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C" w:rsidRDefault="00B824F1" w:rsidP="00B824F1">
      <w:pPr>
        <w:spacing w:after="0" w:line="240" w:lineRule="auto"/>
        <w:rPr>
          <w:rFonts w:ascii="Times New Roman" w:hAnsi="Times New Roman" w:cs="Times New Roman"/>
          <w:b/>
        </w:rPr>
      </w:pPr>
      <w:r w:rsidRPr="00B824F1">
        <w:rPr>
          <w:rFonts w:ascii="Times New Roman" w:hAnsi="Times New Roman" w:cs="Times New Roman"/>
          <w:b/>
        </w:rPr>
        <w:t>Методология учебной деятельности</w:t>
      </w:r>
    </w:p>
    <w:p w:rsidR="00B824F1" w:rsidRDefault="00B824F1" w:rsidP="00B824F1">
      <w:pPr>
        <w:spacing w:after="0" w:line="240" w:lineRule="auto"/>
        <w:rPr>
          <w:rFonts w:ascii="Times New Roman" w:hAnsi="Times New Roman" w:cs="Times New Roman"/>
        </w:rPr>
      </w:pPr>
      <w:r w:rsidRPr="00B824F1">
        <w:rPr>
          <w:rFonts w:ascii="Times New Roman" w:hAnsi="Times New Roman" w:cs="Times New Roman"/>
        </w:rPr>
        <w:t>Учебная деятельность ориентируется на все известные исторические типы организационной культуры.</w:t>
      </w:r>
    </w:p>
    <w:p w:rsidR="00B824F1" w:rsidRDefault="00B824F1" w:rsidP="00B824F1">
      <w:pPr>
        <w:spacing w:after="0" w:line="240" w:lineRule="auto"/>
        <w:rPr>
          <w:rFonts w:ascii="Times New Roman" w:hAnsi="Times New Roman" w:cs="Times New Roman"/>
          <w:b/>
        </w:rPr>
      </w:pPr>
      <w:r w:rsidRPr="00B824F1">
        <w:rPr>
          <w:rFonts w:ascii="Times New Roman" w:hAnsi="Times New Roman" w:cs="Times New Roman"/>
          <w:b/>
        </w:rPr>
        <w:t>Смена парадигм учения</w:t>
      </w:r>
    </w:p>
    <w:p w:rsidR="00B824F1" w:rsidRDefault="00B824F1" w:rsidP="00B824F1">
      <w:pPr>
        <w:spacing w:after="0" w:line="240" w:lineRule="auto"/>
        <w:rPr>
          <w:rFonts w:ascii="Times New Roman" w:hAnsi="Times New Roman" w:cs="Times New Roman"/>
          <w:i/>
        </w:rPr>
      </w:pPr>
      <w:r w:rsidRPr="00B824F1">
        <w:rPr>
          <w:rFonts w:ascii="Times New Roman" w:hAnsi="Times New Roman" w:cs="Times New Roman"/>
          <w:i/>
        </w:rPr>
        <w:t>Переход от одного общества — индустриального к другому — постиндустриальному сопровождается радикальными изменениями в сфере образования.</w:t>
      </w:r>
    </w:p>
    <w:p w:rsidR="00CD6C75" w:rsidRDefault="00CD6C75" w:rsidP="00B824F1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D6C75">
        <w:rPr>
          <w:rFonts w:ascii="Times New Roman" w:hAnsi="Times New Roman" w:cs="Times New Roman"/>
        </w:rPr>
        <w:t>В свое время промышленная революция потребовала подготовки большого числа обученных работников — возникло массовое образование, основы которого были разработаны Я.А. Коменским в начале промышленной революции в ответ на ее запросы.</w:t>
      </w:r>
      <w:r>
        <w:rPr>
          <w:rFonts w:ascii="Times New Roman" w:hAnsi="Times New Roman" w:cs="Times New Roman"/>
        </w:rPr>
        <w:t xml:space="preserve"> Задача массовой школы, го</w:t>
      </w:r>
      <w:r w:rsidRPr="00CD6C75">
        <w:rPr>
          <w:rFonts w:ascii="Times New Roman" w:hAnsi="Times New Roman" w:cs="Times New Roman"/>
        </w:rPr>
        <w:t xml:space="preserve">товившей учащихся к фабричному, дисциплинированному труду, предполагала, наряду с обучением основам грамотности (чтение, письмо, счет), обучение дисциплине, пунктуальности, исполнительности, — тому, что Э. </w:t>
      </w:r>
      <w:proofErr w:type="spellStart"/>
      <w:r w:rsidRPr="00CD6C75">
        <w:rPr>
          <w:rFonts w:ascii="Times New Roman" w:hAnsi="Times New Roman" w:cs="Times New Roman"/>
        </w:rPr>
        <w:t>Тоффлер</w:t>
      </w:r>
      <w:proofErr w:type="spellEnd"/>
      <w:r w:rsidRPr="00CD6C75">
        <w:rPr>
          <w:rFonts w:ascii="Times New Roman" w:hAnsi="Times New Roman" w:cs="Times New Roman"/>
        </w:rPr>
        <w:t xml:space="preserve"> назвал скрытой или неявной учебной программой. Работа «требовала мужчин и женщин, готовых работать до изнеможения на машинах или в конторах, выполняя невероятно скучные, однообразные операции»</w:t>
      </w:r>
      <w:r>
        <w:rPr>
          <w:rFonts w:ascii="Times New Roman" w:hAnsi="Times New Roman" w:cs="Times New Roman"/>
          <w:lang w:val="ky-KG"/>
        </w:rPr>
        <w:t>.</w:t>
      </w:r>
    </w:p>
    <w:p w:rsidR="00CD6C75" w:rsidRDefault="00CD6C75" w:rsidP="00B824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CD6C75">
        <w:rPr>
          <w:rFonts w:ascii="Times New Roman" w:hAnsi="Times New Roman" w:cs="Times New Roman"/>
        </w:rPr>
        <w:t>Такая ситуация продолжалась где-то до середины ХХ в. Но затем в обществе, в мировом сообществе стали происходить колоссальные изменения.</w:t>
      </w:r>
    </w:p>
    <w:p w:rsidR="00CD6C75" w:rsidRDefault="00CD6C75" w:rsidP="00B824F1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CD6C75">
        <w:rPr>
          <w:rFonts w:ascii="Times New Roman" w:hAnsi="Times New Roman" w:cs="Times New Roman"/>
        </w:rPr>
        <w:t>В то же время стремительно растет другой, новый класс — класс высокообразованных «интеллектуальных служащих» или, как его иначе называют — «класс образованных людей». Этот новый класс в США, Японии, ряде других стран уже составляет более половины занятого населения</w:t>
      </w:r>
      <w:r>
        <w:rPr>
          <w:rFonts w:ascii="Times New Roman" w:hAnsi="Times New Roman" w:cs="Times New Roman"/>
          <w:lang w:val="ky-KG"/>
        </w:rPr>
        <w:t>.</w:t>
      </w:r>
    </w:p>
    <w:p w:rsidR="00791DCC" w:rsidRDefault="00791DCC" w:rsidP="00B824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791DCC">
        <w:rPr>
          <w:rFonts w:ascii="Times New Roman" w:hAnsi="Times New Roman" w:cs="Times New Roman"/>
        </w:rPr>
        <w:t xml:space="preserve">Общество, в котором образованность становится подлинным капиталом и главным ресурсом предъявляет новые, притом жесткие требования к школам в смысле их образовательной деятельности и ответственности за нее. Сегодня необходимо заново осмыслить, что такое учение и что такое обученный человек. Способы усвоения учебного материала и подачи его педагогами тоже быстро претерпевают значительные изменения, что отчасти является результатом нового понимания процесса обучения, а отчасти — результатом новых технологий. Таким образом, изменяется также и то, что именно мы усваиваем и преподаем, то есть то, что мы подразумеваем под учением и обучением. </w:t>
      </w:r>
    </w:p>
    <w:p w:rsidR="00791DCC" w:rsidRDefault="00791DCC" w:rsidP="00B824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791DCC">
        <w:rPr>
          <w:rFonts w:ascii="Times New Roman" w:hAnsi="Times New Roman" w:cs="Times New Roman"/>
        </w:rPr>
        <w:t>Сегодня много говорят об инновационном обучении — в отличие от традиционного (хотя, по нашему мнению, это разделение весьма условно и далеко не всегда отражают суть — ведь инновации вырастают из традиций и в значительной мере «вбирают» их в себя). Сами термины: инновационное и традиционное, нормативное обучение и идея их альтернативности были предложены группой ученых в докладе Римскому клубу в 1978 г., обратившему внимание мировой научной общественности на факт неадекватности принципов традиционного обучения требованиям современного общества к личности и к развитию ее познавательных возможностей.</w:t>
      </w:r>
    </w:p>
    <w:p w:rsidR="00791DCC" w:rsidRDefault="00791DCC" w:rsidP="00B824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791DCC">
        <w:rPr>
          <w:rFonts w:ascii="Times New Roman" w:hAnsi="Times New Roman" w:cs="Times New Roman"/>
        </w:rPr>
        <w:t>Инновационное обучение в этом докладе трактовалось как ориентированное на создание готовности личности к быстро наступающим переменам в обществе, готовности к неопределенному будущему за счет развития способностей к творчеству, к разнообразным формам мышления, а также способности к сотрудничеству с другими людьми. Обобщая специфику инновационного обучения, следует выделить его черты: открытость обучения будущему, способность к предвосхищению на основе постоянной переоценки ценностей, способность к совместным действиям в новых ситуациях.</w:t>
      </w:r>
    </w:p>
    <w:p w:rsidR="00791DCC" w:rsidRDefault="00791DCC" w:rsidP="00B824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791DCC">
        <w:rPr>
          <w:rFonts w:ascii="Times New Roman" w:hAnsi="Times New Roman" w:cs="Times New Roman"/>
        </w:rPr>
        <w:t>Сравнение основных компонентов парадигм учения в индустриальном и постиндустриальном обществе в нашем понимании приведено в таблице 9.</w:t>
      </w:r>
    </w:p>
    <w:p w:rsidR="00F20AC3" w:rsidRDefault="00F20AC3" w:rsidP="00B824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F20AC3">
        <w:rPr>
          <w:rFonts w:ascii="Times New Roman" w:hAnsi="Times New Roman" w:cs="Times New Roman"/>
        </w:rPr>
        <w:t xml:space="preserve">Рассматривая в данной главе процесс учения в логике современного постиндустриального общества с позиций методологии, т.е. с позиций организации учебной деятельности, мы вынуждены будем затронуть целый ряд необходимых, принципиальных, основополагающих моментов современной педагогики и педагогической психологии. </w:t>
      </w:r>
    </w:p>
    <w:p w:rsidR="00F20AC3" w:rsidRPr="00F20AC3" w:rsidRDefault="00F20AC3" w:rsidP="00B824F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F20AC3">
        <w:rPr>
          <w:rFonts w:ascii="Times New Roman" w:hAnsi="Times New Roman" w:cs="Times New Roman"/>
        </w:rPr>
        <w:t>Необходимо сделать некоторые терминологические уточнения. В первую очередь, по традиционной триаде категорий</w:t>
      </w:r>
      <w:r w:rsidRPr="00F20AC3">
        <w:rPr>
          <w:rFonts w:ascii="Times New Roman" w:hAnsi="Times New Roman" w:cs="Times New Roman"/>
          <w:i/>
        </w:rPr>
        <w:t xml:space="preserve">: </w:t>
      </w:r>
      <w:r w:rsidRPr="00F20AC3">
        <w:rPr>
          <w:rFonts w:ascii="Times New Roman" w:hAnsi="Times New Roman" w:cs="Times New Roman"/>
          <w:b/>
          <w:i/>
        </w:rPr>
        <w:t>обучение, воспитание, развитие.</w:t>
      </w:r>
    </w:p>
    <w:p w:rsidR="00F20AC3" w:rsidRPr="00F20AC3" w:rsidRDefault="00F20AC3" w:rsidP="00B824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F20AC3">
        <w:rPr>
          <w:rFonts w:ascii="Times New Roman" w:hAnsi="Times New Roman" w:cs="Times New Roman"/>
        </w:rPr>
        <w:t xml:space="preserve">Начнем </w:t>
      </w:r>
      <w:r w:rsidRPr="00F20AC3">
        <w:rPr>
          <w:rFonts w:ascii="Times New Roman" w:hAnsi="Times New Roman" w:cs="Times New Roman"/>
          <w:b/>
        </w:rPr>
        <w:t>с обучения</w:t>
      </w:r>
      <w:r w:rsidRPr="00F20AC3">
        <w:rPr>
          <w:rFonts w:ascii="Times New Roman" w:hAnsi="Times New Roman" w:cs="Times New Roman"/>
        </w:rPr>
        <w:t xml:space="preserve">. Как известно, обучение подразделяется на </w:t>
      </w:r>
      <w:r w:rsidRPr="00F20AC3">
        <w:rPr>
          <w:rFonts w:ascii="Times New Roman" w:hAnsi="Times New Roman" w:cs="Times New Roman"/>
          <w:i/>
        </w:rPr>
        <w:t xml:space="preserve">преподавание </w:t>
      </w:r>
      <w:r w:rsidRPr="00F20AC3">
        <w:rPr>
          <w:rFonts w:ascii="Times New Roman" w:hAnsi="Times New Roman" w:cs="Times New Roman"/>
        </w:rPr>
        <w:t xml:space="preserve">(деятельность педагога — учителя, преподавателя, </w:t>
      </w:r>
      <w:proofErr w:type="spellStart"/>
      <w:r w:rsidRPr="00F20AC3">
        <w:rPr>
          <w:rFonts w:ascii="Times New Roman" w:hAnsi="Times New Roman" w:cs="Times New Roman"/>
        </w:rPr>
        <w:t>тьютора</w:t>
      </w:r>
      <w:proofErr w:type="spellEnd"/>
      <w:r w:rsidRPr="00F20AC3">
        <w:rPr>
          <w:rFonts w:ascii="Times New Roman" w:hAnsi="Times New Roman" w:cs="Times New Roman"/>
        </w:rPr>
        <w:t xml:space="preserve"> и т.д.) и </w:t>
      </w:r>
      <w:r w:rsidRPr="00F20AC3">
        <w:rPr>
          <w:rFonts w:ascii="Times New Roman" w:hAnsi="Times New Roman" w:cs="Times New Roman"/>
          <w:i/>
        </w:rPr>
        <w:t>учение.</w:t>
      </w:r>
      <w:r w:rsidRPr="00F20AC3">
        <w:rPr>
          <w:rFonts w:ascii="Times New Roman" w:hAnsi="Times New Roman" w:cs="Times New Roman"/>
        </w:rPr>
        <w:t xml:space="preserve"> </w:t>
      </w:r>
      <w:r w:rsidRPr="00F20AC3">
        <w:rPr>
          <w:rFonts w:ascii="Times New Roman" w:hAnsi="Times New Roman" w:cs="Times New Roman"/>
          <w:i/>
        </w:rPr>
        <w:t>Учение</w:t>
      </w:r>
      <w:r w:rsidRPr="00F20AC3">
        <w:rPr>
          <w:rFonts w:ascii="Times New Roman" w:hAnsi="Times New Roman" w:cs="Times New Roman"/>
        </w:rPr>
        <w:t xml:space="preserve"> рассматривается как процесс (деятельность) по овладению новым опытом — привычками, умениями, навыкам</w:t>
      </w:r>
      <w:r>
        <w:rPr>
          <w:rFonts w:ascii="Times New Roman" w:hAnsi="Times New Roman" w:cs="Times New Roman"/>
        </w:rPr>
        <w:t>и, знаниями</w:t>
      </w:r>
      <w:r w:rsidRPr="00F20AC3">
        <w:rPr>
          <w:rFonts w:ascii="Times New Roman" w:hAnsi="Times New Roman" w:cs="Times New Roman"/>
        </w:rPr>
        <w:t>. Часто используется и другой термин как синоним — учебная деятельность.</w:t>
      </w:r>
    </w:p>
    <w:p w:rsidR="00791DCC" w:rsidRDefault="00791DCC" w:rsidP="00F20AC3">
      <w:pPr>
        <w:spacing w:after="0" w:line="240" w:lineRule="auto"/>
        <w:ind w:left="-142" w:hanging="42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498198" cy="7137070"/>
            <wp:effectExtent l="0" t="0" r="0" b="6985"/>
            <wp:docPr id="2" name="Рисунок 2" descr="D:\скаченые видео и документы\презентации\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еные видео и документы\презентации\ии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317" cy="715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1E3" w:rsidRDefault="002001E3" w:rsidP="00F20AC3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2001E3">
        <w:rPr>
          <w:rFonts w:ascii="Times New Roman" w:hAnsi="Times New Roman" w:cs="Times New Roman"/>
        </w:rPr>
        <w:t>При этом учение рассматривается как более общее понятие — как приобретение любого нового опыта вообще — не только в процессе целенаправленной учебной деятельности, но и попутно, в процессе осуществления других видов деятельности, например, в процессе труда любой человек также приобретает какой-то новый опыт, воплощая свою раб</w:t>
      </w:r>
      <w:r>
        <w:rPr>
          <w:rFonts w:ascii="Times New Roman" w:hAnsi="Times New Roman" w:cs="Times New Roman"/>
        </w:rPr>
        <w:t>оту все лучше и лучше</w:t>
      </w:r>
      <w:r w:rsidRPr="002001E3">
        <w:rPr>
          <w:rFonts w:ascii="Times New Roman" w:hAnsi="Times New Roman" w:cs="Times New Roman"/>
        </w:rPr>
        <w:t xml:space="preserve">. Еще более узкое значение понятия учебной деятельности было введено Д.Б. </w:t>
      </w:r>
      <w:proofErr w:type="spellStart"/>
      <w:r w:rsidRPr="002001E3">
        <w:rPr>
          <w:rFonts w:ascii="Times New Roman" w:hAnsi="Times New Roman" w:cs="Times New Roman"/>
        </w:rPr>
        <w:t>Элькониным</w:t>
      </w:r>
      <w:proofErr w:type="spellEnd"/>
      <w:r w:rsidRPr="002001E3">
        <w:rPr>
          <w:rFonts w:ascii="Times New Roman" w:hAnsi="Times New Roman" w:cs="Times New Roman"/>
        </w:rPr>
        <w:t>, В.В. Давыдовым и по</w:t>
      </w:r>
      <w:r>
        <w:rPr>
          <w:rFonts w:ascii="Times New Roman" w:hAnsi="Times New Roman" w:cs="Times New Roman"/>
        </w:rPr>
        <w:t>следователями их научной школы</w:t>
      </w:r>
      <w:r w:rsidRPr="002001E3">
        <w:rPr>
          <w:rFonts w:ascii="Times New Roman" w:hAnsi="Times New Roman" w:cs="Times New Roman"/>
        </w:rPr>
        <w:t>, когда учебная деятельность рассматривается лишь в смысле деятельности по овладению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обобщенными </w:t>
      </w:r>
      <w:r w:rsidRPr="002001E3">
        <w:rPr>
          <w:rFonts w:ascii="Times New Roman" w:hAnsi="Times New Roman" w:cs="Times New Roman"/>
        </w:rPr>
        <w:t xml:space="preserve"> способами</w:t>
      </w:r>
      <w:proofErr w:type="gramEnd"/>
      <w:r w:rsidRPr="002001E3">
        <w:rPr>
          <w:rFonts w:ascii="Times New Roman" w:hAnsi="Times New Roman" w:cs="Times New Roman"/>
        </w:rPr>
        <w:t xml:space="preserve"> учебных действий и саморазвитию в процессе решения учебных задач, специально поставленных преподавателем</w:t>
      </w:r>
      <w:r>
        <w:rPr>
          <w:rFonts w:ascii="Times New Roman" w:hAnsi="Times New Roman" w:cs="Times New Roman"/>
          <w:lang w:val="ky-KG"/>
        </w:rPr>
        <w:t>.</w:t>
      </w:r>
    </w:p>
    <w:p w:rsidR="002001E3" w:rsidRDefault="002001E3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2001E3">
        <w:rPr>
          <w:rFonts w:ascii="Times New Roman" w:hAnsi="Times New Roman" w:cs="Times New Roman"/>
        </w:rPr>
        <w:t xml:space="preserve">Категория </w:t>
      </w:r>
      <w:r w:rsidRPr="002001E3">
        <w:rPr>
          <w:rFonts w:ascii="Times New Roman" w:hAnsi="Times New Roman" w:cs="Times New Roman"/>
          <w:b/>
        </w:rPr>
        <w:t>воспитания</w:t>
      </w:r>
      <w:r w:rsidRPr="002001E3">
        <w:rPr>
          <w:rFonts w:ascii="Times New Roman" w:hAnsi="Times New Roman" w:cs="Times New Roman"/>
        </w:rPr>
        <w:t>. Воспитание включает в себя обучение (и соответственно учение). Но, если обучение направленно на овладение опытом в виде знаний, умений и т.д., то воспитание еще охватывает и «верхний этаж» структуры личности — формирование направленности личности: ее убеждений, мировоззрений, идеалов, стремлений, интересов и желаний</w:t>
      </w:r>
      <w:r w:rsidR="00F20AC3">
        <w:rPr>
          <w:rFonts w:ascii="Times New Roman" w:hAnsi="Times New Roman" w:cs="Times New Roman"/>
        </w:rPr>
        <w:t xml:space="preserve">  </w:t>
      </w:r>
    </w:p>
    <w:p w:rsidR="00F20AC3" w:rsidRDefault="00F20AC3" w:rsidP="00F20AC3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F20AC3">
        <w:rPr>
          <w:rFonts w:ascii="Times New Roman" w:hAnsi="Times New Roman" w:cs="Times New Roman"/>
        </w:rPr>
        <w:t xml:space="preserve">Категория </w:t>
      </w:r>
      <w:r w:rsidRPr="00F20AC3">
        <w:rPr>
          <w:rFonts w:ascii="Times New Roman" w:hAnsi="Times New Roman" w:cs="Times New Roman"/>
          <w:b/>
        </w:rPr>
        <w:t>развития.</w:t>
      </w:r>
      <w:r w:rsidRPr="00F20AC3">
        <w:rPr>
          <w:rFonts w:ascii="Times New Roman" w:hAnsi="Times New Roman" w:cs="Times New Roman"/>
        </w:rPr>
        <w:t xml:space="preserve"> В работах Л.С. Выготского, А.Н. Леонтьева, С.Л. Рубинштейна и др. развитие рассматривается как приобретение способностей, новых личностных качеств</w:t>
      </w:r>
      <w:r w:rsidR="002001E3">
        <w:rPr>
          <w:rFonts w:ascii="Times New Roman" w:hAnsi="Times New Roman" w:cs="Times New Roman"/>
          <w:lang w:val="ky-KG"/>
        </w:rPr>
        <w:t>.</w:t>
      </w:r>
    </w:p>
    <w:p w:rsidR="002001E3" w:rsidRDefault="002001E3" w:rsidP="00F20AC3">
      <w:pPr>
        <w:spacing w:after="0" w:line="240" w:lineRule="auto"/>
        <w:ind w:left="-142"/>
        <w:rPr>
          <w:rFonts w:ascii="Times New Roman" w:hAnsi="Times New Roman" w:cs="Times New Roman"/>
          <w:b/>
        </w:rPr>
      </w:pPr>
      <w:r w:rsidRPr="002001E3">
        <w:rPr>
          <w:rFonts w:ascii="Times New Roman" w:hAnsi="Times New Roman" w:cs="Times New Roman"/>
          <w:b/>
        </w:rPr>
        <w:t>Характеристики учебной деятельности</w:t>
      </w:r>
      <w:r>
        <w:rPr>
          <w:rFonts w:ascii="Times New Roman" w:hAnsi="Times New Roman" w:cs="Times New Roman"/>
          <w:b/>
          <w:lang w:val="ky-KG"/>
        </w:rPr>
        <w:t xml:space="preserve">. </w:t>
      </w:r>
      <w:r w:rsidRPr="002001E3">
        <w:rPr>
          <w:rFonts w:ascii="Times New Roman" w:hAnsi="Times New Roman" w:cs="Times New Roman"/>
          <w:b/>
        </w:rPr>
        <w:t>Особенности учебной деятельности</w:t>
      </w:r>
    </w:p>
    <w:p w:rsidR="002001E3" w:rsidRDefault="002001E3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2001E3">
        <w:rPr>
          <w:rFonts w:ascii="Times New Roman" w:hAnsi="Times New Roman" w:cs="Times New Roman"/>
        </w:rPr>
        <w:t xml:space="preserve">Можно выделить следующие особенности учебной деятельности: </w:t>
      </w:r>
    </w:p>
    <w:p w:rsidR="002001E3" w:rsidRDefault="002001E3" w:rsidP="00F20AC3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2001E3">
        <w:rPr>
          <w:rFonts w:ascii="Times New Roman" w:hAnsi="Times New Roman" w:cs="Times New Roman"/>
        </w:rPr>
        <w:t xml:space="preserve">1. Учебная деятельность направлена на освоение других видов человеческой деятельности — практической, ценностно-ориентировочной, эстетической и др., а также на овладение самой учебной деятельностью («учись учиться»). Тот факт, что учебная деятельность направлена на овладение деятельностями </w:t>
      </w:r>
      <w:r w:rsidRPr="002001E3">
        <w:rPr>
          <w:rFonts w:ascii="Times New Roman" w:hAnsi="Times New Roman" w:cs="Times New Roman"/>
          <w:b/>
          <w:i/>
        </w:rPr>
        <w:t>необходимо подчеркнуть особо.</w:t>
      </w:r>
      <w:r w:rsidRPr="002001E3">
        <w:rPr>
          <w:rFonts w:ascii="Times New Roman" w:hAnsi="Times New Roman" w:cs="Times New Roman"/>
        </w:rPr>
        <w:t xml:space="preserve"> Не на овладение знаниями, как это традиционно считается, не на овладение основами человеческой культуры в широком смысле (современный подход) хотя это необходимые, безусловно, компоненты. А именно на овладение </w:t>
      </w:r>
      <w:r w:rsidRPr="002001E3">
        <w:rPr>
          <w:rFonts w:ascii="Times New Roman" w:hAnsi="Times New Roman" w:cs="Times New Roman"/>
          <w:b/>
        </w:rPr>
        <w:t>деятельностью.</w:t>
      </w:r>
      <w:r w:rsidRPr="002001E3">
        <w:rPr>
          <w:rFonts w:ascii="Times New Roman" w:hAnsi="Times New Roman" w:cs="Times New Roman"/>
        </w:rPr>
        <w:t xml:space="preserve"> Человек много знающий, человек культурный, но ничего не умеющий делать не может ничего дать ни обществу, ни самому себе. Только человек </w:t>
      </w:r>
      <w:proofErr w:type="spellStart"/>
      <w:r w:rsidRPr="002001E3">
        <w:rPr>
          <w:rFonts w:ascii="Times New Roman" w:hAnsi="Times New Roman" w:cs="Times New Roman"/>
        </w:rPr>
        <w:t>деятельностный</w:t>
      </w:r>
      <w:proofErr w:type="spellEnd"/>
      <w:r w:rsidRPr="002001E3">
        <w:rPr>
          <w:rFonts w:ascii="Times New Roman" w:hAnsi="Times New Roman" w:cs="Times New Roman"/>
        </w:rPr>
        <w:t xml:space="preserve">, человек умелый является в полном смысле человеком. Поэтому </w:t>
      </w:r>
      <w:r w:rsidRPr="002001E3">
        <w:rPr>
          <w:rFonts w:ascii="Times New Roman" w:hAnsi="Times New Roman" w:cs="Times New Roman"/>
          <w:i/>
        </w:rPr>
        <w:t>умения</w:t>
      </w:r>
      <w:r w:rsidRPr="002001E3">
        <w:rPr>
          <w:rFonts w:ascii="Times New Roman" w:hAnsi="Times New Roman" w:cs="Times New Roman"/>
        </w:rPr>
        <w:t xml:space="preserve">, определяемые как способности выполнять ту или иную деятельность (и действия) является </w:t>
      </w:r>
      <w:r w:rsidRPr="002001E3">
        <w:rPr>
          <w:rFonts w:ascii="Times New Roman" w:hAnsi="Times New Roman" w:cs="Times New Roman"/>
          <w:i/>
        </w:rPr>
        <w:t>высшей, конечной целью учебной деятельности.</w:t>
      </w:r>
    </w:p>
    <w:p w:rsidR="002001E3" w:rsidRDefault="00156590" w:rsidP="00F20AC3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2. </w:t>
      </w:r>
      <w:r w:rsidRPr="00156590">
        <w:rPr>
          <w:rFonts w:ascii="Times New Roman" w:hAnsi="Times New Roman" w:cs="Times New Roman"/>
        </w:rPr>
        <w:t xml:space="preserve">В отличие от подавляющего большинства других видов человеческой деятельности — практической, научной, художественной и т.д., где деятельность направлена на получение «внешнего» по отношению к субъекту результата — материального или духовного — учебная деятельность субъекта направлена «на себя», на получение «внутреннего» для субъекта результата — освоения нового для обучающегося опыта в виде знаний, умений и навыков, развития способностей, ценностных отношений и </w:t>
      </w:r>
      <w:proofErr w:type="spellStart"/>
      <w:r w:rsidRPr="00156590">
        <w:rPr>
          <w:rFonts w:ascii="Times New Roman" w:hAnsi="Times New Roman" w:cs="Times New Roman"/>
        </w:rPr>
        <w:t>т.д</w:t>
      </w:r>
      <w:proofErr w:type="spellEnd"/>
      <w:r>
        <w:rPr>
          <w:rFonts w:ascii="Times New Roman" w:hAnsi="Times New Roman" w:cs="Times New Roman"/>
          <w:lang w:val="ky-KG"/>
        </w:rPr>
        <w:t>.</w:t>
      </w:r>
    </w:p>
    <w:p w:rsidR="00156590" w:rsidRDefault="00156590" w:rsidP="00F20AC3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 w:rsidRPr="00156590">
        <w:rPr>
          <w:rFonts w:ascii="Times New Roman" w:hAnsi="Times New Roman" w:cs="Times New Roman"/>
        </w:rPr>
        <w:t xml:space="preserve">3. Учебная деятельность всегда </w:t>
      </w:r>
      <w:proofErr w:type="spellStart"/>
      <w:r w:rsidRPr="00156590">
        <w:rPr>
          <w:rFonts w:ascii="Times New Roman" w:hAnsi="Times New Roman" w:cs="Times New Roman"/>
        </w:rPr>
        <w:t>инновационна</w:t>
      </w:r>
      <w:proofErr w:type="spellEnd"/>
      <w:r w:rsidRPr="00156590">
        <w:rPr>
          <w:rFonts w:ascii="Times New Roman" w:hAnsi="Times New Roman" w:cs="Times New Roman"/>
        </w:rPr>
        <w:t>. Постоянно. Поэтому она исключительно трудна для обучающихся. Даже в таких видах творческой деятельности как деятельность ученого, деятельность художника или артиста, деятельность педагога и т.д. всегда есть множество рутинных, повторяющихся компонентов, которые давно освоены и не требуют особых усилий для их воспроизведения. Деятельность же обучающегося постоянно, от часа к часу, изо дня в день направлена на освоение нового для обучающегося опыта</w:t>
      </w:r>
      <w:r>
        <w:rPr>
          <w:rFonts w:ascii="Times New Roman" w:hAnsi="Times New Roman" w:cs="Times New Roman"/>
          <w:lang w:val="ky-KG"/>
        </w:rPr>
        <w:t>.</w:t>
      </w:r>
    </w:p>
    <w:p w:rsidR="00156590" w:rsidRDefault="00156590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156590">
        <w:rPr>
          <w:rFonts w:ascii="Times New Roman" w:hAnsi="Times New Roman" w:cs="Times New Roman"/>
        </w:rPr>
        <w:t xml:space="preserve">4. Парадоксальность учебной деятельности заключается в том, что, хотя она постоянно </w:t>
      </w:r>
      <w:proofErr w:type="spellStart"/>
      <w:r w:rsidRPr="00156590">
        <w:rPr>
          <w:rFonts w:ascii="Times New Roman" w:hAnsi="Times New Roman" w:cs="Times New Roman"/>
        </w:rPr>
        <w:t>инновационна</w:t>
      </w:r>
      <w:proofErr w:type="spellEnd"/>
      <w:r w:rsidRPr="00156590">
        <w:rPr>
          <w:rFonts w:ascii="Times New Roman" w:hAnsi="Times New Roman" w:cs="Times New Roman"/>
        </w:rPr>
        <w:t>, но цели ее чаще всего задаются извне — учебным планом, программой, учителем и т.д. Ведь, допустим, ученик должен изучить арифметику. Но, что это такое он поймет только в конце, закончив этот учебный курс. Учащийся должен получить полное среднее образование — но что это такое, он поймет спустя 11 лет, получив аттестат зрелости. И так далее.</w:t>
      </w:r>
    </w:p>
    <w:p w:rsidR="00156590" w:rsidRDefault="00156590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156590">
        <w:rPr>
          <w:rFonts w:ascii="Times New Roman" w:hAnsi="Times New Roman" w:cs="Times New Roman"/>
        </w:rPr>
        <w:t xml:space="preserve">5. Влияние на учебную деятельность возрастной </w:t>
      </w:r>
      <w:proofErr w:type="spellStart"/>
      <w:r w:rsidRPr="00156590">
        <w:rPr>
          <w:rFonts w:ascii="Times New Roman" w:hAnsi="Times New Roman" w:cs="Times New Roman"/>
        </w:rPr>
        <w:t>сензитивности</w:t>
      </w:r>
      <w:proofErr w:type="spellEnd"/>
      <w:r w:rsidRPr="00156590">
        <w:rPr>
          <w:rFonts w:ascii="Times New Roman" w:hAnsi="Times New Roman" w:cs="Times New Roman"/>
        </w:rPr>
        <w:t xml:space="preserve"> — присущих определенному возрасту человека </w:t>
      </w:r>
      <w:proofErr w:type="gramStart"/>
      <w:r w:rsidRPr="00156590">
        <w:rPr>
          <w:rFonts w:ascii="Times New Roman" w:hAnsi="Times New Roman" w:cs="Times New Roman"/>
        </w:rPr>
        <w:t>оптимальных периодов развития</w:t>
      </w:r>
      <w:proofErr w:type="gramEnd"/>
      <w:r w:rsidRPr="00156590">
        <w:rPr>
          <w:rFonts w:ascii="Times New Roman" w:hAnsi="Times New Roman" w:cs="Times New Roman"/>
        </w:rPr>
        <w:t xml:space="preserve"> определенных психологических и физиологических свойств и качеств личности.</w:t>
      </w:r>
    </w:p>
    <w:p w:rsidR="00BD2987" w:rsidRDefault="00156590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156590">
        <w:rPr>
          <w:rFonts w:ascii="Times New Roman" w:hAnsi="Times New Roman" w:cs="Times New Roman"/>
        </w:rPr>
        <w:t>6. В ходе онтогенеза обучающийся последовательно осваивает способы деятельности, свойственные организационным типам культур, сформировавшимся в филогенезе в процессе общественно-исторического развития человечества: традиционной, ремесленной, профессиональной, проектно-технологической.</w:t>
      </w:r>
      <w:r w:rsidR="00BD2987" w:rsidRPr="00BD2987">
        <w:t xml:space="preserve"> </w:t>
      </w:r>
      <w:r w:rsidR="00BD2987" w:rsidRPr="00BD2987">
        <w:rPr>
          <w:rFonts w:ascii="Times New Roman" w:hAnsi="Times New Roman" w:cs="Times New Roman"/>
        </w:rPr>
        <w:t xml:space="preserve">Действительно: </w:t>
      </w:r>
    </w:p>
    <w:p w:rsidR="00156590" w:rsidRDefault="00BD2987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BD2987">
        <w:rPr>
          <w:rFonts w:ascii="Times New Roman" w:hAnsi="Times New Roman" w:cs="Times New Roman"/>
        </w:rPr>
        <w:t>— способами трансляции культуры в традиционном типе ее организации являются ритуал, обычай, традиции, мифы.</w:t>
      </w:r>
    </w:p>
    <w:p w:rsidR="00BD2987" w:rsidRDefault="00BD2987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BD2987">
        <w:rPr>
          <w:rFonts w:ascii="Times New Roman" w:hAnsi="Times New Roman" w:cs="Times New Roman"/>
        </w:rPr>
        <w:t>— следующий исторический тип организационной культуры — ремесленный.</w:t>
      </w:r>
    </w:p>
    <w:p w:rsidR="00BD2987" w:rsidRDefault="00BD2987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BD2987">
        <w:rPr>
          <w:rFonts w:ascii="Times New Roman" w:hAnsi="Times New Roman" w:cs="Times New Roman"/>
        </w:rPr>
        <w:t xml:space="preserve">— ребенок в возрасте 6—7 лет поступает в школу (или учится читать и писать еще в детском саду). И основным способом освоения человеческой культуры для него становится текст — принадлежность профессионального (научного) типа организационной культуры, — носителем которого является, в первую очередь, учебная книга, а также словари, справочники, задачники и т.д.; </w:t>
      </w:r>
    </w:p>
    <w:p w:rsidR="00BD2987" w:rsidRDefault="00BD2987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BD2987">
        <w:rPr>
          <w:rFonts w:ascii="Times New Roman" w:hAnsi="Times New Roman" w:cs="Times New Roman"/>
        </w:rPr>
        <w:t>— наконец, в более старшем возрасте ребенок, подросток и т.д. начинает овладевать чертами проектно-технологического типа организационной культуры — в учебный процесс вносятся элементы проблемного обучения, учебные проекты, в частности, в трудовом обучении, в профессиональном образовании — курсовое, дипломное проектирование и т.д.</w:t>
      </w:r>
    </w:p>
    <w:p w:rsidR="00BD2987" w:rsidRDefault="00BD2987" w:rsidP="00F20AC3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BD2987">
        <w:rPr>
          <w:rFonts w:ascii="Times New Roman" w:hAnsi="Times New Roman" w:cs="Times New Roman"/>
        </w:rPr>
        <w:t>Деятельностные</w:t>
      </w:r>
      <w:proofErr w:type="spellEnd"/>
      <w:r w:rsidRPr="00BD2987">
        <w:rPr>
          <w:rFonts w:ascii="Times New Roman" w:hAnsi="Times New Roman" w:cs="Times New Roman"/>
        </w:rPr>
        <w:t xml:space="preserve"> теории учения опираются на понятия «действие» и «задача». Действие предполагает преобразование субъектом того или иного объекта. Задача включает в себя цель, представленную в конкретных условиях своего достижения</w:t>
      </w:r>
      <w:r>
        <w:rPr>
          <w:rFonts w:ascii="Times New Roman" w:hAnsi="Times New Roman" w:cs="Times New Roman"/>
          <w:lang w:val="ky-KG"/>
        </w:rPr>
        <w:t>.</w:t>
      </w:r>
    </w:p>
    <w:p w:rsidR="00BD2987" w:rsidRDefault="00BD2987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В</w:t>
      </w:r>
      <w:r w:rsidRPr="00BD2987">
        <w:rPr>
          <w:rFonts w:ascii="Times New Roman" w:hAnsi="Times New Roman" w:cs="Times New Roman"/>
        </w:rPr>
        <w:t xml:space="preserve"> последние годы появились новые теории учения, в большей мере соответствующие проектно-технологическому типу организационной культуры: </w:t>
      </w:r>
    </w:p>
    <w:p w:rsidR="00BD2987" w:rsidRDefault="00BD2987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BD2987">
        <w:rPr>
          <w:rFonts w:ascii="Times New Roman" w:hAnsi="Times New Roman" w:cs="Times New Roman"/>
        </w:rPr>
        <w:lastRenderedPageBreak/>
        <w:t>— теория проективного об</w:t>
      </w:r>
      <w:r>
        <w:rPr>
          <w:rFonts w:ascii="Times New Roman" w:hAnsi="Times New Roman" w:cs="Times New Roman"/>
        </w:rPr>
        <w:t>разования (Г.Л. Ильин</w:t>
      </w:r>
      <w:r w:rsidRPr="00BD2987">
        <w:rPr>
          <w:rFonts w:ascii="Times New Roman" w:hAnsi="Times New Roman" w:cs="Times New Roman"/>
        </w:rPr>
        <w:t>, в которой проективное образование рассматривается как воспитание и развитие самоопределяющейся личности, обладающей проективным отношением к миру и способной к сотрудничеству с другими людьми;</w:t>
      </w:r>
    </w:p>
    <w:p w:rsidR="00BD2987" w:rsidRDefault="00BD2987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BD2987">
        <w:rPr>
          <w:rFonts w:ascii="Times New Roman" w:hAnsi="Times New Roman" w:cs="Times New Roman"/>
        </w:rPr>
        <w:t>— теория контекстног</w:t>
      </w:r>
      <w:r>
        <w:rPr>
          <w:rFonts w:ascii="Times New Roman" w:hAnsi="Times New Roman" w:cs="Times New Roman"/>
        </w:rPr>
        <w:t>о обучения (А.А. Вербицкий</w:t>
      </w:r>
      <w:r w:rsidRPr="00BD2987">
        <w:rPr>
          <w:rFonts w:ascii="Times New Roman" w:hAnsi="Times New Roman" w:cs="Times New Roman"/>
        </w:rPr>
        <w:t xml:space="preserve">), в которой обучение строится на моделировании предметного и социального содержания осваиваемой обучающимися будущей профессиональной деятельности; </w:t>
      </w:r>
    </w:p>
    <w:p w:rsidR="00BD2987" w:rsidRDefault="00BD2987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BD2987">
        <w:rPr>
          <w:rFonts w:ascii="Times New Roman" w:hAnsi="Times New Roman" w:cs="Times New Roman"/>
        </w:rPr>
        <w:t xml:space="preserve">— </w:t>
      </w:r>
      <w:proofErr w:type="spellStart"/>
      <w:r w:rsidRPr="00BD2987">
        <w:rPr>
          <w:rFonts w:ascii="Times New Roman" w:hAnsi="Times New Roman" w:cs="Times New Roman"/>
        </w:rPr>
        <w:t>компетентностный</w:t>
      </w:r>
      <w:proofErr w:type="spellEnd"/>
      <w:r w:rsidRPr="00BD2987">
        <w:rPr>
          <w:rFonts w:ascii="Times New Roman" w:hAnsi="Times New Roman" w:cs="Times New Roman"/>
        </w:rPr>
        <w:t xml:space="preserve"> подход в обучении, направленный на формирование социальных, коммуникативных, профессиональных и других качеств личности обучающегося, которые позволят наиболее полно реализовать себя в современных социально-экон</w:t>
      </w:r>
      <w:r>
        <w:rPr>
          <w:rFonts w:ascii="Times New Roman" w:hAnsi="Times New Roman" w:cs="Times New Roman"/>
        </w:rPr>
        <w:t>омических условиях</w:t>
      </w:r>
      <w:r w:rsidRPr="00BD2987">
        <w:rPr>
          <w:rFonts w:ascii="Times New Roman" w:hAnsi="Times New Roman" w:cs="Times New Roman"/>
        </w:rPr>
        <w:t>.</w:t>
      </w:r>
    </w:p>
    <w:p w:rsidR="004618B0" w:rsidRDefault="004618B0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4618B0">
        <w:rPr>
          <w:rFonts w:ascii="Times New Roman" w:hAnsi="Times New Roman" w:cs="Times New Roman"/>
        </w:rPr>
        <w:t xml:space="preserve">учат и т.д. </w:t>
      </w:r>
    </w:p>
    <w:p w:rsidR="00BD2987" w:rsidRDefault="004618B0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4618B0">
        <w:rPr>
          <w:rFonts w:ascii="Times New Roman" w:hAnsi="Times New Roman" w:cs="Times New Roman"/>
        </w:rPr>
        <w:t xml:space="preserve">7. В ранние исторические эпохи, при равных ведущих типах организационной культуры жили и живут принципиально разные обучающиеся: «дитя» ХIХ в. у К.Д. Ушинского — это совсем другой ребенок, чем ребенок века ХХ и уж тем более века ХХI. Точно также изменялись и изменяются в ходе общественно-исторического процесса системы принятых в обществе взглядов на учение, обучение и образование («образовательные парадигмы»), которые обусловливались, в частности, с одной стороны — ведущими типами организационной культуры в обществе, с другой стороны — </w:t>
      </w:r>
      <w:r>
        <w:rPr>
          <w:rFonts w:ascii="Times New Roman" w:hAnsi="Times New Roman" w:cs="Times New Roman"/>
        </w:rPr>
        <w:t>степенью массовости образования.</w:t>
      </w:r>
      <w:r>
        <w:rPr>
          <w:rFonts w:ascii="Times New Roman" w:hAnsi="Times New Roman" w:cs="Times New Roman"/>
          <w:lang w:val="ky-KG"/>
        </w:rPr>
        <w:t xml:space="preserve"> </w:t>
      </w:r>
      <w:r w:rsidRPr="004618B0">
        <w:rPr>
          <w:rFonts w:ascii="Times New Roman" w:hAnsi="Times New Roman" w:cs="Times New Roman"/>
        </w:rPr>
        <w:t xml:space="preserve"> </w:t>
      </w:r>
    </w:p>
    <w:p w:rsidR="004618B0" w:rsidRDefault="004618B0" w:rsidP="00F20AC3">
      <w:pPr>
        <w:spacing w:after="0" w:line="240" w:lineRule="auto"/>
        <w:ind w:left="-142"/>
        <w:rPr>
          <w:rFonts w:ascii="Times New Roman" w:hAnsi="Times New Roman" w:cs="Times New Roman"/>
          <w:b/>
        </w:rPr>
      </w:pPr>
      <w:r w:rsidRPr="004618B0">
        <w:rPr>
          <w:rFonts w:ascii="Times New Roman" w:hAnsi="Times New Roman" w:cs="Times New Roman"/>
          <w:b/>
        </w:rPr>
        <w:t>Принципы учебной деятельности</w:t>
      </w:r>
    </w:p>
    <w:p w:rsidR="00D276CA" w:rsidRDefault="004618B0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4618B0">
        <w:rPr>
          <w:rFonts w:ascii="Times New Roman" w:hAnsi="Times New Roman" w:cs="Times New Roman"/>
        </w:rPr>
        <w:t xml:space="preserve">Результатом учебной деятельности в каждый момент является в общем виде приобретаемый новый опыт. Новый опыт может классифицироваться по-разному. Наибольшее распространение в педагогической литературе получила концепция М.Н. </w:t>
      </w:r>
      <w:proofErr w:type="spellStart"/>
      <w:r w:rsidRPr="004618B0">
        <w:rPr>
          <w:rFonts w:ascii="Times New Roman" w:hAnsi="Times New Roman" w:cs="Times New Roman"/>
        </w:rPr>
        <w:t>Скаткина</w:t>
      </w:r>
      <w:proofErr w:type="spellEnd"/>
      <w:r w:rsidRPr="004618B0">
        <w:rPr>
          <w:rFonts w:ascii="Times New Roman" w:hAnsi="Times New Roman" w:cs="Times New Roman"/>
        </w:rPr>
        <w:t xml:space="preserve">, И.Я. </w:t>
      </w:r>
      <w:proofErr w:type="spellStart"/>
      <w:r w:rsidRPr="004618B0">
        <w:rPr>
          <w:rFonts w:ascii="Times New Roman" w:hAnsi="Times New Roman" w:cs="Times New Roman"/>
        </w:rPr>
        <w:t>Лернера</w:t>
      </w:r>
      <w:proofErr w:type="spellEnd"/>
      <w:r w:rsidRPr="004618B0">
        <w:rPr>
          <w:rFonts w:ascii="Times New Roman" w:hAnsi="Times New Roman" w:cs="Times New Roman"/>
        </w:rPr>
        <w:t xml:space="preserve"> и В.В. Краевского, в которой новый опыт обучающегося состоит </w:t>
      </w:r>
      <w:r w:rsidRPr="00D276CA">
        <w:rPr>
          <w:rFonts w:ascii="Times New Roman" w:hAnsi="Times New Roman" w:cs="Times New Roman"/>
          <w:i/>
        </w:rPr>
        <w:t>из четырех основных структурных компонентов</w:t>
      </w:r>
      <w:r w:rsidRPr="004618B0">
        <w:rPr>
          <w:rFonts w:ascii="Times New Roman" w:hAnsi="Times New Roman" w:cs="Times New Roman"/>
        </w:rPr>
        <w:t xml:space="preserve">: </w:t>
      </w:r>
    </w:p>
    <w:p w:rsidR="00D276CA" w:rsidRDefault="00D276CA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-</w:t>
      </w:r>
      <w:r w:rsidR="004618B0" w:rsidRPr="00D276CA">
        <w:rPr>
          <w:rFonts w:ascii="Times New Roman" w:hAnsi="Times New Roman" w:cs="Times New Roman"/>
          <w:i/>
        </w:rPr>
        <w:t>опыт познавательной деятельности</w:t>
      </w:r>
      <w:r w:rsidR="004618B0" w:rsidRPr="004618B0">
        <w:rPr>
          <w:rFonts w:ascii="Times New Roman" w:hAnsi="Times New Roman" w:cs="Times New Roman"/>
        </w:rPr>
        <w:t>, фикси</w:t>
      </w:r>
      <w:r>
        <w:rPr>
          <w:rFonts w:ascii="Times New Roman" w:hAnsi="Times New Roman" w:cs="Times New Roman"/>
        </w:rPr>
        <w:t>рованной в форме ее резуль</w:t>
      </w:r>
      <w:r w:rsidR="004618B0" w:rsidRPr="004618B0">
        <w:rPr>
          <w:rFonts w:ascii="Times New Roman" w:hAnsi="Times New Roman" w:cs="Times New Roman"/>
        </w:rPr>
        <w:t xml:space="preserve">татов — знаний; </w:t>
      </w:r>
    </w:p>
    <w:p w:rsidR="00D276CA" w:rsidRDefault="00D276CA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-</w:t>
      </w:r>
      <w:r w:rsidR="004618B0" w:rsidRPr="00D276CA">
        <w:rPr>
          <w:rFonts w:ascii="Times New Roman" w:hAnsi="Times New Roman" w:cs="Times New Roman"/>
          <w:i/>
        </w:rPr>
        <w:t>опыта репродуктивной деятельности</w:t>
      </w:r>
      <w:r w:rsidR="004618B0" w:rsidRPr="004618B0">
        <w:rPr>
          <w:rFonts w:ascii="Times New Roman" w:hAnsi="Times New Roman" w:cs="Times New Roman"/>
        </w:rPr>
        <w:t xml:space="preserve">, фиксированной в форме способов ее осуществления (умений и навыков); </w:t>
      </w:r>
    </w:p>
    <w:p w:rsidR="00D276CA" w:rsidRDefault="00D276CA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-</w:t>
      </w:r>
      <w:r w:rsidR="004618B0" w:rsidRPr="00D276CA">
        <w:rPr>
          <w:rFonts w:ascii="Times New Roman" w:hAnsi="Times New Roman" w:cs="Times New Roman"/>
          <w:i/>
        </w:rPr>
        <w:t>опыта творческой деятельности</w:t>
      </w:r>
      <w:r w:rsidR="004618B0" w:rsidRPr="004618B0">
        <w:rPr>
          <w:rFonts w:ascii="Times New Roman" w:hAnsi="Times New Roman" w:cs="Times New Roman"/>
        </w:rPr>
        <w:t xml:space="preserve">, фиксированной в форме проблемных ситуаций, познавательных задач и т.п.; </w:t>
      </w:r>
    </w:p>
    <w:p w:rsidR="00D276CA" w:rsidRDefault="00D276CA" w:rsidP="00F20AC3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-</w:t>
      </w:r>
      <w:r w:rsidR="004618B0" w:rsidRPr="00D276CA">
        <w:rPr>
          <w:rFonts w:ascii="Times New Roman" w:hAnsi="Times New Roman" w:cs="Times New Roman"/>
          <w:i/>
        </w:rPr>
        <w:t>опыта осуществления эмоционально-ценностных</w:t>
      </w:r>
      <w:r w:rsidRPr="00D276CA">
        <w:rPr>
          <w:rFonts w:ascii="Times New Roman" w:hAnsi="Times New Roman" w:cs="Times New Roman"/>
          <w:i/>
        </w:rPr>
        <w:t xml:space="preserve"> отношений</w:t>
      </w:r>
      <w:r w:rsidR="004618B0" w:rsidRPr="00D276CA">
        <w:rPr>
          <w:rFonts w:ascii="Times New Roman" w:hAnsi="Times New Roman" w:cs="Times New Roman"/>
          <w:i/>
        </w:rPr>
        <w:t>.</w:t>
      </w:r>
      <w:r w:rsidR="004618B0" w:rsidRPr="004618B0">
        <w:rPr>
          <w:rFonts w:ascii="Times New Roman" w:hAnsi="Times New Roman" w:cs="Times New Roman"/>
        </w:rPr>
        <w:t xml:space="preserve"> </w:t>
      </w:r>
    </w:p>
    <w:p w:rsidR="00D276CA" w:rsidRDefault="00D276CA" w:rsidP="00F20AC3">
      <w:pPr>
        <w:spacing w:after="0" w:line="240" w:lineRule="auto"/>
        <w:ind w:left="-142"/>
      </w:pPr>
      <w:r>
        <w:rPr>
          <w:rFonts w:ascii="Times New Roman" w:hAnsi="Times New Roman" w:cs="Times New Roman"/>
          <w:lang w:val="ky-KG"/>
        </w:rPr>
        <w:t xml:space="preserve">   </w:t>
      </w:r>
      <w:r w:rsidR="004618B0" w:rsidRPr="004618B0">
        <w:rPr>
          <w:rFonts w:ascii="Times New Roman" w:hAnsi="Times New Roman" w:cs="Times New Roman"/>
        </w:rPr>
        <w:t>Могут быть и другие подходы — это в данном случае для нас несущественно. Существенно одно — результатом учебной деятельности обучающегося является новый опыт</w:t>
      </w:r>
      <w:r>
        <w:rPr>
          <w:rFonts w:ascii="Times New Roman" w:hAnsi="Times New Roman" w:cs="Times New Roman"/>
          <w:lang w:val="ky-KG"/>
        </w:rPr>
        <w:t>.</w:t>
      </w:r>
      <w:r w:rsidRPr="00D276CA">
        <w:t xml:space="preserve"> </w:t>
      </w:r>
    </w:p>
    <w:p w:rsidR="00D276CA" w:rsidRDefault="00D276CA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В</w:t>
      </w:r>
      <w:r w:rsidRPr="00D276CA">
        <w:rPr>
          <w:rFonts w:ascii="Times New Roman" w:hAnsi="Times New Roman" w:cs="Times New Roman"/>
        </w:rPr>
        <w:t xml:space="preserve"> качестве основания классификации принципов учебной деятельности объекты/субъекты — источники этого нового опыта обучающегося.</w:t>
      </w:r>
      <w:r>
        <w:rPr>
          <w:rFonts w:ascii="Times New Roman" w:hAnsi="Times New Roman" w:cs="Times New Roman"/>
          <w:lang w:val="ky-KG"/>
        </w:rPr>
        <w:t xml:space="preserve"> </w:t>
      </w:r>
      <w:r w:rsidRPr="00D276CA">
        <w:rPr>
          <w:rFonts w:ascii="Times New Roman" w:hAnsi="Times New Roman" w:cs="Times New Roman"/>
        </w:rPr>
        <w:t xml:space="preserve">Их в данном случае четыре: </w:t>
      </w:r>
      <w:r w:rsidRPr="00D276CA">
        <w:rPr>
          <w:rFonts w:ascii="Times New Roman" w:hAnsi="Times New Roman" w:cs="Times New Roman"/>
          <w:i/>
        </w:rPr>
        <w:t>объективная реальность; педагог; предшествующий опыт обучающегося и, наконец, сам обучающийся</w:t>
      </w:r>
      <w:r w:rsidRPr="00D276C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ky-KG"/>
        </w:rPr>
        <w:t xml:space="preserve">   </w:t>
      </w:r>
    </w:p>
    <w:p w:rsidR="00D276CA" w:rsidRDefault="00D276CA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D276CA">
        <w:rPr>
          <w:rFonts w:ascii="Times New Roman" w:hAnsi="Times New Roman" w:cs="Times New Roman"/>
        </w:rPr>
        <w:t xml:space="preserve">Возникает система отношений: </w:t>
      </w:r>
    </w:p>
    <w:p w:rsidR="00D276CA" w:rsidRDefault="00D276CA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D276CA">
        <w:rPr>
          <w:rFonts w:ascii="Times New Roman" w:hAnsi="Times New Roman" w:cs="Times New Roman"/>
        </w:rPr>
        <w:t xml:space="preserve">— новый опыт — объективная реальность; </w:t>
      </w:r>
    </w:p>
    <w:p w:rsidR="00D276CA" w:rsidRDefault="00D276CA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D276CA">
        <w:rPr>
          <w:rFonts w:ascii="Times New Roman" w:hAnsi="Times New Roman" w:cs="Times New Roman"/>
        </w:rPr>
        <w:t xml:space="preserve">— новый опыт — педагог; </w:t>
      </w:r>
    </w:p>
    <w:p w:rsidR="00D276CA" w:rsidRDefault="00D276CA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D276CA">
        <w:rPr>
          <w:rFonts w:ascii="Times New Roman" w:hAnsi="Times New Roman" w:cs="Times New Roman"/>
        </w:rPr>
        <w:t xml:space="preserve">— новый опыт — предшествующий опыт обучающегося; </w:t>
      </w:r>
    </w:p>
    <w:p w:rsidR="00D276CA" w:rsidRDefault="00D276CA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D276CA">
        <w:rPr>
          <w:rFonts w:ascii="Times New Roman" w:hAnsi="Times New Roman" w:cs="Times New Roman"/>
        </w:rPr>
        <w:t xml:space="preserve">— новый опыт — сам обучающийся. </w:t>
      </w:r>
    </w:p>
    <w:p w:rsidR="004618B0" w:rsidRDefault="00D276CA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D276CA">
        <w:rPr>
          <w:rFonts w:ascii="Times New Roman" w:hAnsi="Times New Roman" w:cs="Times New Roman"/>
        </w:rPr>
        <w:t>Таким образом, выстраиваются четыре принципа учебной деятельности.</w:t>
      </w:r>
    </w:p>
    <w:p w:rsidR="00D276CA" w:rsidRDefault="00D276CA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D276CA">
        <w:rPr>
          <w:rFonts w:ascii="Times New Roman" w:hAnsi="Times New Roman" w:cs="Times New Roman"/>
          <w:b/>
          <w:i/>
        </w:rPr>
        <w:t>Первый принцип — принцип наследования культуры</w:t>
      </w:r>
      <w:r w:rsidRPr="00D276CA">
        <w:rPr>
          <w:rFonts w:ascii="Times New Roman" w:hAnsi="Times New Roman" w:cs="Times New Roman"/>
        </w:rPr>
        <w:t xml:space="preserve"> </w:t>
      </w:r>
    </w:p>
    <w:p w:rsidR="003135B3" w:rsidRDefault="00D276CA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D276CA">
        <w:rPr>
          <w:rFonts w:ascii="Times New Roman" w:hAnsi="Times New Roman" w:cs="Times New Roman"/>
        </w:rPr>
        <w:t xml:space="preserve">Его можно назвать также </w:t>
      </w:r>
      <w:r w:rsidRPr="00D276CA">
        <w:rPr>
          <w:rFonts w:ascii="Times New Roman" w:hAnsi="Times New Roman" w:cs="Times New Roman"/>
          <w:b/>
          <w:i/>
        </w:rPr>
        <w:t>принципом трансляции культуры</w:t>
      </w:r>
      <w:r w:rsidRPr="00D276CA">
        <w:rPr>
          <w:rFonts w:ascii="Times New Roman" w:hAnsi="Times New Roman" w:cs="Times New Roman"/>
        </w:rPr>
        <w:t xml:space="preserve">. Отношения: «новый опыт — объективная реальность». При этом объективную реальность мы понимаем в широком смысле как «все существующее, т.е. материальный мир и все его </w:t>
      </w:r>
      <w:r w:rsidRPr="00D276CA">
        <w:rPr>
          <w:rFonts w:ascii="Times New Roman" w:hAnsi="Times New Roman" w:cs="Times New Roman"/>
          <w:i/>
        </w:rPr>
        <w:t>идеальные</w:t>
      </w:r>
      <w:r>
        <w:rPr>
          <w:rFonts w:ascii="Times New Roman" w:hAnsi="Times New Roman" w:cs="Times New Roman"/>
        </w:rPr>
        <w:t xml:space="preserve"> продукты»</w:t>
      </w:r>
      <w:r w:rsidRPr="00D276CA">
        <w:rPr>
          <w:rFonts w:ascii="Times New Roman" w:hAnsi="Times New Roman" w:cs="Times New Roman"/>
        </w:rPr>
        <w:t xml:space="preserve">. Человек, начиная с рождения, осваивает (отражает), </w:t>
      </w:r>
      <w:r w:rsidRPr="00D276CA">
        <w:rPr>
          <w:rFonts w:ascii="Times New Roman" w:hAnsi="Times New Roman" w:cs="Times New Roman"/>
          <w:i/>
        </w:rPr>
        <w:t>во-первых</w:t>
      </w:r>
      <w:r w:rsidRPr="00D276CA">
        <w:rPr>
          <w:rFonts w:ascii="Times New Roman" w:hAnsi="Times New Roman" w:cs="Times New Roman"/>
        </w:rPr>
        <w:t xml:space="preserve">, объективную реальность непосредственно, на уровне ощущений и восприятий: день — ночь, зима — лето, тепло — холодно и т.п. </w:t>
      </w:r>
      <w:r w:rsidRPr="00D276CA">
        <w:rPr>
          <w:rFonts w:ascii="Times New Roman" w:hAnsi="Times New Roman" w:cs="Times New Roman"/>
          <w:i/>
        </w:rPr>
        <w:t>Во-вторых,</w:t>
      </w:r>
      <w:r w:rsidRPr="00D276CA">
        <w:rPr>
          <w:rFonts w:ascii="Times New Roman" w:hAnsi="Times New Roman" w:cs="Times New Roman"/>
        </w:rPr>
        <w:t xml:space="preserve"> что более важно, в отличие от животных, человек осваивает (отражает) </w:t>
      </w:r>
      <w:r w:rsidRPr="00D276CA">
        <w:rPr>
          <w:rFonts w:ascii="Times New Roman" w:hAnsi="Times New Roman" w:cs="Times New Roman"/>
          <w:i/>
        </w:rPr>
        <w:t>человеческую культуру.</w:t>
      </w:r>
      <w:r w:rsidRPr="00D276CA">
        <w:rPr>
          <w:rFonts w:ascii="Times New Roman" w:hAnsi="Times New Roman" w:cs="Times New Roman"/>
        </w:rPr>
        <w:t xml:space="preserve"> Каждое последующее поколение наследует все достижения человеческой культуры, созданные всеми предшествующими поколениями. </w:t>
      </w:r>
    </w:p>
    <w:p w:rsidR="00D276CA" w:rsidRDefault="003135B3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D276CA" w:rsidRPr="00D276CA">
        <w:rPr>
          <w:rFonts w:ascii="Times New Roman" w:hAnsi="Times New Roman" w:cs="Times New Roman"/>
        </w:rPr>
        <w:t xml:space="preserve">При этом культура понимается нами в данном случае в самом широком смысле — культура включает в себя, </w:t>
      </w:r>
      <w:r w:rsidR="00D276CA" w:rsidRPr="00CB01E2">
        <w:rPr>
          <w:rFonts w:ascii="Times New Roman" w:hAnsi="Times New Roman" w:cs="Times New Roman"/>
          <w:i/>
        </w:rPr>
        <w:t>во</w:t>
      </w:r>
      <w:r w:rsidR="00CB01E2" w:rsidRPr="00CB01E2">
        <w:rPr>
          <w:i/>
        </w:rPr>
        <w:t>-</w:t>
      </w:r>
      <w:r w:rsidR="00CB01E2" w:rsidRPr="00CB01E2">
        <w:rPr>
          <w:rFonts w:ascii="Times New Roman" w:hAnsi="Times New Roman" w:cs="Times New Roman"/>
          <w:i/>
        </w:rPr>
        <w:t>первых</w:t>
      </w:r>
      <w:r w:rsidR="00CB01E2" w:rsidRPr="00CB01E2">
        <w:rPr>
          <w:rFonts w:ascii="Times New Roman" w:hAnsi="Times New Roman" w:cs="Times New Roman"/>
        </w:rPr>
        <w:t xml:space="preserve">, предметные результаты деятельности людей (машины, технические сооружения, результаты познания, произведения искусства, нормы права и морали и т.д.). </w:t>
      </w:r>
      <w:r w:rsidR="00CB01E2" w:rsidRPr="00CB01E2">
        <w:rPr>
          <w:rFonts w:ascii="Times New Roman" w:hAnsi="Times New Roman" w:cs="Times New Roman"/>
          <w:i/>
        </w:rPr>
        <w:t>Во</w:t>
      </w:r>
      <w:r w:rsidR="00CB01E2" w:rsidRPr="00CB01E2">
        <w:rPr>
          <w:rFonts w:ascii="Times New Roman" w:hAnsi="Times New Roman" w:cs="Times New Roman"/>
          <w:i/>
          <w:lang w:val="ky-KG"/>
        </w:rPr>
        <w:t>-</w:t>
      </w:r>
      <w:r w:rsidR="00CB01E2" w:rsidRPr="00CB01E2">
        <w:rPr>
          <w:rFonts w:ascii="Times New Roman" w:hAnsi="Times New Roman" w:cs="Times New Roman"/>
          <w:i/>
        </w:rPr>
        <w:t xml:space="preserve">вторых </w:t>
      </w:r>
      <w:r w:rsidR="00CB01E2" w:rsidRPr="00CB01E2">
        <w:rPr>
          <w:rFonts w:ascii="Times New Roman" w:hAnsi="Times New Roman" w:cs="Times New Roman"/>
        </w:rPr>
        <w:t>— субъективные человеческие силы и способности, реализуемые в деятельности (знания и умения, производственные и профессиональные навыки, уровень интеллектуального, эстетического и нравственного развития, мировоззрение, способы и формы взаимного общения людей)</w:t>
      </w:r>
      <w:r w:rsidR="00CB01E2">
        <w:rPr>
          <w:rFonts w:ascii="Times New Roman" w:hAnsi="Times New Roman" w:cs="Times New Roman"/>
          <w:lang w:val="ky-KG"/>
        </w:rPr>
        <w:t>.</w:t>
      </w:r>
    </w:p>
    <w:p w:rsidR="00CB01E2" w:rsidRDefault="00CB01E2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B01E2">
        <w:rPr>
          <w:rFonts w:ascii="Times New Roman" w:hAnsi="Times New Roman" w:cs="Times New Roman"/>
        </w:rPr>
        <w:t xml:space="preserve">Предметные результаты деятельности человечества (первый компонент культуры) отражаются в формах общественного сознания: язык (понимаемый в широком смысле — как естественный </w:t>
      </w:r>
      <w:r w:rsidRPr="00CB01E2">
        <w:rPr>
          <w:rFonts w:ascii="Times New Roman" w:hAnsi="Times New Roman" w:cs="Times New Roman"/>
        </w:rPr>
        <w:lastRenderedPageBreak/>
        <w:t xml:space="preserve">родной и иностранные языки, так и искусственные языки), обыденное сознание, * политическая идеология, право, мораль, религия (или </w:t>
      </w:r>
      <w:proofErr w:type="spellStart"/>
      <w:r w:rsidRPr="00CB01E2">
        <w:rPr>
          <w:rFonts w:ascii="Times New Roman" w:hAnsi="Times New Roman" w:cs="Times New Roman"/>
        </w:rPr>
        <w:t>антирелигия</w:t>
      </w:r>
      <w:proofErr w:type="spellEnd"/>
      <w:r w:rsidRPr="00CB01E2">
        <w:rPr>
          <w:rFonts w:ascii="Times New Roman" w:hAnsi="Times New Roman" w:cs="Times New Roman"/>
        </w:rPr>
        <w:t xml:space="preserve"> — атеизм), искусство, наука, философия</w:t>
      </w:r>
      <w:r>
        <w:rPr>
          <w:rFonts w:ascii="Times New Roman" w:hAnsi="Times New Roman" w:cs="Times New Roman"/>
          <w:lang w:val="ky-KG"/>
        </w:rPr>
        <w:t>.</w:t>
      </w:r>
    </w:p>
    <w:p w:rsidR="00CB01E2" w:rsidRDefault="00CB01E2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Pr="00CB01E2">
        <w:rPr>
          <w:rFonts w:ascii="Times New Roman" w:hAnsi="Times New Roman" w:cs="Times New Roman"/>
          <w:b/>
        </w:rPr>
        <w:t>Концептуальная проблема</w:t>
      </w:r>
      <w:r w:rsidRPr="00CB01E2">
        <w:rPr>
          <w:rFonts w:ascii="Times New Roman" w:hAnsi="Times New Roman" w:cs="Times New Roman"/>
        </w:rPr>
        <w:t xml:space="preserve"> заключается в необходимости разобраться — как отразить человеческую культуру достаточно полно в содержании как общего, так и профессионального образования. </w:t>
      </w:r>
      <w:proofErr w:type="gramStart"/>
      <w:r w:rsidRPr="00CB01E2">
        <w:rPr>
          <w:rFonts w:ascii="Times New Roman" w:hAnsi="Times New Roman" w:cs="Times New Roman"/>
        </w:rPr>
        <w:t>С одной стороны</w:t>
      </w:r>
      <w:proofErr w:type="gramEnd"/>
      <w:r w:rsidRPr="00CB01E2">
        <w:rPr>
          <w:rFonts w:ascii="Times New Roman" w:hAnsi="Times New Roman" w:cs="Times New Roman"/>
        </w:rPr>
        <w:t xml:space="preserve"> отразить </w:t>
      </w:r>
      <w:r w:rsidRPr="00CB01E2">
        <w:rPr>
          <w:rFonts w:ascii="Times New Roman" w:hAnsi="Times New Roman" w:cs="Times New Roman"/>
          <w:b/>
          <w:i/>
        </w:rPr>
        <w:t>предметные результаты деятельности человечества, выраженные в формах общественного сознания,</w:t>
      </w:r>
      <w:r w:rsidRPr="00CB01E2">
        <w:rPr>
          <w:rFonts w:ascii="Times New Roman" w:hAnsi="Times New Roman" w:cs="Times New Roman"/>
        </w:rPr>
        <w:t xml:space="preserve"> о чем мы уже говорили выше. </w:t>
      </w:r>
    </w:p>
    <w:p w:rsidR="00CB01E2" w:rsidRDefault="00CB01E2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y-KG"/>
        </w:rPr>
        <w:t xml:space="preserve">   </w:t>
      </w:r>
      <w:r w:rsidRPr="00CB01E2">
        <w:rPr>
          <w:rFonts w:ascii="Times New Roman" w:hAnsi="Times New Roman" w:cs="Times New Roman"/>
        </w:rPr>
        <w:t xml:space="preserve">С другой стороны, второй компонент человеческой культуры — </w:t>
      </w:r>
      <w:r w:rsidRPr="00CB01E2">
        <w:rPr>
          <w:rFonts w:ascii="Times New Roman" w:hAnsi="Times New Roman" w:cs="Times New Roman"/>
          <w:b/>
          <w:i/>
        </w:rPr>
        <w:t>субъективные человеческие силы и способности. Они выражаются в образных, чувственных знаниях, которые не передаются словами (понятиями), в умениях, навыках, в развитии тех или иных индивидуальных способностей, в личностных смыслах, в мировоззрении каждого человека (а оно у всех людей разное) и т.д.</w:t>
      </w:r>
      <w:r w:rsidRPr="00CB01E2">
        <w:rPr>
          <w:rFonts w:ascii="Times New Roman" w:hAnsi="Times New Roman" w:cs="Times New Roman"/>
        </w:rPr>
        <w:t xml:space="preserve"> </w:t>
      </w:r>
    </w:p>
    <w:p w:rsidR="00CB01E2" w:rsidRDefault="00CB01E2" w:rsidP="00D276CA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B01E2">
        <w:rPr>
          <w:rFonts w:ascii="Times New Roman" w:hAnsi="Times New Roman" w:cs="Times New Roman"/>
        </w:rPr>
        <w:t xml:space="preserve">Одним из возможных решений этой проблемы — отражения субъективных компонентов человеческой культуры в содержании образования — является, возможно, широко распространяющийся сегодня в образовательной среде так называемый </w:t>
      </w:r>
      <w:proofErr w:type="spellStart"/>
      <w:r w:rsidRPr="00CB01E2">
        <w:rPr>
          <w:rFonts w:ascii="Times New Roman" w:hAnsi="Times New Roman" w:cs="Times New Roman"/>
          <w:i/>
        </w:rPr>
        <w:t>компетентностный</w:t>
      </w:r>
      <w:proofErr w:type="spellEnd"/>
      <w:r w:rsidRPr="00CB01E2">
        <w:rPr>
          <w:rFonts w:ascii="Times New Roman" w:hAnsi="Times New Roman" w:cs="Times New Roman"/>
          <w:i/>
        </w:rPr>
        <w:t xml:space="preserve"> подход.</w:t>
      </w:r>
    </w:p>
    <w:p w:rsidR="00CB01E2" w:rsidRDefault="00CB01E2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B01E2">
        <w:rPr>
          <w:rFonts w:ascii="Times New Roman" w:hAnsi="Times New Roman" w:cs="Times New Roman"/>
        </w:rPr>
        <w:t>Этот подход основан на концепции компетенций как основе формирования у обучающихся способностей решать важные практические задачи и воспитания личности в целом</w:t>
      </w:r>
      <w:r>
        <w:rPr>
          <w:rFonts w:ascii="Times New Roman" w:hAnsi="Times New Roman" w:cs="Times New Roman"/>
          <w:lang w:val="ky-KG"/>
        </w:rPr>
        <w:t>.</w:t>
      </w:r>
    </w:p>
    <w:p w:rsidR="00CB01E2" w:rsidRDefault="00CB01E2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B01E2">
        <w:rPr>
          <w:rFonts w:ascii="Times New Roman" w:hAnsi="Times New Roman" w:cs="Times New Roman"/>
        </w:rPr>
        <w:t xml:space="preserve">«Технологическая» проблема относится, в основном, к содержанию общего образования и заключается в необходимости заполнения той бреши, о которой мы уже говорили выше, между самыми общими </w:t>
      </w:r>
      <w:proofErr w:type="spellStart"/>
      <w:r w:rsidRPr="00CB01E2">
        <w:rPr>
          <w:rFonts w:ascii="Times New Roman" w:hAnsi="Times New Roman" w:cs="Times New Roman"/>
        </w:rPr>
        <w:t>неконкретизированными</w:t>
      </w:r>
      <w:proofErr w:type="spellEnd"/>
      <w:r w:rsidRPr="00CB01E2">
        <w:rPr>
          <w:rFonts w:ascii="Times New Roman" w:hAnsi="Times New Roman" w:cs="Times New Roman"/>
        </w:rPr>
        <w:t xml:space="preserve"> целями образования вроде «разностороннего развития личности» и наполнением конкретным содержанием каждого учебного курса, предмета.</w:t>
      </w:r>
    </w:p>
    <w:p w:rsidR="00CB01E2" w:rsidRDefault="00CB01E2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CB01E2">
        <w:rPr>
          <w:rFonts w:ascii="Times New Roman" w:hAnsi="Times New Roman" w:cs="Times New Roman"/>
          <w:b/>
          <w:lang w:val="ky-KG"/>
        </w:rPr>
        <w:t xml:space="preserve">   </w:t>
      </w:r>
      <w:r w:rsidRPr="00CB01E2">
        <w:rPr>
          <w:rFonts w:ascii="Times New Roman" w:hAnsi="Times New Roman" w:cs="Times New Roman"/>
          <w:b/>
        </w:rPr>
        <w:t xml:space="preserve">Психолого-педагогическая проблема </w:t>
      </w:r>
      <w:r w:rsidRPr="00CB01E2">
        <w:rPr>
          <w:rFonts w:ascii="Times New Roman" w:hAnsi="Times New Roman" w:cs="Times New Roman"/>
        </w:rPr>
        <w:t>заключается в том, что для реализации культурологического подхода попытки выразить конкретные цели обучения, а вслед за этим и содержание обучения на языке развития личности, освоения основ человеческой культуры наталкиваются пока на определенные трудности.</w:t>
      </w:r>
    </w:p>
    <w:p w:rsidR="00D41754" w:rsidRPr="00D41754" w:rsidRDefault="00D41754" w:rsidP="00D276CA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D41754">
        <w:rPr>
          <w:rFonts w:ascii="Times New Roman" w:hAnsi="Times New Roman" w:cs="Times New Roman"/>
          <w:b/>
          <w:i/>
        </w:rPr>
        <w:t>Второй принцип — принцип социализации.</w:t>
      </w:r>
      <w:r w:rsidRPr="00D41754">
        <w:rPr>
          <w:rFonts w:ascii="Times New Roman" w:hAnsi="Times New Roman" w:cs="Times New Roman"/>
          <w:i/>
        </w:rPr>
        <w:t xml:space="preserve"> </w:t>
      </w:r>
    </w:p>
    <w:p w:rsidR="00D41754" w:rsidRDefault="00D41754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D41754">
        <w:rPr>
          <w:rFonts w:ascii="Times New Roman" w:hAnsi="Times New Roman" w:cs="Times New Roman"/>
        </w:rPr>
        <w:t xml:space="preserve">Отношения: «новый опыт — педагог (педагоги)». Причем, в данном случае в роли педагогов выступают и родители, семья, и учителя, и </w:t>
      </w:r>
      <w:r>
        <w:rPr>
          <w:rFonts w:ascii="Times New Roman" w:hAnsi="Times New Roman" w:cs="Times New Roman"/>
        </w:rPr>
        <w:t>товарищи, и деятели средств мас</w:t>
      </w:r>
      <w:r w:rsidRPr="00D41754">
        <w:rPr>
          <w:rFonts w:ascii="Times New Roman" w:hAnsi="Times New Roman" w:cs="Times New Roman"/>
        </w:rPr>
        <w:t>совой информации — т.е. все люди, от которых обучающийся получает новый опыт в той или иной форме — исходя из восточной мудрости: «каждый человек тебе учитель</w:t>
      </w:r>
      <w:r>
        <w:rPr>
          <w:rFonts w:ascii="Times New Roman" w:hAnsi="Times New Roman" w:cs="Times New Roman"/>
          <w:lang w:val="ky-KG"/>
        </w:rPr>
        <w:t>.</w:t>
      </w:r>
      <w:r w:rsidRPr="00D41754">
        <w:t xml:space="preserve"> </w:t>
      </w:r>
      <w:r w:rsidRPr="00D41754">
        <w:rPr>
          <w:rFonts w:ascii="Times New Roman" w:hAnsi="Times New Roman" w:cs="Times New Roman"/>
        </w:rPr>
        <w:t xml:space="preserve">Ребенок в момент рождения является лишь потенциальным человеком. Человеком он сможет стать лишь в процессе общения с другими людьми: сначала с матерью, с отцом, братьями и сестрами, затем с учителями и т.д. Личностью человек не рождается. Рождается индивид, но по своей биологической определенности он является порождением социального мира, изначально </w:t>
      </w:r>
      <w:proofErr w:type="spellStart"/>
      <w:r w:rsidRPr="00D41754">
        <w:rPr>
          <w:rFonts w:ascii="Times New Roman" w:hAnsi="Times New Roman" w:cs="Times New Roman"/>
        </w:rPr>
        <w:t>обусловливаясь</w:t>
      </w:r>
      <w:proofErr w:type="spellEnd"/>
      <w:r w:rsidRPr="00D41754">
        <w:rPr>
          <w:rFonts w:ascii="Times New Roman" w:hAnsi="Times New Roman" w:cs="Times New Roman"/>
        </w:rPr>
        <w:t xml:space="preserve"> программой, сформированной в социальной среде.</w:t>
      </w:r>
    </w:p>
    <w:p w:rsidR="00D41754" w:rsidRDefault="00D41754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D41754">
        <w:rPr>
          <w:rFonts w:ascii="Times New Roman" w:hAnsi="Times New Roman" w:cs="Times New Roman"/>
        </w:rPr>
        <w:t>Реализация принципа социализации в современных условиях порождает множество</w:t>
      </w:r>
      <w:r>
        <w:rPr>
          <w:rFonts w:ascii="Times New Roman" w:hAnsi="Times New Roman" w:cs="Times New Roman"/>
          <w:lang w:val="ky-KG"/>
        </w:rPr>
        <w:t xml:space="preserve"> </w:t>
      </w:r>
      <w:r w:rsidRPr="00D41754">
        <w:rPr>
          <w:rFonts w:ascii="Times New Roman" w:hAnsi="Times New Roman" w:cs="Times New Roman"/>
        </w:rPr>
        <w:t>социальных, психологических, педагогических и других проблем</w:t>
      </w:r>
      <w:r>
        <w:rPr>
          <w:rFonts w:ascii="Times New Roman" w:hAnsi="Times New Roman" w:cs="Times New Roman"/>
          <w:lang w:val="ky-KG"/>
        </w:rPr>
        <w:t>.</w:t>
      </w:r>
    </w:p>
    <w:p w:rsidR="00D41754" w:rsidRDefault="00D41754" w:rsidP="00D276CA">
      <w:pPr>
        <w:spacing w:after="0" w:line="240" w:lineRule="auto"/>
        <w:ind w:left="-142"/>
        <w:rPr>
          <w:rFonts w:ascii="Times New Roman" w:hAnsi="Times New Roman" w:cs="Times New Roman"/>
          <w:b/>
        </w:rPr>
      </w:pPr>
      <w:r w:rsidRPr="00D41754">
        <w:rPr>
          <w:rFonts w:ascii="Times New Roman" w:hAnsi="Times New Roman" w:cs="Times New Roman"/>
          <w:b/>
        </w:rPr>
        <w:t>Третий принцип — принцип последовательности</w:t>
      </w:r>
    </w:p>
    <w:p w:rsidR="00D41754" w:rsidRDefault="00D41754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D41754">
        <w:rPr>
          <w:rFonts w:ascii="Times New Roman" w:hAnsi="Times New Roman" w:cs="Times New Roman"/>
        </w:rPr>
        <w:t>Жизненный опыт человек накапливает последовательно — от простейшего к простому, от простого к более сложному. Этот принцип достаточно очевиден</w:t>
      </w:r>
      <w:r>
        <w:rPr>
          <w:rFonts w:ascii="Times New Roman" w:hAnsi="Times New Roman" w:cs="Times New Roman"/>
          <w:lang w:val="ky-KG"/>
        </w:rPr>
        <w:t>.</w:t>
      </w:r>
    </w:p>
    <w:p w:rsidR="00816C52" w:rsidRDefault="00816C52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816C52">
        <w:rPr>
          <w:rFonts w:ascii="Times New Roman" w:hAnsi="Times New Roman" w:cs="Times New Roman"/>
        </w:rPr>
        <w:t>Принцип последовательности имеет важнейшее значение для решения проблемы декомпозиции образовательного материала</w:t>
      </w:r>
      <w:r>
        <w:rPr>
          <w:rFonts w:ascii="Times New Roman" w:hAnsi="Times New Roman" w:cs="Times New Roman"/>
          <w:lang w:val="ky-KG"/>
        </w:rPr>
        <w:t>.</w:t>
      </w:r>
    </w:p>
    <w:p w:rsidR="00816C52" w:rsidRDefault="00816C52" w:rsidP="00D276CA">
      <w:pPr>
        <w:spacing w:after="0" w:line="240" w:lineRule="auto"/>
        <w:ind w:left="-142"/>
        <w:rPr>
          <w:rFonts w:ascii="Times New Roman" w:hAnsi="Times New Roman" w:cs="Times New Roman"/>
          <w:b/>
        </w:rPr>
      </w:pPr>
      <w:r w:rsidRPr="00816C52">
        <w:rPr>
          <w:rFonts w:ascii="Times New Roman" w:hAnsi="Times New Roman" w:cs="Times New Roman"/>
          <w:b/>
        </w:rPr>
        <w:t>Четвертый принцип — принцип самоопределения</w:t>
      </w:r>
    </w:p>
    <w:p w:rsidR="00816C52" w:rsidRDefault="00816C52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816C52">
        <w:rPr>
          <w:rFonts w:ascii="Times New Roman" w:hAnsi="Times New Roman" w:cs="Times New Roman"/>
        </w:rPr>
        <w:t xml:space="preserve">Отношения: «новый опыт — сам обучающийся». Если младенец слепо копирует действия взрослых, то уже где-то к трем годам у ребенка начинают развиваться те или иные способности, появляется избирательность действий, в том числе в учебной деятельности: «хочу — не хочу», «нравится — не нравится» и </w:t>
      </w:r>
      <w:proofErr w:type="spellStart"/>
      <w:r w:rsidRPr="00816C52">
        <w:rPr>
          <w:rFonts w:ascii="Times New Roman" w:hAnsi="Times New Roman" w:cs="Times New Roman"/>
        </w:rPr>
        <w:t>т.д</w:t>
      </w:r>
      <w:proofErr w:type="spellEnd"/>
      <w:r>
        <w:rPr>
          <w:rFonts w:ascii="Times New Roman" w:hAnsi="Times New Roman" w:cs="Times New Roman"/>
          <w:lang w:val="ky-KG"/>
        </w:rPr>
        <w:t>.</w:t>
      </w:r>
    </w:p>
    <w:p w:rsidR="00816C52" w:rsidRDefault="00816C52" w:rsidP="00D276CA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816C52">
        <w:rPr>
          <w:rFonts w:ascii="Times New Roman" w:hAnsi="Times New Roman" w:cs="Times New Roman"/>
        </w:rPr>
        <w:t xml:space="preserve">На принципе самоопределения нам здесь необходимо остановиться более подробно в связи с тем обстоятельством, что проблема </w:t>
      </w:r>
      <w:proofErr w:type="gramStart"/>
      <w:r w:rsidRPr="00816C52">
        <w:rPr>
          <w:rFonts w:ascii="Times New Roman" w:hAnsi="Times New Roman" w:cs="Times New Roman"/>
        </w:rPr>
        <w:t>самоопределения</w:t>
      </w:r>
      <w:proofErr w:type="gramEnd"/>
      <w:r w:rsidRPr="00816C52">
        <w:rPr>
          <w:rFonts w:ascii="Times New Roman" w:hAnsi="Times New Roman" w:cs="Times New Roman"/>
        </w:rPr>
        <w:t xml:space="preserve"> обучающегося представляет собой одну из острейших проблем развития образования в современных условиях. </w:t>
      </w:r>
    </w:p>
    <w:p w:rsidR="00816C52" w:rsidRDefault="00816C52" w:rsidP="00D276CA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816C52">
        <w:rPr>
          <w:rFonts w:ascii="Times New Roman" w:hAnsi="Times New Roman" w:cs="Times New Roman"/>
        </w:rPr>
        <w:t>Самоопределение стоит в одном ряду среди других п</w:t>
      </w:r>
      <w:r>
        <w:rPr>
          <w:rFonts w:ascii="Times New Roman" w:hAnsi="Times New Roman" w:cs="Times New Roman"/>
        </w:rPr>
        <w:t>онятий «Я — концепции</w:t>
      </w:r>
      <w:proofErr w:type="gramStart"/>
      <w:r>
        <w:rPr>
          <w:rFonts w:ascii="Times New Roman" w:hAnsi="Times New Roman" w:cs="Times New Roman"/>
        </w:rPr>
        <w:t xml:space="preserve">» </w:t>
      </w:r>
      <w:r w:rsidRPr="00816C52">
        <w:rPr>
          <w:rFonts w:ascii="Times New Roman" w:hAnsi="Times New Roman" w:cs="Times New Roman"/>
        </w:rPr>
        <w:t>:</w:t>
      </w:r>
      <w:proofErr w:type="gramEnd"/>
      <w:r w:rsidRPr="00816C52">
        <w:rPr>
          <w:rFonts w:ascii="Times New Roman" w:hAnsi="Times New Roman" w:cs="Times New Roman"/>
        </w:rPr>
        <w:t xml:space="preserve"> </w:t>
      </w:r>
      <w:r w:rsidRPr="00816C52">
        <w:rPr>
          <w:rFonts w:ascii="Times New Roman" w:hAnsi="Times New Roman" w:cs="Times New Roman"/>
          <w:i/>
        </w:rPr>
        <w:t xml:space="preserve">самоопределение, самообучение, </w:t>
      </w:r>
      <w:proofErr w:type="spellStart"/>
      <w:r w:rsidRPr="00816C52">
        <w:rPr>
          <w:rFonts w:ascii="Times New Roman" w:hAnsi="Times New Roman" w:cs="Times New Roman"/>
          <w:i/>
        </w:rPr>
        <w:t>самосозидание</w:t>
      </w:r>
      <w:proofErr w:type="spellEnd"/>
      <w:r w:rsidRPr="00816C52">
        <w:rPr>
          <w:rFonts w:ascii="Times New Roman" w:hAnsi="Times New Roman" w:cs="Times New Roman"/>
          <w:i/>
        </w:rPr>
        <w:t xml:space="preserve">, самоконтроль, </w:t>
      </w:r>
      <w:proofErr w:type="spellStart"/>
      <w:r w:rsidRPr="00816C52">
        <w:rPr>
          <w:rFonts w:ascii="Times New Roman" w:hAnsi="Times New Roman" w:cs="Times New Roman"/>
          <w:i/>
        </w:rPr>
        <w:t>саморегуляция</w:t>
      </w:r>
      <w:proofErr w:type="spellEnd"/>
      <w:r w:rsidRPr="00816C52">
        <w:rPr>
          <w:rFonts w:ascii="Times New Roman" w:hAnsi="Times New Roman" w:cs="Times New Roman"/>
          <w:i/>
        </w:rPr>
        <w:t xml:space="preserve">, саморазвитие, самооценка, самопознание, </w:t>
      </w:r>
      <w:proofErr w:type="spellStart"/>
      <w:r w:rsidRPr="00816C52">
        <w:rPr>
          <w:rFonts w:ascii="Times New Roman" w:hAnsi="Times New Roman" w:cs="Times New Roman"/>
          <w:i/>
        </w:rPr>
        <w:t>самопроектирование</w:t>
      </w:r>
      <w:proofErr w:type="spellEnd"/>
      <w:r w:rsidRPr="00816C52">
        <w:rPr>
          <w:rFonts w:ascii="Times New Roman" w:hAnsi="Times New Roman" w:cs="Times New Roman"/>
          <w:i/>
        </w:rPr>
        <w:t xml:space="preserve">, самовоспитание, самосознание, </w:t>
      </w:r>
      <w:proofErr w:type="spellStart"/>
      <w:r w:rsidRPr="00816C52">
        <w:rPr>
          <w:rFonts w:ascii="Times New Roman" w:hAnsi="Times New Roman" w:cs="Times New Roman"/>
          <w:i/>
        </w:rPr>
        <w:t>самокоррекция</w:t>
      </w:r>
      <w:proofErr w:type="spellEnd"/>
      <w:r w:rsidRPr="00816C52">
        <w:rPr>
          <w:rFonts w:ascii="Times New Roman" w:hAnsi="Times New Roman" w:cs="Times New Roman"/>
          <w:i/>
        </w:rPr>
        <w:t xml:space="preserve">, самосовершенствование, самореализация, самоорганизация, самоуправление, </w:t>
      </w:r>
      <w:proofErr w:type="spellStart"/>
      <w:r w:rsidRPr="00816C52">
        <w:rPr>
          <w:rFonts w:ascii="Times New Roman" w:hAnsi="Times New Roman" w:cs="Times New Roman"/>
          <w:i/>
        </w:rPr>
        <w:t>самоформирование</w:t>
      </w:r>
      <w:proofErr w:type="spellEnd"/>
      <w:r w:rsidRPr="00816C52">
        <w:rPr>
          <w:rFonts w:ascii="Times New Roman" w:hAnsi="Times New Roman" w:cs="Times New Roman"/>
          <w:i/>
        </w:rPr>
        <w:t>, самодисциплина.</w:t>
      </w:r>
    </w:p>
    <w:p w:rsidR="00816C52" w:rsidRPr="00816C52" w:rsidRDefault="00816C52" w:rsidP="00D276CA">
      <w:pPr>
        <w:spacing w:after="0" w:line="240" w:lineRule="auto"/>
        <w:ind w:left="-142"/>
        <w:rPr>
          <w:rFonts w:ascii="Times New Roman" w:hAnsi="Times New Roman" w:cs="Times New Roman"/>
          <w:lang w:val="ky-KG"/>
        </w:rPr>
      </w:pPr>
      <w:bookmarkStart w:id="0" w:name="_GoBack"/>
      <w:bookmarkEnd w:id="0"/>
    </w:p>
    <w:sectPr w:rsidR="00816C52" w:rsidRPr="0081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5D"/>
    <w:rsid w:val="00156590"/>
    <w:rsid w:val="001637FC"/>
    <w:rsid w:val="002001E3"/>
    <w:rsid w:val="003135B3"/>
    <w:rsid w:val="003D025D"/>
    <w:rsid w:val="004618B0"/>
    <w:rsid w:val="00791DCC"/>
    <w:rsid w:val="00816C52"/>
    <w:rsid w:val="00B824F1"/>
    <w:rsid w:val="00BD2987"/>
    <w:rsid w:val="00CB01E2"/>
    <w:rsid w:val="00CD6C75"/>
    <w:rsid w:val="00D276CA"/>
    <w:rsid w:val="00D41754"/>
    <w:rsid w:val="00F2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90251-A0CB-42AC-A581-DECD8A96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2023-06-06T09:46:00Z</dcterms:created>
  <dcterms:modified xsi:type="dcterms:W3CDTF">2023-06-06T17:44:00Z</dcterms:modified>
</cp:coreProperties>
</file>