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ED" w:rsidRPr="009C70D8" w:rsidRDefault="005627ED" w:rsidP="005627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0D8">
        <w:rPr>
          <w:rFonts w:ascii="Times New Roman" w:hAnsi="Times New Roman" w:cs="Times New Roman"/>
          <w:b/>
          <w:sz w:val="24"/>
          <w:szCs w:val="24"/>
        </w:rPr>
        <w:t>Сущность контроля, оценки и проверки как элементов учебного процесса</w:t>
      </w:r>
    </w:p>
    <w:p w:rsidR="005627ED" w:rsidRDefault="005627ED" w:rsidP="005627ED">
      <w:pPr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Hlk443248865"/>
      <w:r w:rsidRPr="005627ED">
        <w:rPr>
          <w:rFonts w:ascii="Times New Roman" w:hAnsi="Times New Roman" w:cs="Times New Roman"/>
          <w:i/>
          <w:sz w:val="24"/>
          <w:szCs w:val="24"/>
        </w:rPr>
        <w:t>«Заботься о том, чтобы ученики не забывали того, что выучили!».</w:t>
      </w:r>
    </w:p>
    <w:p w:rsidR="005627ED" w:rsidRPr="005627ED" w:rsidRDefault="005627ED" w:rsidP="005627ED">
      <w:pPr>
        <w:jc w:val="right"/>
        <w:rPr>
          <w:rFonts w:ascii="Times New Roman" w:hAnsi="Times New Roman" w:cs="Times New Roman"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i/>
          <w:sz w:val="24"/>
          <w:szCs w:val="24"/>
          <w:lang w:val="ky-KG"/>
        </w:rPr>
        <w:t>Адольф Дистерверг</w:t>
      </w:r>
    </w:p>
    <w:p w:rsidR="005627ED" w:rsidRPr="005627ED" w:rsidRDefault="005627ED" w:rsidP="005627ED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bookmarkEnd w:id="0"/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>В дидактике приняты следующие понятия:</w:t>
      </w:r>
    </w:p>
    <w:p w:rsidR="00AE128F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>Контроль — это выявл</w:t>
      </w:r>
      <w:r>
        <w:rPr>
          <w:rFonts w:ascii="Times New Roman" w:hAnsi="Times New Roman" w:cs="Times New Roman"/>
          <w:sz w:val="24"/>
          <w:szCs w:val="24"/>
        </w:rPr>
        <w:t>ение и последующее измерение знаний,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навыков, умений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(ЗУН)</w:t>
      </w:r>
      <w:r w:rsidRPr="005627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128F" w:rsidRDefault="00AE128F" w:rsidP="005627ED">
      <w:pPr>
        <w:rPr>
          <w:rFonts w:ascii="Times New Roman" w:hAnsi="Times New Roman" w:cs="Times New Roman"/>
          <w:sz w:val="24"/>
          <w:szCs w:val="24"/>
        </w:rPr>
      </w:pPr>
      <w:r w:rsidRPr="00AE128F">
        <w:rPr>
          <w:rFonts w:ascii="Times New Roman" w:hAnsi="Times New Roman" w:cs="Times New Roman"/>
          <w:sz w:val="24"/>
          <w:szCs w:val="24"/>
        </w:rPr>
        <w:t>Исследованиями современных отечественных и зарубежных педагогов, методистов и психо</w:t>
      </w:r>
      <w:r>
        <w:rPr>
          <w:rFonts w:ascii="Times New Roman" w:hAnsi="Times New Roman" w:cs="Times New Roman"/>
          <w:sz w:val="24"/>
          <w:szCs w:val="24"/>
        </w:rPr>
        <w:t xml:space="preserve">логов установлено, что </w:t>
      </w:r>
      <w:r w:rsidRPr="00AE128F">
        <w:rPr>
          <w:rFonts w:ascii="Times New Roman" w:hAnsi="Times New Roman" w:cs="Times New Roman"/>
          <w:i/>
          <w:sz w:val="24"/>
          <w:szCs w:val="24"/>
        </w:rPr>
        <w:t>система</w:t>
      </w:r>
      <w:r w:rsidRPr="00AE128F">
        <w:rPr>
          <w:rFonts w:ascii="Times New Roman" w:hAnsi="Times New Roman" w:cs="Times New Roman"/>
          <w:i/>
          <w:sz w:val="24"/>
          <w:szCs w:val="24"/>
        </w:rPr>
        <w:t>тическое и планомерное осуществление контроля является необходимым условием эффективности учебной деятельности школьников.</w:t>
      </w:r>
      <w:r w:rsidRPr="00AE128F">
        <w:rPr>
          <w:rFonts w:ascii="Times New Roman" w:hAnsi="Times New Roman" w:cs="Times New Roman"/>
          <w:sz w:val="24"/>
          <w:szCs w:val="24"/>
        </w:rPr>
        <w:t xml:space="preserve"> От правильной постановки контроля, оценки и учета успеваемости зависит во многом успех всего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28F">
        <w:rPr>
          <w:rFonts w:ascii="Times New Roman" w:hAnsi="Times New Roman" w:cs="Times New Roman"/>
          <w:sz w:val="24"/>
          <w:szCs w:val="24"/>
        </w:rPr>
        <w:t>учеб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AE128F">
        <w:rPr>
          <w:rFonts w:ascii="Times New Roman" w:hAnsi="Times New Roman" w:cs="Times New Roman"/>
          <w:sz w:val="24"/>
          <w:szCs w:val="24"/>
        </w:rPr>
        <w:t xml:space="preserve"> воспитательного процесса. </w:t>
      </w:r>
      <w:r w:rsidRPr="00AE128F">
        <w:rPr>
          <w:rFonts w:ascii="Times New Roman" w:hAnsi="Times New Roman" w:cs="Times New Roman"/>
          <w:i/>
          <w:sz w:val="24"/>
          <w:szCs w:val="24"/>
        </w:rPr>
        <w:t>Данные учета</w:t>
      </w:r>
      <w:r w:rsidRPr="00AE128F">
        <w:rPr>
          <w:rFonts w:ascii="Times New Roman" w:hAnsi="Times New Roman" w:cs="Times New Roman"/>
          <w:sz w:val="24"/>
          <w:szCs w:val="24"/>
        </w:rPr>
        <w:t xml:space="preserve"> информируют учителя о ходе и результатах учебной деятельности, отражают динамику развития учащихся; оценка успеваемости констатирует уровень достижений школьников в учебной деятельности, уровень развития необходимых для достиж</w:t>
      </w:r>
      <w:r>
        <w:rPr>
          <w:rFonts w:ascii="Times New Roman" w:hAnsi="Times New Roman" w:cs="Times New Roman"/>
          <w:sz w:val="24"/>
          <w:szCs w:val="24"/>
        </w:rPr>
        <w:t>ения высокой успеваемости нрав</w:t>
      </w:r>
      <w:r w:rsidRPr="00AE128F">
        <w:rPr>
          <w:rFonts w:ascii="Times New Roman" w:hAnsi="Times New Roman" w:cs="Times New Roman"/>
          <w:sz w:val="24"/>
          <w:szCs w:val="24"/>
        </w:rPr>
        <w:t xml:space="preserve">ственно-волевых качеств. Важна психологическая сторона учета успеваемости: регистрируется активность мышления школьников, потенциал их памяти, наличие мотивации к учебе, </w:t>
      </w:r>
      <w:proofErr w:type="spellStart"/>
      <w:r w:rsidRPr="00AE128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E128F">
        <w:rPr>
          <w:rFonts w:ascii="Times New Roman" w:hAnsi="Times New Roman" w:cs="Times New Roman"/>
          <w:sz w:val="24"/>
          <w:szCs w:val="24"/>
        </w:rPr>
        <w:t xml:space="preserve"> такие черт характера, как личная ответственность, пунктуальность, выдержка, работоспособност</w:t>
      </w:r>
      <w:r>
        <w:rPr>
          <w:rFonts w:ascii="Times New Roman" w:hAnsi="Times New Roman" w:cs="Times New Roman"/>
          <w:sz w:val="24"/>
          <w:szCs w:val="24"/>
        </w:rPr>
        <w:t>ь.</w:t>
      </w:r>
      <w:r w:rsidR="005A25CD">
        <w:rPr>
          <w:rFonts w:ascii="Times New Roman" w:hAnsi="Times New Roman" w:cs="Times New Roman"/>
          <w:sz w:val="24"/>
          <w:szCs w:val="24"/>
        </w:rPr>
        <w:t xml:space="preserve"> </w:t>
      </w:r>
      <w:r w:rsidR="005627ED" w:rsidRPr="005627ED">
        <w:rPr>
          <w:rFonts w:ascii="Times New Roman" w:hAnsi="Times New Roman" w:cs="Times New Roman"/>
          <w:sz w:val="24"/>
          <w:szCs w:val="24"/>
        </w:rPr>
        <w:t xml:space="preserve">Он выступает как один из действенных способов получения объективной информации о качественном состоянии текущего учебного процесса. </w:t>
      </w:r>
    </w:p>
    <w:p w:rsid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>Он также выявляет степень соответствия решений педагога фактическим итогам, следующи</w:t>
      </w:r>
      <w:r>
        <w:rPr>
          <w:rFonts w:ascii="Times New Roman" w:hAnsi="Times New Roman" w:cs="Times New Roman"/>
          <w:sz w:val="24"/>
          <w:szCs w:val="24"/>
        </w:rPr>
        <w:t>м за выполнением этого решения</w:t>
      </w:r>
      <w:r w:rsidRPr="005627ED">
        <w:rPr>
          <w:rFonts w:ascii="Times New Roman" w:hAnsi="Times New Roman" w:cs="Times New Roman"/>
          <w:sz w:val="24"/>
          <w:szCs w:val="24"/>
        </w:rPr>
        <w:t>.</w:t>
      </w:r>
    </w:p>
    <w:p w:rsidR="005627ED" w:rsidRPr="005627ED" w:rsidRDefault="005A25CD" w:rsidP="005627ED">
      <w:pPr>
        <w:rPr>
          <w:rFonts w:ascii="Times New Roman" w:hAnsi="Times New Roman" w:cs="Times New Roman"/>
          <w:sz w:val="24"/>
          <w:szCs w:val="24"/>
        </w:rPr>
      </w:pPr>
      <w:r w:rsidRPr="005A25C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CD">
        <w:rPr>
          <w:rFonts w:ascii="Times New Roman" w:hAnsi="Times New Roman" w:cs="Times New Roman"/>
          <w:sz w:val="24"/>
          <w:szCs w:val="24"/>
        </w:rPr>
        <w:t>широком смысле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CD">
        <w:rPr>
          <w:rFonts w:ascii="Times New Roman" w:hAnsi="Times New Roman" w:cs="Times New Roman"/>
          <w:i/>
          <w:iCs/>
          <w:sz w:val="24"/>
          <w:szCs w:val="24"/>
        </w:rPr>
        <w:t>контроль означает проверку чего-либо</w:t>
      </w:r>
      <w:r w:rsidRPr="005A25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7ED" w:rsidRPr="005627ED">
        <w:rPr>
          <w:rFonts w:ascii="Times New Roman" w:hAnsi="Times New Roman" w:cs="Times New Roman"/>
          <w:sz w:val="24"/>
          <w:szCs w:val="24"/>
        </w:rPr>
        <w:t>Проверка выступает составным элементом контроля. Функция ее — установка обратной связи в субъект-субъектном педагогическом взаимодействии, получение информации об уров</w:t>
      </w:r>
      <w:r w:rsidR="005627ED">
        <w:rPr>
          <w:rFonts w:ascii="Times New Roman" w:hAnsi="Times New Roman" w:cs="Times New Roman"/>
          <w:sz w:val="24"/>
          <w:szCs w:val="24"/>
        </w:rPr>
        <w:t>не освоения учебного материала</w:t>
      </w:r>
      <w:r w:rsidR="005627ED" w:rsidRPr="005627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CD">
        <w:rPr>
          <w:rFonts w:ascii="Times New Roman" w:hAnsi="Times New Roman" w:cs="Times New Roman"/>
          <w:sz w:val="24"/>
          <w:szCs w:val="24"/>
        </w:rPr>
        <w:t>Контроль учебной деятельности учащихся обеспечивает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5CD">
        <w:rPr>
          <w:rFonts w:ascii="Times New Roman" w:hAnsi="Times New Roman" w:cs="Times New Roman"/>
          <w:i/>
          <w:iCs/>
          <w:sz w:val="24"/>
          <w:szCs w:val="24"/>
        </w:rPr>
        <w:t>внешнюю обратную связь</w:t>
      </w:r>
      <w:r w:rsidR="00E1090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1" w:name="_GoBack"/>
      <w:bookmarkEnd w:id="1"/>
      <w:r w:rsidRPr="005A25CD">
        <w:rPr>
          <w:rFonts w:ascii="Times New Roman" w:hAnsi="Times New Roman" w:cs="Times New Roman"/>
          <w:sz w:val="24"/>
          <w:szCs w:val="24"/>
        </w:rPr>
        <w:t>(контроль по линии учитель-ученик) и </w:t>
      </w:r>
      <w:r w:rsidRPr="005A25CD">
        <w:rPr>
          <w:rFonts w:ascii="Times New Roman" w:hAnsi="Times New Roman" w:cs="Times New Roman"/>
          <w:i/>
          <w:iCs/>
          <w:sz w:val="24"/>
          <w:szCs w:val="24"/>
        </w:rPr>
        <w:t xml:space="preserve">внутреннюю обратную </w:t>
      </w:r>
      <w:proofErr w:type="gramStart"/>
      <w:r w:rsidRPr="005A25CD">
        <w:rPr>
          <w:rFonts w:ascii="Times New Roman" w:hAnsi="Times New Roman" w:cs="Times New Roman"/>
          <w:i/>
          <w:iCs/>
          <w:sz w:val="24"/>
          <w:szCs w:val="24"/>
        </w:rPr>
        <w:t>связь</w:t>
      </w:r>
      <w:r w:rsidRPr="005A25C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A25CD">
        <w:rPr>
          <w:rFonts w:ascii="Times New Roman" w:hAnsi="Times New Roman" w:cs="Times New Roman"/>
          <w:sz w:val="24"/>
          <w:szCs w:val="24"/>
        </w:rPr>
        <w:t>самоконтроль учащегося). Между контролем и самоконтролем существует тесная взаимосвязь.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>Оценивание выступает как процесс проверки, а оценка — как непосредственно результат этого процесса. Оценка понимается как определенный качественный показатель. Отметка же будет являться условным</w:t>
      </w:r>
      <w:r>
        <w:rPr>
          <w:rFonts w:ascii="Times New Roman" w:hAnsi="Times New Roman" w:cs="Times New Roman"/>
          <w:sz w:val="24"/>
          <w:szCs w:val="24"/>
        </w:rPr>
        <w:t xml:space="preserve"> обозначением этого показателя</w:t>
      </w:r>
      <w:r w:rsidRPr="005627ED">
        <w:rPr>
          <w:rFonts w:ascii="Times New Roman" w:hAnsi="Times New Roman" w:cs="Times New Roman"/>
          <w:sz w:val="24"/>
          <w:szCs w:val="24"/>
        </w:rPr>
        <w:t>.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 xml:space="preserve">Контроль </w:t>
      </w:r>
      <w:proofErr w:type="spellStart"/>
      <w:r w:rsidRPr="005627ED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5627ED">
        <w:rPr>
          <w:rFonts w:ascii="Times New Roman" w:hAnsi="Times New Roman" w:cs="Times New Roman"/>
          <w:sz w:val="24"/>
          <w:szCs w:val="24"/>
        </w:rPr>
        <w:t xml:space="preserve"> конкретного обучающегося – это проверка результатов обучения, предусматривающая оценку по результатам личной учебной деятельности. Он выступает одним из элементов личностно-ориен</w:t>
      </w:r>
      <w:r w:rsidR="008A0000">
        <w:rPr>
          <w:rFonts w:ascii="Times New Roman" w:hAnsi="Times New Roman" w:cs="Times New Roman"/>
          <w:sz w:val="24"/>
          <w:szCs w:val="24"/>
        </w:rPr>
        <w:t>тированного подхода к обучению</w:t>
      </w:r>
      <w:r w:rsidRPr="005627ED">
        <w:rPr>
          <w:rFonts w:ascii="Times New Roman" w:hAnsi="Times New Roman" w:cs="Times New Roman"/>
          <w:sz w:val="24"/>
          <w:szCs w:val="24"/>
        </w:rPr>
        <w:t>.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5627ED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5627ED">
        <w:rPr>
          <w:rFonts w:ascii="Times New Roman" w:hAnsi="Times New Roman" w:cs="Times New Roman"/>
          <w:sz w:val="24"/>
          <w:szCs w:val="24"/>
        </w:rPr>
        <w:t xml:space="preserve"> конкретного обучающегося – это процесс </w:t>
      </w:r>
      <w:proofErr w:type="gramStart"/>
      <w:r w:rsidRPr="005627ED">
        <w:rPr>
          <w:rFonts w:ascii="Times New Roman" w:hAnsi="Times New Roman" w:cs="Times New Roman"/>
          <w:sz w:val="24"/>
          <w:szCs w:val="24"/>
        </w:rPr>
        <w:t>сопоставления</w:t>
      </w:r>
      <w:proofErr w:type="gramEnd"/>
      <w:r w:rsidRPr="005627ED">
        <w:rPr>
          <w:rFonts w:ascii="Times New Roman" w:hAnsi="Times New Roman" w:cs="Times New Roman"/>
          <w:sz w:val="24"/>
          <w:szCs w:val="24"/>
        </w:rPr>
        <w:t xml:space="preserve"> достигнутого данным учеником уровня с эталоном, предстающим в учебной программе.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 xml:space="preserve">Цели же оценки </w:t>
      </w:r>
      <w:proofErr w:type="spellStart"/>
      <w:r w:rsidRPr="005627ED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5627ED">
        <w:rPr>
          <w:rFonts w:ascii="Times New Roman" w:hAnsi="Times New Roman" w:cs="Times New Roman"/>
          <w:sz w:val="24"/>
          <w:szCs w:val="24"/>
        </w:rPr>
        <w:t xml:space="preserve"> понимаются как: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 xml:space="preserve">- диагностика, коррекция </w:t>
      </w:r>
      <w:proofErr w:type="spellStart"/>
      <w:r w:rsidRPr="005627ED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5627ED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>- учет результатов на текущем этапе учебного процесса;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lastRenderedPageBreak/>
        <w:t>- выявление</w:t>
      </w:r>
      <w:r w:rsidR="008A0000">
        <w:rPr>
          <w:rFonts w:ascii="Times New Roman" w:hAnsi="Times New Roman" w:cs="Times New Roman"/>
          <w:sz w:val="24"/>
          <w:szCs w:val="24"/>
        </w:rPr>
        <w:t xml:space="preserve"> итоговых результатов обучения</w:t>
      </w:r>
      <w:r w:rsidRPr="005627ED">
        <w:rPr>
          <w:rFonts w:ascii="Times New Roman" w:hAnsi="Times New Roman" w:cs="Times New Roman"/>
          <w:sz w:val="24"/>
          <w:szCs w:val="24"/>
        </w:rPr>
        <w:t>.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>В современных исследованиях контролю и оценке в работе учителя отводится очень большое внимание. Так, Н. К. Крупская справедливо отмечала, что умением правильно организовывать процедуры контроля и оценки должен владеть каждый педагог, но крайне необходимо стараться избе</w:t>
      </w:r>
      <w:r w:rsidR="008A0000">
        <w:rPr>
          <w:rFonts w:ascii="Times New Roman" w:hAnsi="Times New Roman" w:cs="Times New Roman"/>
          <w:sz w:val="24"/>
          <w:szCs w:val="24"/>
        </w:rPr>
        <w:t>гать неоправданного формализма</w:t>
      </w:r>
      <w:r w:rsidRPr="005627ED">
        <w:rPr>
          <w:rFonts w:ascii="Times New Roman" w:hAnsi="Times New Roman" w:cs="Times New Roman"/>
          <w:sz w:val="24"/>
          <w:szCs w:val="24"/>
        </w:rPr>
        <w:t>. Касаясь вопроса о частных методиках, она говорит, что очень важно использовать систему разнообразн</w:t>
      </w:r>
      <w:r w:rsidR="008A0000">
        <w:rPr>
          <w:rFonts w:ascii="Times New Roman" w:hAnsi="Times New Roman" w:cs="Times New Roman"/>
          <w:sz w:val="24"/>
          <w:szCs w:val="24"/>
        </w:rPr>
        <w:t>ых методов контроля и проверки</w:t>
      </w:r>
      <w:r w:rsidRPr="005627ED">
        <w:rPr>
          <w:rFonts w:ascii="Times New Roman" w:hAnsi="Times New Roman" w:cs="Times New Roman"/>
          <w:sz w:val="24"/>
          <w:szCs w:val="24"/>
        </w:rPr>
        <w:t>.</w:t>
      </w:r>
    </w:p>
    <w:p w:rsidR="008A0000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>Учебно-познавательная деятельность по существующим классификациям распадается на несколько составляющих элементов. Это действия ориентировочные, которые позволяют установить цель и путь ее достижения; исполнительские, заключающиеся в выполнении намеченного ранее плана; контрольные, которые осуществляют проверку первых двух этапов, то есть оц</w:t>
      </w:r>
      <w:r w:rsidR="008A0000">
        <w:rPr>
          <w:rFonts w:ascii="Times New Roman" w:hAnsi="Times New Roman" w:cs="Times New Roman"/>
          <w:sz w:val="24"/>
          <w:szCs w:val="24"/>
        </w:rPr>
        <w:t>енивают результат деятельности</w:t>
      </w:r>
      <w:r w:rsidRPr="005627ED">
        <w:rPr>
          <w:rFonts w:ascii="Times New Roman" w:hAnsi="Times New Roman" w:cs="Times New Roman"/>
          <w:sz w:val="24"/>
          <w:szCs w:val="24"/>
        </w:rPr>
        <w:t xml:space="preserve">. Очевидно, что без овладения каждым элементом, в том числе и последним, невозможно говорить о компетентном педагоге, адекватно осуществляющем свою работу. Без обоснованных и разумных контроля и оценки невозможно осуществить управление развитием личности, что, как нам известно, является главной целью образования в соответствии с действующими </w:t>
      </w:r>
      <w:r w:rsidR="008A0000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Pr="005627ED">
        <w:rPr>
          <w:rFonts w:ascii="Times New Roman" w:hAnsi="Times New Roman" w:cs="Times New Roman"/>
          <w:sz w:val="24"/>
          <w:szCs w:val="24"/>
        </w:rPr>
        <w:t xml:space="preserve">стандартами. </w:t>
      </w:r>
      <w:r w:rsidRPr="008A0000">
        <w:rPr>
          <w:rFonts w:ascii="Times New Roman" w:hAnsi="Times New Roman" w:cs="Times New Roman"/>
          <w:b/>
          <w:sz w:val="24"/>
          <w:szCs w:val="24"/>
        </w:rPr>
        <w:t>Е. И. Перовский</w:t>
      </w:r>
      <w:r w:rsidRPr="005627ED">
        <w:rPr>
          <w:rFonts w:ascii="Times New Roman" w:hAnsi="Times New Roman" w:cs="Times New Roman"/>
          <w:sz w:val="24"/>
          <w:szCs w:val="24"/>
        </w:rPr>
        <w:t xml:space="preserve"> отмечает, </w:t>
      </w:r>
      <w:r w:rsidRPr="008A0000">
        <w:rPr>
          <w:rFonts w:ascii="Times New Roman" w:hAnsi="Times New Roman" w:cs="Times New Roman"/>
          <w:i/>
          <w:sz w:val="24"/>
          <w:szCs w:val="24"/>
        </w:rPr>
        <w:t>что адекватно учебной ситуации организованный контроль способствует улучшению памяти, мышления, воли, настойчивости, помогает развитию самооценки и п</w:t>
      </w:r>
      <w:r w:rsidR="008A0000" w:rsidRPr="008A0000">
        <w:rPr>
          <w:rFonts w:ascii="Times New Roman" w:hAnsi="Times New Roman" w:cs="Times New Roman"/>
          <w:i/>
          <w:sz w:val="24"/>
          <w:szCs w:val="24"/>
        </w:rPr>
        <w:t>ланированию своей деятельности</w:t>
      </w:r>
      <w:r w:rsidRPr="008A0000">
        <w:rPr>
          <w:rFonts w:ascii="Times New Roman" w:hAnsi="Times New Roman" w:cs="Times New Roman"/>
          <w:i/>
          <w:sz w:val="24"/>
          <w:szCs w:val="24"/>
        </w:rPr>
        <w:t>.</w:t>
      </w:r>
      <w:r w:rsidRPr="005627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8A0000">
        <w:rPr>
          <w:rFonts w:ascii="Times New Roman" w:hAnsi="Times New Roman" w:cs="Times New Roman"/>
          <w:b/>
          <w:sz w:val="24"/>
          <w:szCs w:val="24"/>
        </w:rPr>
        <w:t>А Н. Ф. Талызина</w:t>
      </w:r>
      <w:r w:rsidRPr="005627ED">
        <w:rPr>
          <w:rFonts w:ascii="Times New Roman" w:hAnsi="Times New Roman" w:cs="Times New Roman"/>
          <w:sz w:val="24"/>
          <w:szCs w:val="24"/>
        </w:rPr>
        <w:t xml:space="preserve"> говорит, что </w:t>
      </w:r>
      <w:r w:rsidRPr="008A0000">
        <w:rPr>
          <w:rFonts w:ascii="Times New Roman" w:hAnsi="Times New Roman" w:cs="Times New Roman"/>
          <w:i/>
          <w:sz w:val="24"/>
          <w:szCs w:val="24"/>
        </w:rPr>
        <w:t>контрольно-оценочные процедуры помогают в укреплении «обратной связи» и развитии мотивации, если они проводятся с учётом учебных потребностей обучающегося и если контроль разумен и объективен</w:t>
      </w:r>
      <w:r w:rsidRPr="005627ED">
        <w:rPr>
          <w:rFonts w:ascii="Times New Roman" w:hAnsi="Times New Roman" w:cs="Times New Roman"/>
          <w:sz w:val="24"/>
          <w:szCs w:val="24"/>
        </w:rPr>
        <w:t>.</w:t>
      </w:r>
    </w:p>
    <w:p w:rsidR="008A0000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 xml:space="preserve">Основываясь на приведенных во введении трактовках терминов, можно сделать такой вывод: контроль в текущий момент понимается как процесс, состоящий из нескольких элементов. 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 xml:space="preserve">Выявление и измерение </w:t>
      </w:r>
      <w:proofErr w:type="spellStart"/>
      <w:r w:rsidRPr="005627ED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5627ED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государственными стандартами, или получение данных об уровне и качестве </w:t>
      </w:r>
      <w:proofErr w:type="spellStart"/>
      <w:r w:rsidRPr="005627E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5627ED">
        <w:rPr>
          <w:rFonts w:ascii="Times New Roman" w:hAnsi="Times New Roman" w:cs="Times New Roman"/>
          <w:sz w:val="24"/>
          <w:szCs w:val="24"/>
        </w:rPr>
        <w:t xml:space="preserve"> субъекта педагогического процесса, – это процесс проверки, также снабжающий учителя данными о состоянии всего учебного процесса. Функциональная сфера проверки как элемента контроля заключена в том, что, помимо предоставления информации, она позволяет обеспечить «обратную связь». В свою очередь, эта «связь» как продукт всестороннего, полного анализа и рефлексии, осуществляемой на регулярной основе, информирует о том, насколько соответствует фактическое усвоение материала ожидаемому и какие наблюдаются недостатки в работе. Компетентный педагог, основываясь на результатах проверки, своевременно и правильно принимает необходимые меры для создания условий, способствующих более эффективному проведению учебного процесса.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8A0000">
        <w:rPr>
          <w:rFonts w:ascii="Times New Roman" w:hAnsi="Times New Roman" w:cs="Times New Roman"/>
          <w:b/>
          <w:sz w:val="24"/>
          <w:szCs w:val="24"/>
        </w:rPr>
        <w:t xml:space="preserve">Процесс выявления степени </w:t>
      </w:r>
      <w:proofErr w:type="gramStart"/>
      <w:r w:rsidRPr="008A0000">
        <w:rPr>
          <w:rFonts w:ascii="Times New Roman" w:hAnsi="Times New Roman" w:cs="Times New Roman"/>
          <w:b/>
          <w:sz w:val="24"/>
          <w:szCs w:val="24"/>
        </w:rPr>
        <w:t>соответствия</w:t>
      </w:r>
      <w:proofErr w:type="gramEnd"/>
      <w:r w:rsidRPr="008A0000">
        <w:rPr>
          <w:rFonts w:ascii="Times New Roman" w:hAnsi="Times New Roman" w:cs="Times New Roman"/>
          <w:b/>
          <w:sz w:val="24"/>
          <w:szCs w:val="24"/>
        </w:rPr>
        <w:t xml:space="preserve"> наблюдаемого явления стандарту называется оцениванием.</w:t>
      </w:r>
      <w:r w:rsidRPr="005627ED">
        <w:rPr>
          <w:rFonts w:ascii="Times New Roman" w:hAnsi="Times New Roman" w:cs="Times New Roman"/>
          <w:sz w:val="24"/>
          <w:szCs w:val="24"/>
        </w:rPr>
        <w:t xml:space="preserve"> Результатом этого процесса считают оценку. Как конечный элемент контроля она представляет собой выделение конкретных показателей фактического состояния объектов и субъектов педагогического процесса. Различают количественную о</w:t>
      </w:r>
      <w:r w:rsidR="008A0000">
        <w:rPr>
          <w:rFonts w:ascii="Times New Roman" w:hAnsi="Times New Roman" w:cs="Times New Roman"/>
          <w:sz w:val="24"/>
          <w:szCs w:val="24"/>
        </w:rPr>
        <w:t xml:space="preserve">ценку, в современной </w:t>
      </w:r>
      <w:r w:rsidRPr="005627ED">
        <w:rPr>
          <w:rFonts w:ascii="Times New Roman" w:hAnsi="Times New Roman" w:cs="Times New Roman"/>
          <w:sz w:val="24"/>
          <w:szCs w:val="24"/>
        </w:rPr>
        <w:t xml:space="preserve">школе представленную как балл, и качественную, что выносится педагогом в словесной форме как оценочное суждение или заключение. В первом варианте происходит фиксация оценки в виде отметок в официальных документах (листах успеваемости, классных журналах, базах данных и пр.), и наличествующих на </w:t>
      </w:r>
      <w:r w:rsidRPr="005627ED">
        <w:rPr>
          <w:rFonts w:ascii="Times New Roman" w:hAnsi="Times New Roman" w:cs="Times New Roman"/>
          <w:sz w:val="24"/>
          <w:szCs w:val="24"/>
        </w:rPr>
        <w:lastRenderedPageBreak/>
        <w:t>уровне конкретного образовательного учреждения, и передаваемых в вышестоящие контролирующие органы.</w:t>
      </w:r>
    </w:p>
    <w:p w:rsidR="005627ED" w:rsidRPr="005627ED" w:rsidRDefault="005627ED" w:rsidP="005627ED">
      <w:pPr>
        <w:rPr>
          <w:rFonts w:ascii="Times New Roman" w:hAnsi="Times New Roman" w:cs="Times New Roman"/>
          <w:sz w:val="24"/>
          <w:szCs w:val="24"/>
        </w:rPr>
      </w:pPr>
      <w:r w:rsidRPr="005627ED">
        <w:rPr>
          <w:rFonts w:ascii="Times New Roman" w:hAnsi="Times New Roman" w:cs="Times New Roman"/>
          <w:sz w:val="24"/>
          <w:szCs w:val="24"/>
        </w:rPr>
        <w:t xml:space="preserve">Так, итоги контроля в конкретных показателях, то есть качественной и количественной оценке, являются показателем как уровня конкретного обучающегося, класса, школы, или же уровня педагога, коллектива образовательного учреждения, так и показателем эффективности работы учреждения, региона или принятой системы образования. В нашей работе целесообразно затронуть следующие моменты. Прежде всего, мы будем подразумевать под контролем и оценкой эффективный и гибкий инструмент, который позволяет получить необходимую информацию о наличном состоянии учеников в сфере их обучения, воспитания и развития. Мы считаем, чтобы полученная своевременно информация позволяла принять все необходимые меры для устранения недостатков и использования достоинств, педагогу необходимо иметь целостное представление о процессе контроля и оценки, его видах и формах, функциях, об условиях, повышающих эффективность использования каких-либо методов, средств. </w:t>
      </w:r>
    </w:p>
    <w:p w:rsidR="001637FC" w:rsidRPr="005627ED" w:rsidRDefault="001637FC">
      <w:pPr>
        <w:rPr>
          <w:rFonts w:ascii="Times New Roman" w:hAnsi="Times New Roman" w:cs="Times New Roman"/>
          <w:sz w:val="24"/>
          <w:szCs w:val="24"/>
        </w:rPr>
      </w:pPr>
    </w:p>
    <w:sectPr w:rsidR="001637FC" w:rsidRPr="0056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B67C0"/>
    <w:multiLevelType w:val="multilevel"/>
    <w:tmpl w:val="EC1692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27"/>
    <w:rsid w:val="001637FC"/>
    <w:rsid w:val="00514427"/>
    <w:rsid w:val="005627ED"/>
    <w:rsid w:val="005A25CD"/>
    <w:rsid w:val="008A0000"/>
    <w:rsid w:val="009C70D8"/>
    <w:rsid w:val="00AE128F"/>
    <w:rsid w:val="00E1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772EE-4B15-4509-87CA-0662B26E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4</cp:revision>
  <dcterms:created xsi:type="dcterms:W3CDTF">2021-05-08T04:16:00Z</dcterms:created>
  <dcterms:modified xsi:type="dcterms:W3CDTF">2021-12-27T15:12:00Z</dcterms:modified>
</cp:coreProperties>
</file>