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576" w:rsidRPr="009F4576" w:rsidRDefault="009F4576" w:rsidP="009F4576">
      <w:pPr>
        <w:rPr>
          <w:rFonts w:ascii="Times New Roman" w:hAnsi="Times New Roman" w:cs="Times New Roman"/>
          <w:b/>
          <w:bCs/>
        </w:rPr>
      </w:pPr>
      <w:r w:rsidRPr="009F4576">
        <w:rPr>
          <w:rFonts w:ascii="Times New Roman" w:hAnsi="Times New Roman" w:cs="Times New Roman"/>
          <w:b/>
          <w:bCs/>
        </w:rPr>
        <w:t>Восприятие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 </w:t>
      </w:r>
      <w:r w:rsidRPr="009F4576">
        <w:rPr>
          <w:rFonts w:ascii="Times New Roman" w:hAnsi="Times New Roman" w:cs="Times New Roman"/>
        </w:rPr>
        <w:t>Человек, познавая окружающий мир, воспринимает не отдельные свойства (ощущения), а предмет в целом, т. е. человеческий мозг, выделяя свойства предметов и явлений, тут же объединяет их в какой-либо образ.</w:t>
      </w:r>
      <w:bookmarkStart w:id="0" w:name="_GoBack"/>
      <w:bookmarkEnd w:id="0"/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Такой процесс называется восприятием.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  <w:b/>
          <w:bCs/>
        </w:rPr>
        <w:t>Восприятие</w:t>
      </w:r>
      <w:r w:rsidRPr="009F4576">
        <w:rPr>
          <w:rFonts w:ascii="Times New Roman" w:hAnsi="Times New Roman" w:cs="Times New Roman"/>
        </w:rPr>
        <w:t> – это отраженные в коре головного мозга предметы и явления окружающего мира, которые в данный момент действуют на анализаторы человека.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В реальной жизни ощущение и восприятие неразрывно связаны между собой.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Например, мы видим вдалеке человека, и по мере его приближения начинаем различать цвет волос, особенности прически, строение носа и т. д., т. е. выделяем отдельные черты внешнего облика, а затем вновь происходит объединение, и мы узнаем в этом прохожем своего приятеля.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Виды восприятия.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Рассмотрим две существующие классификации.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1. Основана на неравноценном участии отдельных анализаторов в процессе восприятия, т. е. вид восприятия определяется по тому анализатору, который наиболее значим.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Чаще всего выделяются такие виды, как зрительное, слуховое, осязательное.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Иногда сразу несколько анализаторов занимают ведущее место.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Такие сложные виды восприятия имеют двойное название, например, при просмотре телевизионных передач, театральных пьес ведущую роль играет зрительно-слуховое восприятие.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2. В основе классификации лежит объект восприятия. Выделяются следующие виды: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1) восприятие предметов;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2) восприятие отношений;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3) восприятие движений;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4) восприятие пространства;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5) восприятие времени;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6) восприятие человека.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Рассмотрим подробнее особенности восприятия времени. Время объективно измеряется в секундах, минутах, часах, сутках и т. д.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Однако субъективно каждый человек воспринимает время по-разному. Если человек чем-то увлечен, ему интересно, то и время летит незаметно.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Когда же мы попадаем в ситуацию томительного ожидания, то течение времени замедляется, минуты кажутся часами.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Находясь в состоянии страха или подавленности, человек часто склонен переоценивать время.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Теперь остановимся на восприятии пространства.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Пространство является неотъемлемой частью самого человека. Если другой человек вторгается в личное пространства, то при этом может</w:t>
      </w:r>
      <w:r w:rsidR="00F75C2D">
        <w:rPr>
          <w:rFonts w:ascii="Times New Roman" w:hAnsi="Times New Roman" w:cs="Times New Roman"/>
        </w:rPr>
        <w:t xml:space="preserve"> нарушаться процесс общения</w:t>
      </w:r>
      <w:r w:rsidRPr="009F4576">
        <w:rPr>
          <w:rFonts w:ascii="Times New Roman" w:hAnsi="Times New Roman" w:cs="Times New Roman"/>
        </w:rPr>
        <w:t>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 xml:space="preserve">Для человека </w:t>
      </w:r>
      <w:proofErr w:type="gramStart"/>
      <w:r w:rsidRPr="009F4576">
        <w:rPr>
          <w:rFonts w:ascii="Times New Roman" w:hAnsi="Times New Roman" w:cs="Times New Roman"/>
        </w:rPr>
        <w:t>очень важна</w:t>
      </w:r>
      <w:proofErr w:type="gramEnd"/>
      <w:r w:rsidRPr="009F4576">
        <w:rPr>
          <w:rFonts w:ascii="Times New Roman" w:hAnsi="Times New Roman" w:cs="Times New Roman"/>
        </w:rPr>
        <w:t xml:space="preserve"> и система организации пространства. Так, американского психолога Э. Холла пригласили для выяснения причин возникающих разногласий в филиалах американских фирм, находящихся в ФРГ и немецкой Швейцарии. В филиалах работали местные сотрудники и специалисты из США. Оказалось, что все дело в двери.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Американцы привыкли работать в больших общих помещениях при открытых дверях.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Таким образом создается ощущение, что все делают сообща одно общее дело.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Однако согласно немецким традициям каждое помещение должно иметь надежные двери.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Дверь, распахнутая настежь, – свидетельство полного беспорядка.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Таким образом, благодаря восприятию человек способен ориентироваться в предметном мире.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 xml:space="preserve">Выделяют следующие </w:t>
      </w:r>
      <w:r w:rsidRPr="00F75C2D">
        <w:rPr>
          <w:rFonts w:ascii="Times New Roman" w:hAnsi="Times New Roman" w:cs="Times New Roman"/>
          <w:i/>
        </w:rPr>
        <w:t>свойства восприятия</w:t>
      </w:r>
      <w:r w:rsidRPr="009F4576">
        <w:rPr>
          <w:rFonts w:ascii="Times New Roman" w:hAnsi="Times New Roman" w:cs="Times New Roman"/>
        </w:rPr>
        <w:t>: предметность, избирательность, осмысленность, иллюзии, константность.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  <w:b/>
          <w:bCs/>
        </w:rPr>
        <w:t>Предметность </w:t>
      </w:r>
      <w:r w:rsidRPr="009F4576">
        <w:rPr>
          <w:rFonts w:ascii="Times New Roman" w:hAnsi="Times New Roman" w:cs="Times New Roman"/>
        </w:rPr>
        <w:t xml:space="preserve">выражается в том, что человек способен объединять разрозненные ощущения в целостный образ с его границами, размерами, окраской, </w:t>
      </w:r>
      <w:proofErr w:type="gramStart"/>
      <w:r w:rsidRPr="009F4576">
        <w:rPr>
          <w:rFonts w:ascii="Times New Roman" w:hAnsi="Times New Roman" w:cs="Times New Roman"/>
        </w:rPr>
        <w:t>например</w:t>
      </w:r>
      <w:proofErr w:type="gramEnd"/>
      <w:r w:rsidRPr="009F4576">
        <w:rPr>
          <w:rFonts w:ascii="Times New Roman" w:hAnsi="Times New Roman" w:cs="Times New Roman"/>
        </w:rPr>
        <w:t>: из огромного разнообразия звуков окружающего мира человек выделяет пение птиц, человеческую речь, шум мотора и т. д.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  <w:b/>
          <w:bCs/>
        </w:rPr>
        <w:t>Избирательность </w:t>
      </w:r>
      <w:r w:rsidRPr="009F4576">
        <w:rPr>
          <w:rFonts w:ascii="Times New Roman" w:hAnsi="Times New Roman" w:cs="Times New Roman"/>
        </w:rPr>
        <w:t>проявляется в возможности выделения именно тех предметов, явлений, ситуаций, которые в данный момент крайне важны и необходимы.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Избирательность выражается в выделении объекта из фона. Объектом восприятия принято считать то, что находится в центре внимания, а все, что его окружает, – это фон.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Закон избирательности часто используется как в животном мире, так и в человеческом социуме.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lastRenderedPageBreak/>
        <w:t>С этим связано наличие у животных покровительственной окраски, их способности сливаться с окружающим (например, смена цвета у хамелеона).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У бабочки на крыльях во время полета виден пестрый рисунок, что делает их трудно опознаваемыми для птиц на фоне пестрого луга.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В военном деле широко используется маскировочная окраска или ткань, помогающая слиться с фоном и не быть замеченным.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  <w:b/>
          <w:bCs/>
        </w:rPr>
        <w:t>Осмысленность </w:t>
      </w:r>
      <w:r w:rsidRPr="009F4576">
        <w:rPr>
          <w:rFonts w:ascii="Times New Roman" w:hAnsi="Times New Roman" w:cs="Times New Roman"/>
        </w:rPr>
        <w:t>связана с личным опытом каждого индивидуума, при этом большое значение имеют возраст, профессиональная деятельность, психические особенности человека.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Например, люди по-разному воспринимают лес в зависимости от профессии: лесовод – как предмет заботы и охраны, охотник – как место для охоты, туристы – как место отдыха, работник лесной промышленности – как объект для производства.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  <w:b/>
          <w:bCs/>
        </w:rPr>
        <w:t>Иллюзии</w:t>
      </w:r>
      <w:r w:rsidRPr="009F4576">
        <w:rPr>
          <w:rFonts w:ascii="Times New Roman" w:hAnsi="Times New Roman" w:cs="Times New Roman"/>
        </w:rPr>
        <w:t> – это искаженное восприятие. В практической жизни наше восприятие иногда не отражает точной картины происходящего.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Так, например, весло, погруженное в воду, кажется преломленным.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Много иллюзий связано с восприятием пространства, особенно перспективы: находящиеся вдалеке объекты кажутся маленькими, параллельно идущие рельсы – сходящимися и т. п.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Распространены также </w:t>
      </w:r>
      <w:r w:rsidRPr="009F4576">
        <w:rPr>
          <w:rFonts w:ascii="Times New Roman" w:hAnsi="Times New Roman" w:cs="Times New Roman"/>
          <w:b/>
          <w:bCs/>
        </w:rPr>
        <w:t>иллюзии контраста: </w:t>
      </w:r>
      <w:r w:rsidRPr="009F4576">
        <w:rPr>
          <w:rFonts w:ascii="Times New Roman" w:hAnsi="Times New Roman" w:cs="Times New Roman"/>
        </w:rPr>
        <w:t>белое на черном кажется еще белее; человек будет казаться выше, если рядом находится человек маленького роста и наоборот; звезды кажутся более яркими в безлунную ночь.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Зная особенности нашего иллюзорного восприятия, можно правильно использовать это в быту.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Женщине, склонной к полноте, не следует надевать платье с поперечными полосами, а худой – с продольными.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Комната, стены которой оклеены синими обоями, будет казаться более просторной, нежели помещение с красными стенами.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Задрапированная черным бархатом задняя часть сцены создает у зрителя иллюзию бездонной глубины.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  <w:b/>
          <w:bCs/>
        </w:rPr>
        <w:t>Константность</w:t>
      </w:r>
      <w:r w:rsidRPr="009F4576">
        <w:rPr>
          <w:rFonts w:ascii="Times New Roman" w:hAnsi="Times New Roman" w:cs="Times New Roman"/>
        </w:rPr>
        <w:t> – постоянство восприятия, его неизменность. Если человек высокого роста будет находиться на некотором незначительном расстоянии, то все равно он останется для окружающих высоким.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Предметы, которые мы воспринимаем под разными углами зрения, остаются узнаваемыми, хотя их изображения на сетчатке различаются.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Если бы человек не владел этим качеством, то его ориентировка в пространстве была бы невозможна.</w:t>
      </w:r>
    </w:p>
    <w:p w:rsidR="009F4576" w:rsidRPr="009F4576" w:rsidRDefault="009F4576" w:rsidP="00F75C2D">
      <w:pPr>
        <w:spacing w:after="0" w:line="240" w:lineRule="auto"/>
        <w:rPr>
          <w:rFonts w:ascii="Times New Roman" w:hAnsi="Times New Roman" w:cs="Times New Roman"/>
        </w:rPr>
      </w:pPr>
      <w:r w:rsidRPr="009F4576">
        <w:rPr>
          <w:rFonts w:ascii="Times New Roman" w:hAnsi="Times New Roman" w:cs="Times New Roman"/>
        </w:rPr>
        <w:t>Итак, восприятие обладает целым рядом свойств, которые проявляются и находят применение в практической жизни.</w:t>
      </w:r>
    </w:p>
    <w:p w:rsidR="001637FC" w:rsidRPr="009F4576" w:rsidRDefault="001637FC" w:rsidP="00F75C2D">
      <w:pPr>
        <w:spacing w:after="0" w:line="240" w:lineRule="auto"/>
        <w:rPr>
          <w:rFonts w:ascii="Times New Roman" w:hAnsi="Times New Roman" w:cs="Times New Roman"/>
        </w:rPr>
      </w:pPr>
    </w:p>
    <w:sectPr w:rsidR="001637FC" w:rsidRPr="009F4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9BA"/>
    <w:rsid w:val="001637FC"/>
    <w:rsid w:val="005469BA"/>
    <w:rsid w:val="009F4576"/>
    <w:rsid w:val="00F7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7BA39-8CBA-4479-B2B7-F56C676F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3</cp:revision>
  <cp:lastPrinted>2021-12-26T04:45:00Z</cp:lastPrinted>
  <dcterms:created xsi:type="dcterms:W3CDTF">2021-12-26T03:21:00Z</dcterms:created>
  <dcterms:modified xsi:type="dcterms:W3CDTF">2021-12-26T04:50:00Z</dcterms:modified>
</cp:coreProperties>
</file>