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5D" w:rsidRPr="0075765D" w:rsidRDefault="0075765D" w:rsidP="0075765D">
      <w:pPr>
        <w:rPr>
          <w:rFonts w:ascii="Times New Roman" w:hAnsi="Times New Roman" w:cs="Times New Roman"/>
        </w:rPr>
      </w:pPr>
      <w:r w:rsidRPr="0075765D">
        <w:rPr>
          <w:rFonts w:ascii="Times New Roman" w:hAnsi="Times New Roman" w:cs="Times New Roman"/>
          <w:b/>
          <w:bCs/>
        </w:rPr>
        <w:t>Память</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Образы предметов и явлений, которые возникают в мозгу в результате воздействия их на анализаторы, не исчезают бесследно после прекращения этого воздействия. Образы сохраняются и в отсутствие этих предметов и явлений в виде так называемых представлений памяти.</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Представления памяти - это образы тех предметов или явлений, которые мы воспринимали раньше, а сейчас воспроизводим мысленно.</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Представления могут быть зрительные и слуховые (представление человеческого голоса, мелодии, чириканья воробья и т. д.), обонятельные (мы можем представить себе, т. е. вспомнить, запах свежего сена, кофе, ландыша), вкусовые (представить вкусовое ощущение от сахара, лимона). Представления могут быть и осязательные (мы можем припомнить ощущение от прикосновения к холодному мрамору или мягкому, ворсистому меху).</w:t>
      </w:r>
    </w:p>
    <w:p w:rsid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 xml:space="preserve">Памятью называют отражение прошлого опыта человека, проявляющееся в запоминании, сохранении и последующем припоминании того, что он воспринимал, делал, чувствовал </w:t>
      </w:r>
      <w:proofErr w:type="gramStart"/>
      <w:r w:rsidRPr="0075765D">
        <w:rPr>
          <w:rFonts w:ascii="Times New Roman" w:hAnsi="Times New Roman" w:cs="Times New Roman"/>
          <w:b/>
          <w:bCs/>
          <w:i/>
          <w:iCs/>
        </w:rPr>
        <w:t>или</w:t>
      </w:r>
      <w:proofErr w:type="gramEnd"/>
      <w:r w:rsidRPr="0075765D">
        <w:rPr>
          <w:rFonts w:ascii="Times New Roman" w:hAnsi="Times New Roman" w:cs="Times New Roman"/>
          <w:b/>
          <w:bCs/>
          <w:i/>
          <w:iCs/>
        </w:rPr>
        <w:t xml:space="preserve"> о чем думал</w:t>
      </w:r>
      <w:r w:rsidRPr="0075765D">
        <w:rPr>
          <w:rFonts w:ascii="Times New Roman" w:hAnsi="Times New Roman" w:cs="Times New Roman"/>
        </w:rPr>
        <w:t>.</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rPr>
        <w:t>Процессы памяти</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Память - сложная психическая деятельность. В ее составе можно выделить отдельные процессы. Основные из них - запоминание, сохранение (и соответственно забывание), воспроизведение и узнавание.</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Запоминание.</w:t>
      </w:r>
      <w:r w:rsidRPr="0075765D">
        <w:rPr>
          <w:rFonts w:ascii="Times New Roman" w:hAnsi="Times New Roman" w:cs="Times New Roman"/>
        </w:rPr>
        <w:t> Деятельность памяти начинается с </w:t>
      </w:r>
      <w:r w:rsidRPr="0075765D">
        <w:rPr>
          <w:rFonts w:ascii="Times New Roman" w:hAnsi="Times New Roman" w:cs="Times New Roman"/>
          <w:b/>
          <w:bCs/>
          <w:i/>
          <w:iCs/>
        </w:rPr>
        <w:t>запоминания, т. е. с закрепления тех образов и впечатлений, которые возникают в сознании под воздействием предметов и явлений - действительности в процессе ощущения и восприятия.</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От успешности запоминания учебного материала во многом зависят достижения в учебной деятельности школьника.</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Запоминание может быть непроизвольным</w:t>
      </w:r>
      <w:r w:rsidRPr="0075765D">
        <w:rPr>
          <w:rFonts w:ascii="Times New Roman" w:hAnsi="Times New Roman" w:cs="Times New Roman"/>
        </w:rPr>
        <w:t xml:space="preserve">, когда оно совершается без заранее поставленной цели запомнить, протекает без волевых усилий, как </w:t>
      </w:r>
      <w:proofErr w:type="gramStart"/>
      <w:r w:rsidRPr="0075765D">
        <w:rPr>
          <w:rFonts w:ascii="Times New Roman" w:hAnsi="Times New Roman" w:cs="Times New Roman"/>
        </w:rPr>
        <w:t>бы</w:t>
      </w:r>
      <w:proofErr w:type="gramEnd"/>
      <w:r w:rsidRPr="0075765D">
        <w:rPr>
          <w:rFonts w:ascii="Times New Roman" w:hAnsi="Times New Roman" w:cs="Times New Roman"/>
        </w:rPr>
        <w:t xml:space="preserve"> само собой.</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Учебная деятельность школьников, усвоение знаний, приобретение умений и навыков опирается преимущественно на </w:t>
      </w:r>
      <w:r w:rsidRPr="0075765D">
        <w:rPr>
          <w:rFonts w:ascii="Times New Roman" w:hAnsi="Times New Roman" w:cs="Times New Roman"/>
          <w:b/>
          <w:bCs/>
          <w:i/>
          <w:iCs/>
        </w:rPr>
        <w:t>произвольное запоминание</w:t>
      </w:r>
      <w:r w:rsidRPr="0075765D">
        <w:rPr>
          <w:rFonts w:ascii="Times New Roman" w:hAnsi="Times New Roman" w:cs="Times New Roman"/>
        </w:rPr>
        <w:t>.</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Систематическое, планомерное, специально организованное запоминание с применением определенных приемов называют заучиванием.</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Сохранение и забывание</w:t>
      </w:r>
      <w:r w:rsidRPr="0075765D">
        <w:rPr>
          <w:rFonts w:ascii="Times New Roman" w:hAnsi="Times New Roman" w:cs="Times New Roman"/>
        </w:rPr>
        <w:t>. </w:t>
      </w:r>
      <w:r w:rsidRPr="0075765D">
        <w:rPr>
          <w:rFonts w:ascii="Times New Roman" w:hAnsi="Times New Roman" w:cs="Times New Roman"/>
          <w:b/>
          <w:bCs/>
          <w:i/>
          <w:iCs/>
        </w:rPr>
        <w:t>Сохранение - это удержание заученного в памяти, т. е. сохранение следов и связей в мозгу. Забывание-исчезновение, выпадение из памяти, т. е. процесс угасания, «стирания» следов.</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Эти два процесса, противоположные по характеру, по сути дела представляют разные характеристики одного процесса: о сохранении материала в памяти мы говорим тогда, когда нет его забывания, а забывание - это плохое сохранение материала в памяти. Поэтому сохранение-это не что иное, как борьба с забыванием.</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Многие люди с феноменальной (выдающейся) памятью жалуются на то, что их мозг буквально «засорен» множеством ненужных фактов и это часто мешает им припомнить нужные и необходимые сведения.</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Забывание выражается либо в невозможности припомнить или узнать, либо в ошибочном припоминании и узнавании. </w:t>
      </w:r>
      <w:r w:rsidRPr="0075765D">
        <w:rPr>
          <w:rFonts w:ascii="Times New Roman" w:hAnsi="Times New Roman" w:cs="Times New Roman"/>
        </w:rPr>
        <w:t>Забывается прежде всего то, что не имеет для человека жизненно важного значения, не вызывает его интереса, не занимает существенного места в его деятельности.</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Узнавание и воспроизведение</w:t>
      </w:r>
      <w:r w:rsidRPr="0075765D">
        <w:rPr>
          <w:rFonts w:ascii="Times New Roman" w:hAnsi="Times New Roman" w:cs="Times New Roman"/>
        </w:rPr>
        <w:t>. </w:t>
      </w:r>
      <w:r w:rsidRPr="0075765D">
        <w:rPr>
          <w:rFonts w:ascii="Times New Roman" w:hAnsi="Times New Roman" w:cs="Times New Roman"/>
          <w:b/>
          <w:bCs/>
          <w:i/>
          <w:iCs/>
        </w:rPr>
        <w:t>Результаты запоминания и сохранения проявляются в узнавании и воспроизведении.</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Итак, </w:t>
      </w:r>
      <w:r w:rsidRPr="0075765D">
        <w:rPr>
          <w:rFonts w:ascii="Times New Roman" w:hAnsi="Times New Roman" w:cs="Times New Roman"/>
          <w:b/>
          <w:bCs/>
          <w:i/>
          <w:iCs/>
        </w:rPr>
        <w:t>воспроизведение - процесс появления в сознании представлений памяти, ранее воспринятых мыслей, осуществление заученных движений</w:t>
      </w:r>
      <w:r w:rsidRPr="0075765D">
        <w:rPr>
          <w:rFonts w:ascii="Times New Roman" w:hAnsi="Times New Roman" w:cs="Times New Roman"/>
        </w:rPr>
        <w:t>.</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Припоминание - наиболее активное воспроизведение, связанное с напряжением и требующее определенных волевых усилий.</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Процесс припоминания протекает успешно, когда забытый факт воспроизводится не изолированно, а в связи с другими фактами, событиями, обстоятельствами и действиями, сохранившимися в памяти.</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rPr>
        <w:t>Виды памяти</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образная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словесно-логическая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двигательная (моторная)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эмоциональная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lastRenderedPageBreak/>
        <w:t>произвольная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непроизвольная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кратковременная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долговременная</w:t>
      </w:r>
    </w:p>
    <w:p w:rsidR="0075765D" w:rsidRPr="00BA002B" w:rsidRDefault="0075765D" w:rsidP="00BA002B">
      <w:pPr>
        <w:pStyle w:val="a3"/>
        <w:numPr>
          <w:ilvl w:val="0"/>
          <w:numId w:val="8"/>
        </w:numPr>
        <w:spacing w:after="0" w:line="240" w:lineRule="auto"/>
        <w:rPr>
          <w:rFonts w:ascii="Times New Roman" w:hAnsi="Times New Roman" w:cs="Times New Roman"/>
        </w:rPr>
      </w:pPr>
      <w:r w:rsidRPr="00BA002B">
        <w:rPr>
          <w:rFonts w:ascii="Times New Roman" w:hAnsi="Times New Roman" w:cs="Times New Roman"/>
        </w:rPr>
        <w:t>оперативная</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Образная память- это запоминание, сохранение и воспроизведение образов ранее воспринимавшихся предметов и явлений действительности. Различают подвиды образной памяти - зрительную, слуховую, осязательную, обонятельную и вкусовую.</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Зрительная и слуховая память наиболее отчетливо</w:t>
      </w:r>
      <w:r w:rsidR="00BA002B">
        <w:rPr>
          <w:rFonts w:ascii="Times New Roman" w:hAnsi="Times New Roman" w:cs="Times New Roman"/>
        </w:rPr>
        <w:t xml:space="preserve"> </w:t>
      </w:r>
      <w:r w:rsidRPr="0075765D">
        <w:rPr>
          <w:rFonts w:ascii="Times New Roman" w:hAnsi="Times New Roman" w:cs="Times New Roman"/>
        </w:rPr>
        <w:t>проявляется у всех людей, а развитие осязательной, обонятельной и вкусовой памяти связано преимущественно с различными</w:t>
      </w:r>
      <w:r w:rsidR="00BA002B">
        <w:rPr>
          <w:rFonts w:ascii="Times New Roman" w:hAnsi="Times New Roman" w:cs="Times New Roman"/>
        </w:rPr>
        <w:t xml:space="preserve"> </w:t>
      </w:r>
      <w:r w:rsidRPr="0075765D">
        <w:rPr>
          <w:rFonts w:ascii="Times New Roman" w:hAnsi="Times New Roman" w:cs="Times New Roman"/>
        </w:rPr>
        <w:t>видами профессиональной деятельности (например, у дегустаторов пищевой промышленности, специалистов парфюмерного производства) или наблюдается у людей, лишенных зрения и слуха.</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Высокого развития достигает образная память у людей, занимающихся искусством: художников, музыкантов, писателей. Некоторые художники, например, могут писать портреты по памяти, не нуждаясь в том, чтобы люди позировали им. Композиторы Моцарт, М. А. Балакирев, С. В. Рахманинов могли запомнить сложное музыкальное произведение, прослушав его всего один раз. (Моцарт в детстве сыграл новое произведение другого композитора лишь один раз услышав его).</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 xml:space="preserve">Словесно-логическая память выражается в запоминании, сохранении и воспроизведении </w:t>
      </w:r>
      <w:proofErr w:type="spellStart"/>
      <w:proofErr w:type="gramStart"/>
      <w:r w:rsidRPr="0075765D">
        <w:rPr>
          <w:rFonts w:ascii="Times New Roman" w:hAnsi="Times New Roman" w:cs="Times New Roman"/>
          <w:b/>
          <w:bCs/>
          <w:i/>
          <w:iCs/>
        </w:rPr>
        <w:t>мыслей,понятий</w:t>
      </w:r>
      <w:proofErr w:type="spellEnd"/>
      <w:proofErr w:type="gramEnd"/>
      <w:r w:rsidRPr="0075765D">
        <w:rPr>
          <w:rFonts w:ascii="Times New Roman" w:hAnsi="Times New Roman" w:cs="Times New Roman"/>
          <w:b/>
          <w:bCs/>
          <w:i/>
          <w:iCs/>
        </w:rPr>
        <w:t>, словесных формулировок.</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Мысли не существуют вне речи, вне тех или иных слов и выражений. Поэтому и вид памяти называют не просто логическим, а словесно-логическим.</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Этот вид памяти специфически человеческий. Животные обладают остальными тремя видами памяти, но словесно-логическая память у них отсутствует.</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 xml:space="preserve">Двигательная (моторная) </w:t>
      </w:r>
      <w:proofErr w:type="spellStart"/>
      <w:r w:rsidRPr="0075765D">
        <w:rPr>
          <w:rFonts w:ascii="Times New Roman" w:hAnsi="Times New Roman" w:cs="Times New Roman"/>
          <w:b/>
          <w:bCs/>
          <w:i/>
          <w:iCs/>
        </w:rPr>
        <w:t>памятьпроявляется</w:t>
      </w:r>
      <w:proofErr w:type="spellEnd"/>
      <w:r w:rsidRPr="0075765D">
        <w:rPr>
          <w:rFonts w:ascii="Times New Roman" w:hAnsi="Times New Roman" w:cs="Times New Roman"/>
          <w:b/>
          <w:bCs/>
          <w:i/>
          <w:iCs/>
        </w:rPr>
        <w:t xml:space="preserve"> в запоминании и воспроизведении движений и их систем. </w:t>
      </w:r>
      <w:r w:rsidRPr="0075765D">
        <w:rPr>
          <w:rFonts w:ascii="Times New Roman" w:hAnsi="Times New Roman" w:cs="Times New Roman"/>
        </w:rPr>
        <w:t>Она лежит в основе выработки и формирования двигательных навыков (ходьбы, письма, трудовых и спортивных навыков и т. д.). Двигательная память позволяет, например, пианисту играть в полной темноте, гимнасту мысленно «ощутить» порядок движений в разученной комбинации.</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Установлено, что мысленное представление какого-либо движения всегда сопровождается едва заметными, зачаточными движениями соответствующих мышц.</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Эмоциональная память- память на пережитые чувства</w:t>
      </w:r>
      <w:r w:rsidRPr="0075765D">
        <w:rPr>
          <w:rFonts w:ascii="Times New Roman" w:hAnsi="Times New Roman" w:cs="Times New Roman"/>
        </w:rPr>
        <w:t>. Положительные или отрицательные чувства, пережитые человеком, не исчезают бесследно, а запоминаются и воспроизводятся им при определенных условиях – человек вновь радуется, вспомнив радостное событие, краснеет при воспоминании о неловком поступке, бледнеет, вспомнив пережитый ранее страх.</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Произвольная и непроизвольная память.</w:t>
      </w:r>
      <w:r w:rsidRPr="0075765D">
        <w:rPr>
          <w:rFonts w:ascii="Times New Roman" w:hAnsi="Times New Roman" w:cs="Times New Roman"/>
        </w:rPr>
        <w:t> Эти виды памяти различаются в зависимости от степени волевой регуляции, от цели и способов запоминания и воспроизведения.</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Если не ставят специальной цели запомнить и припомнить тот или иной материал</w:t>
      </w:r>
      <w:r w:rsidR="00BA002B">
        <w:rPr>
          <w:rFonts w:ascii="Times New Roman" w:hAnsi="Times New Roman" w:cs="Times New Roman"/>
        </w:rPr>
        <w:t xml:space="preserve"> </w:t>
      </w:r>
      <w:r w:rsidRPr="0075765D">
        <w:rPr>
          <w:rFonts w:ascii="Times New Roman" w:hAnsi="Times New Roman" w:cs="Times New Roman"/>
        </w:rPr>
        <w:t>и последний запоминается как бы сам собой, без применения специальных приемов, без волевых усилий, то это память непроизвольная. Так, ученик запоминает интересную книгу, кинофильм, события, произведшие на него большое впечатление, интересный рассказ учителя.</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rPr>
        <w:t xml:space="preserve">Однако запоминается само собой далеко не все, что надо человеку помнить. Если ставят специальную цель запомнить, применяют соответствующие </w:t>
      </w:r>
      <w:proofErr w:type="spellStart"/>
      <w:r w:rsidRPr="0075765D">
        <w:rPr>
          <w:rFonts w:ascii="Times New Roman" w:hAnsi="Times New Roman" w:cs="Times New Roman"/>
        </w:rPr>
        <w:t>мнемические</w:t>
      </w:r>
      <w:proofErr w:type="spellEnd"/>
      <w:r w:rsidRPr="0075765D">
        <w:rPr>
          <w:rFonts w:ascii="Times New Roman" w:hAnsi="Times New Roman" w:cs="Times New Roman"/>
        </w:rPr>
        <w:t xml:space="preserve"> (от греческого слова &lt;</w:t>
      </w:r>
      <w:proofErr w:type="spellStart"/>
      <w:r w:rsidRPr="0075765D">
        <w:rPr>
          <w:rFonts w:ascii="Times New Roman" w:hAnsi="Times New Roman" w:cs="Times New Roman"/>
        </w:rPr>
        <w:t>мнеме</w:t>
      </w:r>
      <w:proofErr w:type="spellEnd"/>
      <w:r w:rsidRPr="0075765D">
        <w:rPr>
          <w:rFonts w:ascii="Times New Roman" w:hAnsi="Times New Roman" w:cs="Times New Roman"/>
        </w:rPr>
        <w:t>&gt; - память) приемы, производят волевые усилия, то это память произвольная.</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Кратковременная память (КП) - процесс относительно небольшой длительности (несколько секунд или минут), но достаточной для точного воспроизведения только что происшедших событий, только что воспринятых предметов и явлений.</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Долговременная память (ДП) характеризуется относительной длительностью и прочностью сохранения воспринятого материала. В ДП происходит накопление знаний, которые хранятся обычно в преобразованном виде - в более обобщенном и систематизированном. Это знания, которые нужны человеку вообще, а не в данный момент.</w:t>
      </w:r>
      <w:r w:rsidRPr="0075765D">
        <w:rPr>
          <w:rFonts w:ascii="Times New Roman" w:hAnsi="Times New Roman" w:cs="Times New Roman"/>
        </w:rPr>
        <w:t> </w:t>
      </w:r>
    </w:p>
    <w:p w:rsidR="0075765D" w:rsidRPr="0075765D" w:rsidRDefault="0075765D" w:rsidP="00BA002B">
      <w:pPr>
        <w:spacing w:after="0" w:line="240" w:lineRule="auto"/>
        <w:rPr>
          <w:rFonts w:ascii="Times New Roman" w:hAnsi="Times New Roman" w:cs="Times New Roman"/>
        </w:rPr>
      </w:pPr>
      <w:r w:rsidRPr="0075765D">
        <w:rPr>
          <w:rFonts w:ascii="Times New Roman" w:hAnsi="Times New Roman" w:cs="Times New Roman"/>
          <w:b/>
          <w:bCs/>
          <w:i/>
          <w:iCs/>
        </w:rPr>
        <w:t>Оперативной памятью (ОП) называют запоминание каких-то сведений на время, необходимое для выполнения операции, отдельного акта деятельности. </w:t>
      </w:r>
      <w:r w:rsidRPr="0075765D">
        <w:rPr>
          <w:rFonts w:ascii="Times New Roman" w:hAnsi="Times New Roman" w:cs="Times New Roman"/>
        </w:rPr>
        <w:t>Например, в процессе решения задачи или математического действия необходимо до получения результата удерживать в памяти исходные данные и промежуточные операции, которые в дальнейшем могут быть забыты. Последнее обстоятельство очень важно - использованную информацию, утратившую свое значение, помнить нерационально - ведь ОП должна быть заполнена новой информацией, необходимой для текущей деятельности.</w:t>
      </w:r>
      <w:bookmarkStart w:id="0" w:name="_GoBack"/>
      <w:bookmarkEnd w:id="0"/>
    </w:p>
    <w:p w:rsidR="0075765D" w:rsidRPr="0075765D" w:rsidRDefault="0075765D" w:rsidP="00BA002B">
      <w:pPr>
        <w:spacing w:after="0" w:line="240" w:lineRule="auto"/>
        <w:rPr>
          <w:rFonts w:ascii="Times New Roman" w:hAnsi="Times New Roman" w:cs="Times New Roman"/>
        </w:rPr>
      </w:pPr>
    </w:p>
    <w:p w:rsidR="001637FC" w:rsidRPr="0075765D" w:rsidRDefault="001637FC" w:rsidP="00BA002B">
      <w:pPr>
        <w:spacing w:after="0" w:line="240" w:lineRule="auto"/>
        <w:rPr>
          <w:rFonts w:ascii="Times New Roman" w:hAnsi="Times New Roman" w:cs="Times New Roman"/>
        </w:rPr>
      </w:pPr>
    </w:p>
    <w:sectPr w:rsidR="001637FC" w:rsidRPr="00757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21584"/>
    <w:multiLevelType w:val="multilevel"/>
    <w:tmpl w:val="4424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4599A"/>
    <w:multiLevelType w:val="multilevel"/>
    <w:tmpl w:val="5336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F4661"/>
    <w:multiLevelType w:val="multilevel"/>
    <w:tmpl w:val="97DEB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5065A5"/>
    <w:multiLevelType w:val="hybridMultilevel"/>
    <w:tmpl w:val="54BC3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BE47D6"/>
    <w:multiLevelType w:val="multilevel"/>
    <w:tmpl w:val="5596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33448B"/>
    <w:multiLevelType w:val="multilevel"/>
    <w:tmpl w:val="81A41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F0176B"/>
    <w:multiLevelType w:val="multilevel"/>
    <w:tmpl w:val="217CE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465F86"/>
    <w:multiLevelType w:val="multilevel"/>
    <w:tmpl w:val="D3F4D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6B"/>
    <w:rsid w:val="00002DAB"/>
    <w:rsid w:val="001637FC"/>
    <w:rsid w:val="0075765D"/>
    <w:rsid w:val="0088166B"/>
    <w:rsid w:val="00BA0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E6B7D-D2B7-4015-801F-8E9CA5A6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9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1149</Words>
  <Characters>6552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3</cp:revision>
  <dcterms:created xsi:type="dcterms:W3CDTF">2021-12-26T05:02:00Z</dcterms:created>
  <dcterms:modified xsi:type="dcterms:W3CDTF">2021-12-26T10:20:00Z</dcterms:modified>
</cp:coreProperties>
</file>