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45312" w14:textId="5746480E" w:rsidR="00450F87" w:rsidRPr="00292D96" w:rsidRDefault="00B705EB" w:rsidP="00CE5872">
      <w:pPr>
        <w:tabs>
          <w:tab w:val="left" w:pos="-1440"/>
          <w:tab w:val="left" w:pos="-720"/>
          <w:tab w:val="left" w:pos="0"/>
        </w:tabs>
        <w:suppressAutoHyphens/>
        <w:spacing w:after="0" w:line="360" w:lineRule="auto"/>
        <w:jc w:val="right"/>
        <w:rPr>
          <w:rFonts w:ascii="Times New Roman" w:hAnsi="Times New Roman" w:cs="Times New Roman"/>
          <w:i/>
          <w:color w:val="0070C0"/>
          <w:sz w:val="18"/>
          <w:szCs w:val="18"/>
          <w:lang w:val="ky-KG"/>
        </w:rPr>
      </w:pPr>
      <w:r w:rsidRPr="00292D96">
        <w:rPr>
          <w:rFonts w:ascii="Times New Roman" w:hAnsi="Times New Roman" w:cs="Times New Roman"/>
          <w:i/>
          <w:color w:val="0070C0"/>
          <w:sz w:val="18"/>
          <w:szCs w:val="18"/>
          <w:lang w:val="ky-KG"/>
        </w:rPr>
        <w:t>0</w:t>
      </w:r>
      <w:r w:rsidR="00C110B6" w:rsidRPr="00292D96">
        <w:rPr>
          <w:rFonts w:ascii="Times New Roman" w:hAnsi="Times New Roman" w:cs="Times New Roman"/>
          <w:i/>
          <w:color w:val="0070C0"/>
          <w:sz w:val="18"/>
          <w:szCs w:val="18"/>
          <w:lang w:val="ky-KG"/>
        </w:rPr>
        <w:t>9</w:t>
      </w:r>
      <w:r w:rsidRPr="00292D96">
        <w:rPr>
          <w:rFonts w:ascii="Times New Roman" w:hAnsi="Times New Roman" w:cs="Times New Roman"/>
          <w:i/>
          <w:color w:val="0070C0"/>
          <w:sz w:val="18"/>
          <w:szCs w:val="18"/>
          <w:lang w:val="ky-KG"/>
        </w:rPr>
        <w:t>.02.2023</w:t>
      </w:r>
      <w:r w:rsidR="009C7450" w:rsidRPr="00292D96">
        <w:rPr>
          <w:rFonts w:ascii="Times New Roman" w:hAnsi="Times New Roman" w:cs="Times New Roman"/>
          <w:i/>
          <w:color w:val="0070C0"/>
          <w:sz w:val="18"/>
          <w:szCs w:val="18"/>
          <w:lang w:val="ky-KG"/>
        </w:rPr>
        <w:t xml:space="preserve"> - финал</w:t>
      </w:r>
    </w:p>
    <w:p w14:paraId="2483A358" w14:textId="77777777" w:rsidR="002B5B4F" w:rsidRPr="00292D96" w:rsidRDefault="002B5B4F" w:rsidP="002B5B4F">
      <w:pPr>
        <w:tabs>
          <w:tab w:val="left" w:pos="-1440"/>
          <w:tab w:val="left" w:pos="-720"/>
          <w:tab w:val="left" w:pos="0"/>
        </w:tabs>
        <w:suppressAutoHyphens/>
        <w:spacing w:after="0" w:line="240" w:lineRule="auto"/>
        <w:jc w:val="center"/>
        <w:rPr>
          <w:rFonts w:ascii="Times New Roman" w:hAnsi="Times New Roman" w:cs="Times New Roman"/>
          <w:color w:val="0070C0"/>
          <w:sz w:val="24"/>
          <w:szCs w:val="24"/>
          <w:lang w:val="ky-KG"/>
        </w:rPr>
      </w:pPr>
    </w:p>
    <w:p w14:paraId="482D7C6F" w14:textId="77777777" w:rsidR="00450F87" w:rsidRPr="00292D96" w:rsidRDefault="00450F87" w:rsidP="00B56923">
      <w:pPr>
        <w:tabs>
          <w:tab w:val="left" w:pos="-1440"/>
          <w:tab w:val="left" w:pos="-720"/>
          <w:tab w:val="left" w:pos="0"/>
        </w:tabs>
        <w:suppressAutoHyphens/>
        <w:spacing w:after="0" w:line="240" w:lineRule="auto"/>
        <w:jc w:val="center"/>
        <w:rPr>
          <w:rFonts w:ascii="Times New Roman" w:hAnsi="Times New Roman" w:cs="Times New Roman"/>
          <w:color w:val="0070C0"/>
          <w:sz w:val="24"/>
          <w:szCs w:val="24"/>
          <w:lang w:val="ky-KG"/>
        </w:rPr>
      </w:pPr>
    </w:p>
    <w:p w14:paraId="140B791B" w14:textId="77777777" w:rsidR="00450F87" w:rsidRPr="00292D96" w:rsidRDefault="00450F87" w:rsidP="00B56923">
      <w:pPr>
        <w:tabs>
          <w:tab w:val="left" w:pos="-1440"/>
          <w:tab w:val="left" w:pos="-720"/>
          <w:tab w:val="left" w:pos="0"/>
        </w:tabs>
        <w:suppressAutoHyphens/>
        <w:spacing w:after="0" w:line="240" w:lineRule="auto"/>
        <w:jc w:val="center"/>
        <w:rPr>
          <w:rFonts w:ascii="Times New Roman" w:hAnsi="Times New Roman" w:cs="Times New Roman"/>
          <w:color w:val="0070C0"/>
          <w:sz w:val="24"/>
          <w:szCs w:val="24"/>
          <w:lang w:val="ky-KG"/>
        </w:rPr>
      </w:pPr>
    </w:p>
    <w:p w14:paraId="1731BEED" w14:textId="77777777" w:rsidR="00EB6D44" w:rsidRPr="00292D96" w:rsidRDefault="00EB6D44" w:rsidP="00B56923">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lang w:val="ky-KG"/>
        </w:rPr>
      </w:pPr>
    </w:p>
    <w:p w14:paraId="6A7653D3" w14:textId="77777777" w:rsidR="00EB6D44" w:rsidRPr="00292D96" w:rsidRDefault="00EB6D44" w:rsidP="00B56923">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lang w:val="ky-KG"/>
        </w:rPr>
      </w:pPr>
    </w:p>
    <w:p w14:paraId="587ABBAA" w14:textId="77777777" w:rsidR="00EB6D44" w:rsidRPr="00292D96" w:rsidRDefault="00EB6D44" w:rsidP="00B56923">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lang w:val="ky-KG"/>
        </w:rPr>
      </w:pPr>
    </w:p>
    <w:p w14:paraId="777E45D1" w14:textId="77777777" w:rsidR="00EB6D44" w:rsidRPr="00292D96" w:rsidRDefault="00EB6D44" w:rsidP="00B56923">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lang w:val="ky-KG"/>
        </w:rPr>
      </w:pPr>
    </w:p>
    <w:p w14:paraId="424953B1" w14:textId="77777777" w:rsidR="00EB6D44" w:rsidRPr="00292D96" w:rsidRDefault="00EB6D44" w:rsidP="00B56923">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lang w:val="ky-KG"/>
        </w:rPr>
      </w:pPr>
    </w:p>
    <w:p w14:paraId="121C9561" w14:textId="77777777" w:rsidR="00EB6D44" w:rsidRPr="00292D96" w:rsidRDefault="00EB6D44" w:rsidP="00B56923">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lang w:val="ky-KG"/>
        </w:rPr>
      </w:pPr>
    </w:p>
    <w:p w14:paraId="6D9B692D" w14:textId="77777777" w:rsidR="00EB6D44" w:rsidRPr="00292D96" w:rsidRDefault="00EB6D44" w:rsidP="00B56923">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lang w:val="ky-KG"/>
        </w:rPr>
      </w:pPr>
    </w:p>
    <w:p w14:paraId="7E1ED35D" w14:textId="77777777" w:rsidR="00EB6D44" w:rsidRPr="00292D96" w:rsidRDefault="00EB6D44" w:rsidP="00B56923">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lang w:val="ky-KG"/>
        </w:rPr>
      </w:pPr>
    </w:p>
    <w:p w14:paraId="7F9F85E6" w14:textId="77777777" w:rsidR="00EB6D44" w:rsidRPr="00292D96" w:rsidRDefault="00EB6D44" w:rsidP="00B56923">
      <w:pPr>
        <w:tabs>
          <w:tab w:val="left" w:pos="-1440"/>
          <w:tab w:val="left" w:pos="-720"/>
          <w:tab w:val="left" w:pos="0"/>
        </w:tabs>
        <w:suppressAutoHyphens/>
        <w:spacing w:after="0" w:line="240" w:lineRule="auto"/>
        <w:jc w:val="center"/>
        <w:rPr>
          <w:rFonts w:ascii="Times New Roman" w:hAnsi="Times New Roman" w:cs="Times New Roman"/>
          <w:b/>
          <w:sz w:val="24"/>
          <w:szCs w:val="24"/>
          <w:lang w:val="ky-KG"/>
        </w:rPr>
      </w:pPr>
    </w:p>
    <w:p w14:paraId="075358CF" w14:textId="1DE2B53F" w:rsidR="005944E1" w:rsidRPr="00292D96" w:rsidRDefault="005944E1" w:rsidP="005944E1">
      <w:pPr>
        <w:tabs>
          <w:tab w:val="left" w:pos="-1440"/>
          <w:tab w:val="left" w:pos="-720"/>
          <w:tab w:val="left" w:pos="0"/>
        </w:tabs>
        <w:suppressAutoHyphens/>
        <w:spacing w:after="0" w:line="240" w:lineRule="auto"/>
        <w:jc w:val="center"/>
        <w:rPr>
          <w:rFonts w:ascii="Times New Roman" w:hAnsi="Times New Roman" w:cs="Times New Roman"/>
          <w:b/>
          <w:sz w:val="24"/>
          <w:szCs w:val="24"/>
          <w:lang w:val="ky-KG"/>
        </w:rPr>
      </w:pPr>
      <w:r w:rsidRPr="00292D96">
        <w:rPr>
          <w:rFonts w:ascii="Times New Roman" w:hAnsi="Times New Roman" w:cs="Times New Roman"/>
          <w:b/>
          <w:sz w:val="24"/>
          <w:szCs w:val="24"/>
          <w:lang w:val="ky-KG"/>
        </w:rPr>
        <w:t xml:space="preserve">КОМПЕТЕНТТҮҮЛҮК НЕГИЗДЕ </w:t>
      </w:r>
      <w:r w:rsidR="00386417" w:rsidRPr="00292D96">
        <w:rPr>
          <w:rFonts w:ascii="Times New Roman" w:hAnsi="Times New Roman" w:cs="Times New Roman"/>
          <w:b/>
          <w:sz w:val="24"/>
          <w:szCs w:val="24"/>
          <w:lang w:val="ky-KG"/>
        </w:rPr>
        <w:t xml:space="preserve">ОРТО КЕСИПТИК </w:t>
      </w:r>
      <w:r w:rsidRPr="00292D96">
        <w:rPr>
          <w:rFonts w:ascii="Times New Roman" w:hAnsi="Times New Roman" w:cs="Times New Roman"/>
          <w:b/>
          <w:sz w:val="24"/>
          <w:szCs w:val="24"/>
          <w:lang w:val="ky-KG"/>
        </w:rPr>
        <w:t>БИЛИМ БЕРҮҮ ПРОГРАММАСЫН ИШТЕП ЧЫГУУ БОЮНЧА</w:t>
      </w:r>
    </w:p>
    <w:p w14:paraId="348F6C43" w14:textId="2382B553" w:rsidR="005551A5" w:rsidRPr="00292D96" w:rsidRDefault="005944E1" w:rsidP="005944E1">
      <w:pPr>
        <w:tabs>
          <w:tab w:val="left" w:pos="-1440"/>
          <w:tab w:val="left" w:pos="-720"/>
          <w:tab w:val="left" w:pos="0"/>
        </w:tabs>
        <w:suppressAutoHyphens/>
        <w:spacing w:after="0" w:line="240" w:lineRule="auto"/>
        <w:jc w:val="center"/>
        <w:rPr>
          <w:rFonts w:ascii="Times New Roman" w:hAnsi="Times New Roman" w:cs="Times New Roman"/>
          <w:b/>
          <w:sz w:val="24"/>
          <w:szCs w:val="24"/>
          <w:lang w:val="ky-KG"/>
        </w:rPr>
      </w:pPr>
      <w:r w:rsidRPr="00292D96">
        <w:rPr>
          <w:rFonts w:ascii="Times New Roman" w:hAnsi="Times New Roman" w:cs="Times New Roman"/>
          <w:b/>
          <w:sz w:val="24"/>
          <w:szCs w:val="24"/>
          <w:lang w:val="ky-KG"/>
        </w:rPr>
        <w:t>КОЛДОНМО</w:t>
      </w:r>
    </w:p>
    <w:p w14:paraId="3DAA7365" w14:textId="7D3913AA" w:rsidR="00C96A0D" w:rsidRPr="00292D96" w:rsidRDefault="005551A5" w:rsidP="00B56923">
      <w:pPr>
        <w:tabs>
          <w:tab w:val="left" w:pos="-1440"/>
          <w:tab w:val="left" w:pos="-720"/>
          <w:tab w:val="left" w:pos="0"/>
        </w:tabs>
        <w:suppressAutoHyphens/>
        <w:spacing w:after="0" w:line="240" w:lineRule="auto"/>
        <w:jc w:val="center"/>
        <w:rPr>
          <w:rFonts w:ascii="Times New Roman" w:hAnsi="Times New Roman" w:cs="Times New Roman"/>
          <w:b/>
          <w:sz w:val="24"/>
          <w:szCs w:val="24"/>
          <w:lang w:val="ky-KG"/>
        </w:rPr>
      </w:pPr>
      <w:r w:rsidRPr="00292D96">
        <w:rPr>
          <w:rFonts w:ascii="Times New Roman" w:hAnsi="Times New Roman" w:cs="Times New Roman"/>
          <w:b/>
          <w:sz w:val="24"/>
          <w:szCs w:val="24"/>
          <w:lang w:val="ky-KG"/>
        </w:rPr>
        <w:t xml:space="preserve"> </w:t>
      </w:r>
    </w:p>
    <w:p w14:paraId="27D14836" w14:textId="6C104EEA" w:rsidR="00865C0D" w:rsidRPr="00292D96" w:rsidRDefault="00A57849" w:rsidP="00B56923">
      <w:pPr>
        <w:tabs>
          <w:tab w:val="left" w:pos="-1440"/>
          <w:tab w:val="left" w:pos="-720"/>
          <w:tab w:val="left" w:pos="0"/>
        </w:tabs>
        <w:suppressAutoHyphens/>
        <w:spacing w:after="0" w:line="240" w:lineRule="auto"/>
        <w:jc w:val="center"/>
        <w:rPr>
          <w:rFonts w:ascii="Times New Roman" w:hAnsi="Times New Roman" w:cs="Times New Roman"/>
          <w:sz w:val="24"/>
          <w:szCs w:val="24"/>
          <w:lang w:val="ky-KG"/>
        </w:rPr>
      </w:pPr>
      <w:r w:rsidRPr="00292D96">
        <w:rPr>
          <w:rFonts w:ascii="Times New Roman" w:hAnsi="Times New Roman" w:cs="Times New Roman"/>
          <w:b/>
          <w:sz w:val="24"/>
          <w:szCs w:val="24"/>
          <w:lang w:val="ky-KG"/>
        </w:rPr>
        <w:t xml:space="preserve"> </w:t>
      </w:r>
      <w:r w:rsidR="005551A5" w:rsidRPr="00292D96">
        <w:rPr>
          <w:rFonts w:ascii="Times New Roman" w:hAnsi="Times New Roman" w:cs="Times New Roman"/>
          <w:b/>
          <w:sz w:val="24"/>
          <w:szCs w:val="24"/>
          <w:lang w:val="ky-KG"/>
        </w:rPr>
        <w:t>(</w:t>
      </w:r>
      <w:r w:rsidR="005944E1" w:rsidRPr="00292D96">
        <w:rPr>
          <w:rFonts w:ascii="Times New Roman" w:hAnsi="Times New Roman" w:cs="Times New Roman"/>
          <w:sz w:val="24"/>
          <w:szCs w:val="24"/>
          <w:lang w:val="ky-KG"/>
        </w:rPr>
        <w:t>кесиптик стандарттын негизинде</w:t>
      </w:r>
      <w:r w:rsidR="005551A5" w:rsidRPr="00292D96">
        <w:rPr>
          <w:rFonts w:ascii="Times New Roman" w:hAnsi="Times New Roman" w:cs="Times New Roman"/>
          <w:sz w:val="24"/>
          <w:szCs w:val="24"/>
          <w:lang w:val="ky-KG"/>
        </w:rPr>
        <w:t>)</w:t>
      </w:r>
    </w:p>
    <w:p w14:paraId="24E640AD" w14:textId="77777777" w:rsidR="00315E07" w:rsidRPr="00292D96" w:rsidRDefault="00315E07" w:rsidP="00B56923">
      <w:pPr>
        <w:tabs>
          <w:tab w:val="left" w:pos="-1440"/>
          <w:tab w:val="left" w:pos="-720"/>
          <w:tab w:val="left" w:pos="0"/>
        </w:tabs>
        <w:suppressAutoHyphens/>
        <w:spacing w:after="0" w:line="240" w:lineRule="auto"/>
        <w:jc w:val="center"/>
        <w:rPr>
          <w:rFonts w:ascii="Times New Roman" w:hAnsi="Times New Roman" w:cs="Times New Roman"/>
          <w:color w:val="0070C0"/>
          <w:sz w:val="24"/>
          <w:szCs w:val="24"/>
          <w:lang w:val="ky-KG"/>
        </w:rPr>
      </w:pPr>
    </w:p>
    <w:p w14:paraId="1D9B751E" w14:textId="77777777" w:rsidR="00315E07" w:rsidRPr="00292D96" w:rsidRDefault="00315E07" w:rsidP="00B56923">
      <w:pPr>
        <w:tabs>
          <w:tab w:val="left" w:pos="-1440"/>
          <w:tab w:val="left" w:pos="-720"/>
          <w:tab w:val="left" w:pos="0"/>
        </w:tabs>
        <w:suppressAutoHyphens/>
        <w:spacing w:after="0" w:line="240" w:lineRule="auto"/>
        <w:jc w:val="center"/>
        <w:rPr>
          <w:rFonts w:ascii="Times New Roman" w:hAnsi="Times New Roman" w:cs="Times New Roman"/>
          <w:color w:val="FF0000"/>
          <w:sz w:val="24"/>
          <w:szCs w:val="24"/>
          <w:lang w:val="ky-KG"/>
        </w:rPr>
      </w:pPr>
    </w:p>
    <w:p w14:paraId="22CC1A22" w14:textId="77777777" w:rsidR="0080656D" w:rsidRPr="00292D96" w:rsidRDefault="0080656D" w:rsidP="00B56923">
      <w:pPr>
        <w:spacing w:after="0" w:line="240" w:lineRule="auto"/>
        <w:jc w:val="center"/>
        <w:rPr>
          <w:rFonts w:ascii="Times New Roman" w:hAnsi="Times New Roman" w:cs="Times New Roman"/>
          <w:lang w:val="ky-KG"/>
        </w:rPr>
      </w:pPr>
    </w:p>
    <w:p w14:paraId="0B134E04" w14:textId="77777777" w:rsidR="00AD481E" w:rsidRPr="00292D96" w:rsidRDefault="00AD481E" w:rsidP="00B56923">
      <w:pPr>
        <w:spacing w:after="0" w:line="240" w:lineRule="auto"/>
        <w:jc w:val="center"/>
        <w:rPr>
          <w:rStyle w:val="aa"/>
          <w:rFonts w:ascii="Times New Roman" w:hAnsi="Times New Roman" w:cs="Times New Roman"/>
          <w:sz w:val="24"/>
          <w:szCs w:val="24"/>
          <w:lang w:val="ky-KG"/>
        </w:rPr>
      </w:pPr>
    </w:p>
    <w:p w14:paraId="7EA4A3C0"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0D2AF4B7"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43FABC9D"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0522AC5B" w14:textId="77777777" w:rsidR="000E679E" w:rsidRPr="00292D96" w:rsidRDefault="000E679E" w:rsidP="00B56923">
      <w:pPr>
        <w:spacing w:after="0" w:line="240" w:lineRule="auto"/>
        <w:jc w:val="center"/>
        <w:rPr>
          <w:rStyle w:val="aa"/>
          <w:rFonts w:ascii="Times New Roman" w:hAnsi="Times New Roman" w:cs="Times New Roman"/>
          <w:sz w:val="24"/>
          <w:szCs w:val="24"/>
          <w:lang w:val="ky-KG"/>
        </w:rPr>
      </w:pPr>
    </w:p>
    <w:p w14:paraId="1E3ABFF4"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4EE2C383"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6C736A8E"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22CBADFE"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7ADEAC08"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4B7AA90A"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3BB3C178"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7A11F474"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1DDBFA82"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1B260427"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1C7A051E"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1023052D"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2A8A4872"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160A00A1"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1E59E0EE"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7916DAA2"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14524A83"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34014EE5"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313C6FB9" w14:textId="77777777" w:rsidR="00EB6D44" w:rsidRPr="00292D96" w:rsidRDefault="00EB6D44" w:rsidP="00B56923">
      <w:pPr>
        <w:spacing w:after="0" w:line="240" w:lineRule="auto"/>
        <w:jc w:val="center"/>
        <w:rPr>
          <w:rStyle w:val="aa"/>
          <w:rFonts w:ascii="Times New Roman" w:hAnsi="Times New Roman" w:cs="Times New Roman"/>
          <w:sz w:val="24"/>
          <w:szCs w:val="24"/>
          <w:lang w:val="ky-KG"/>
        </w:rPr>
      </w:pPr>
    </w:p>
    <w:p w14:paraId="1507376A" w14:textId="77777777" w:rsidR="00EB6D44" w:rsidRPr="00292D96" w:rsidRDefault="00EB6D44" w:rsidP="00B56923">
      <w:pPr>
        <w:spacing w:after="0" w:line="240" w:lineRule="auto"/>
        <w:jc w:val="center"/>
        <w:rPr>
          <w:rStyle w:val="aa"/>
          <w:rFonts w:ascii="Times New Roman" w:hAnsi="Times New Roman" w:cs="Times New Roman"/>
          <w:color w:val="auto"/>
          <w:sz w:val="24"/>
          <w:szCs w:val="24"/>
          <w:lang w:val="ky-KG"/>
        </w:rPr>
      </w:pPr>
    </w:p>
    <w:p w14:paraId="50E5A211" w14:textId="77777777" w:rsidR="00EB6D44" w:rsidRPr="00292D96" w:rsidRDefault="00EB6D44" w:rsidP="00B56923">
      <w:pPr>
        <w:spacing w:after="0" w:line="240" w:lineRule="auto"/>
        <w:jc w:val="center"/>
        <w:rPr>
          <w:rStyle w:val="aa"/>
          <w:rFonts w:ascii="Times New Roman" w:hAnsi="Times New Roman" w:cs="Times New Roman"/>
          <w:color w:val="auto"/>
          <w:sz w:val="24"/>
          <w:szCs w:val="24"/>
          <w:lang w:val="ky-KG"/>
        </w:rPr>
      </w:pPr>
    </w:p>
    <w:p w14:paraId="148747BC" w14:textId="77777777" w:rsidR="00EB6D44" w:rsidRPr="00292D96" w:rsidRDefault="00EB6D44" w:rsidP="00B56923">
      <w:pPr>
        <w:spacing w:after="0" w:line="240" w:lineRule="auto"/>
        <w:jc w:val="center"/>
        <w:rPr>
          <w:rStyle w:val="aa"/>
          <w:rFonts w:ascii="Times New Roman" w:hAnsi="Times New Roman" w:cs="Times New Roman"/>
          <w:color w:val="auto"/>
          <w:sz w:val="24"/>
          <w:szCs w:val="24"/>
          <w:lang w:val="ky-KG"/>
        </w:rPr>
      </w:pPr>
    </w:p>
    <w:p w14:paraId="24D7BDCE" w14:textId="2579FED4" w:rsidR="00EB6D44" w:rsidRPr="00292D96" w:rsidRDefault="00EB6D44" w:rsidP="00B56923">
      <w:pPr>
        <w:spacing w:after="0" w:line="240" w:lineRule="auto"/>
        <w:jc w:val="center"/>
        <w:rPr>
          <w:rStyle w:val="aa"/>
          <w:rFonts w:ascii="Times New Roman" w:hAnsi="Times New Roman" w:cs="Times New Roman"/>
          <w:color w:val="auto"/>
          <w:sz w:val="24"/>
          <w:szCs w:val="24"/>
          <w:u w:val="none"/>
          <w:lang w:val="ky-KG"/>
        </w:rPr>
      </w:pPr>
      <w:r w:rsidRPr="00292D96">
        <w:rPr>
          <w:rStyle w:val="aa"/>
          <w:rFonts w:ascii="Times New Roman" w:hAnsi="Times New Roman" w:cs="Times New Roman"/>
          <w:color w:val="auto"/>
          <w:sz w:val="24"/>
          <w:szCs w:val="24"/>
          <w:u w:val="none"/>
          <w:lang w:val="ky-KG"/>
        </w:rPr>
        <w:t xml:space="preserve">Бишкек </w:t>
      </w:r>
      <w:r w:rsidR="003F1D0E" w:rsidRPr="00292D96">
        <w:rPr>
          <w:rStyle w:val="aa"/>
          <w:rFonts w:ascii="Times New Roman" w:hAnsi="Times New Roman" w:cs="Times New Roman"/>
          <w:color w:val="auto"/>
          <w:sz w:val="24"/>
          <w:szCs w:val="24"/>
          <w:u w:val="none"/>
          <w:lang w:val="ky-KG"/>
        </w:rPr>
        <w:t>–</w:t>
      </w:r>
      <w:r w:rsidRPr="00292D96">
        <w:rPr>
          <w:rStyle w:val="aa"/>
          <w:rFonts w:ascii="Times New Roman" w:hAnsi="Times New Roman" w:cs="Times New Roman"/>
          <w:color w:val="auto"/>
          <w:sz w:val="24"/>
          <w:szCs w:val="24"/>
          <w:u w:val="none"/>
          <w:lang w:val="ky-KG"/>
        </w:rPr>
        <w:t xml:space="preserve"> 202</w:t>
      </w:r>
      <w:r w:rsidR="00B705EB" w:rsidRPr="00292D96">
        <w:rPr>
          <w:rStyle w:val="aa"/>
          <w:rFonts w:ascii="Times New Roman" w:hAnsi="Times New Roman" w:cs="Times New Roman"/>
          <w:color w:val="auto"/>
          <w:sz w:val="24"/>
          <w:szCs w:val="24"/>
          <w:u w:val="none"/>
          <w:lang w:val="ky-KG"/>
        </w:rPr>
        <w:t>3</w:t>
      </w:r>
    </w:p>
    <w:p w14:paraId="35E40B66"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089608CC"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7EDC2B2F"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5F71A94D"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380C8F48" w14:textId="77777777" w:rsidR="00545467" w:rsidRPr="00292D96" w:rsidRDefault="00545467" w:rsidP="00B56923">
      <w:pPr>
        <w:spacing w:after="0" w:line="240" w:lineRule="auto"/>
        <w:jc w:val="center"/>
        <w:rPr>
          <w:rStyle w:val="aa"/>
          <w:rFonts w:ascii="Times New Roman" w:hAnsi="Times New Roman" w:cs="Times New Roman"/>
          <w:color w:val="auto"/>
          <w:sz w:val="24"/>
          <w:szCs w:val="24"/>
          <w:u w:val="none"/>
          <w:lang w:val="ky-KG"/>
        </w:rPr>
      </w:pPr>
    </w:p>
    <w:p w14:paraId="2678D94C"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7C6E0213"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74EC2985" w14:textId="77777777" w:rsidR="00B0761F" w:rsidRPr="00292D96" w:rsidRDefault="00B0761F" w:rsidP="00B56923">
      <w:pPr>
        <w:spacing w:after="0" w:line="240" w:lineRule="auto"/>
        <w:jc w:val="center"/>
        <w:rPr>
          <w:rStyle w:val="aa"/>
          <w:rFonts w:ascii="Times New Roman" w:hAnsi="Times New Roman" w:cs="Times New Roman"/>
          <w:color w:val="auto"/>
          <w:sz w:val="24"/>
          <w:szCs w:val="24"/>
          <w:u w:val="none"/>
          <w:lang w:val="ky-KG"/>
        </w:rPr>
      </w:pPr>
    </w:p>
    <w:p w14:paraId="4C5054B9" w14:textId="77777777" w:rsidR="00D075BB" w:rsidRPr="00292D96" w:rsidRDefault="00D075BB" w:rsidP="00D075BB">
      <w:pPr>
        <w:tabs>
          <w:tab w:val="left" w:pos="-1440"/>
          <w:tab w:val="left" w:pos="-720"/>
          <w:tab w:val="left" w:pos="0"/>
        </w:tabs>
        <w:suppressAutoHyphens/>
        <w:spacing w:after="0" w:line="240" w:lineRule="auto"/>
        <w:jc w:val="center"/>
        <w:rPr>
          <w:rFonts w:ascii="Times New Roman" w:hAnsi="Times New Roman" w:cs="Times New Roman"/>
          <w:b/>
          <w:sz w:val="24"/>
          <w:szCs w:val="24"/>
          <w:lang w:val="ky-KG"/>
        </w:rPr>
      </w:pPr>
    </w:p>
    <w:p w14:paraId="54E18B3B" w14:textId="77777777" w:rsidR="00545467" w:rsidRPr="00292D96" w:rsidRDefault="00545467" w:rsidP="00D075BB">
      <w:pPr>
        <w:tabs>
          <w:tab w:val="left" w:pos="-1440"/>
          <w:tab w:val="left" w:pos="-720"/>
          <w:tab w:val="left" w:pos="0"/>
        </w:tabs>
        <w:suppressAutoHyphens/>
        <w:spacing w:after="0" w:line="240" w:lineRule="auto"/>
        <w:jc w:val="center"/>
        <w:rPr>
          <w:rFonts w:ascii="Times New Roman" w:hAnsi="Times New Roman" w:cs="Times New Roman"/>
          <w:b/>
          <w:sz w:val="24"/>
          <w:szCs w:val="24"/>
          <w:lang w:val="ky-KG"/>
        </w:rPr>
      </w:pPr>
    </w:p>
    <w:p w14:paraId="6FBCE3F4" w14:textId="64BE2081" w:rsidR="005944E1" w:rsidRPr="00292D96" w:rsidRDefault="00D075BB" w:rsidP="00386417">
      <w:pPr>
        <w:tabs>
          <w:tab w:val="left" w:pos="-1440"/>
          <w:tab w:val="left" w:pos="-720"/>
          <w:tab w:val="left" w:pos="0"/>
        </w:tabs>
        <w:suppressAutoHyphens/>
        <w:spacing w:after="0" w:line="240" w:lineRule="auto"/>
        <w:jc w:val="both"/>
        <w:rPr>
          <w:rStyle w:val="aa"/>
          <w:rFonts w:ascii="Times New Roman" w:hAnsi="Times New Roman" w:cs="Times New Roman"/>
          <w:color w:val="auto"/>
          <w:sz w:val="24"/>
          <w:szCs w:val="24"/>
          <w:u w:val="none"/>
          <w:lang w:val="ky-KG"/>
        </w:rPr>
      </w:pPr>
      <w:r w:rsidRPr="00292D96">
        <w:rPr>
          <w:rFonts w:ascii="Times New Roman" w:hAnsi="Times New Roman" w:cs="Times New Roman"/>
          <w:sz w:val="24"/>
          <w:szCs w:val="24"/>
          <w:lang w:val="ky-KG"/>
        </w:rPr>
        <w:tab/>
      </w:r>
      <w:r w:rsidR="005944E1" w:rsidRPr="00292D96">
        <w:rPr>
          <w:rStyle w:val="aa"/>
          <w:rFonts w:ascii="Times New Roman" w:hAnsi="Times New Roman" w:cs="Times New Roman"/>
          <w:color w:val="auto"/>
          <w:sz w:val="24"/>
          <w:szCs w:val="24"/>
          <w:u w:val="none"/>
          <w:lang w:val="ky-KG"/>
        </w:rPr>
        <w:t xml:space="preserve">Компетенттүүлүк негизде (кесиптик стандарттын негизинде) орто кесиптик билим берүү программасын иштеп чыгуу боюнча колдонмо Азия өнүктүрүү банкынын </w:t>
      </w:r>
      <w:r w:rsidR="00386417" w:rsidRPr="00292D96">
        <w:rPr>
          <w:rStyle w:val="aa"/>
          <w:rFonts w:ascii="Times New Roman" w:hAnsi="Times New Roman" w:cs="Times New Roman"/>
          <w:color w:val="auto"/>
          <w:sz w:val="24"/>
          <w:szCs w:val="24"/>
          <w:u w:val="none"/>
          <w:lang w:val="ky-KG"/>
        </w:rPr>
        <w:t>“С</w:t>
      </w:r>
      <w:r w:rsidR="005944E1" w:rsidRPr="00292D96">
        <w:rPr>
          <w:rStyle w:val="aa"/>
          <w:rFonts w:ascii="Times New Roman" w:hAnsi="Times New Roman" w:cs="Times New Roman"/>
          <w:color w:val="auto"/>
          <w:sz w:val="24"/>
          <w:szCs w:val="24"/>
          <w:u w:val="none"/>
          <w:lang w:val="ky-KG"/>
        </w:rPr>
        <w:t>екторду өнүктүрүү программасы: Инклюзивд</w:t>
      </w:r>
      <w:r w:rsidR="00386417" w:rsidRPr="00292D96">
        <w:rPr>
          <w:rStyle w:val="aa"/>
          <w:rFonts w:ascii="Times New Roman" w:hAnsi="Times New Roman" w:cs="Times New Roman"/>
          <w:color w:val="auto"/>
          <w:sz w:val="24"/>
          <w:szCs w:val="24"/>
          <w:u w:val="none"/>
          <w:lang w:val="ky-KG"/>
        </w:rPr>
        <w:t>үү</w:t>
      </w:r>
      <w:r w:rsidR="005944E1" w:rsidRPr="00292D96">
        <w:rPr>
          <w:rStyle w:val="aa"/>
          <w:rFonts w:ascii="Times New Roman" w:hAnsi="Times New Roman" w:cs="Times New Roman"/>
          <w:color w:val="auto"/>
          <w:sz w:val="24"/>
          <w:szCs w:val="24"/>
          <w:u w:val="none"/>
          <w:lang w:val="ky-KG"/>
        </w:rPr>
        <w:t xml:space="preserve"> өсү</w:t>
      </w:r>
      <w:r w:rsidR="00386417" w:rsidRPr="00292D96">
        <w:rPr>
          <w:rStyle w:val="aa"/>
          <w:rFonts w:ascii="Times New Roman" w:hAnsi="Times New Roman" w:cs="Times New Roman"/>
          <w:color w:val="auto"/>
          <w:sz w:val="24"/>
          <w:szCs w:val="24"/>
          <w:u w:val="none"/>
          <w:lang w:val="ky-KG"/>
        </w:rPr>
        <w:t>ү</w:t>
      </w:r>
      <w:r w:rsidR="005944E1" w:rsidRPr="00292D96">
        <w:rPr>
          <w:rStyle w:val="aa"/>
          <w:rFonts w:ascii="Times New Roman" w:hAnsi="Times New Roman" w:cs="Times New Roman"/>
          <w:color w:val="auto"/>
          <w:sz w:val="24"/>
          <w:szCs w:val="24"/>
          <w:u w:val="none"/>
          <w:lang w:val="ky-KG"/>
        </w:rPr>
        <w:t xml:space="preserve"> үчүн көндүмдөр</w:t>
      </w:r>
      <w:r w:rsidR="00386417" w:rsidRPr="00292D96">
        <w:rPr>
          <w:rStyle w:val="aa"/>
          <w:rFonts w:ascii="Times New Roman" w:hAnsi="Times New Roman" w:cs="Times New Roman"/>
          <w:color w:val="auto"/>
          <w:sz w:val="24"/>
          <w:szCs w:val="24"/>
          <w:u w:val="none"/>
          <w:lang w:val="ky-KG"/>
        </w:rPr>
        <w:t xml:space="preserve">” </w:t>
      </w:r>
      <w:r w:rsidR="005944E1" w:rsidRPr="00292D96">
        <w:rPr>
          <w:rStyle w:val="aa"/>
          <w:rFonts w:ascii="Times New Roman" w:hAnsi="Times New Roman" w:cs="Times New Roman"/>
          <w:color w:val="auto"/>
          <w:sz w:val="24"/>
          <w:szCs w:val="24"/>
          <w:u w:val="none"/>
          <w:lang w:val="ky-KG"/>
        </w:rPr>
        <w:t xml:space="preserve">долбоорунун алкагында иштелип чыкты. </w:t>
      </w:r>
      <w:r w:rsidR="00386417" w:rsidRPr="00292D96">
        <w:rPr>
          <w:rStyle w:val="aa"/>
          <w:rFonts w:ascii="Times New Roman" w:hAnsi="Times New Roman" w:cs="Times New Roman"/>
          <w:color w:val="auto"/>
          <w:sz w:val="24"/>
          <w:szCs w:val="24"/>
          <w:u w:val="none"/>
          <w:lang w:val="ky-KG"/>
        </w:rPr>
        <w:t xml:space="preserve">Колдонмодо </w:t>
      </w:r>
      <w:r w:rsidR="005944E1" w:rsidRPr="00292D96">
        <w:rPr>
          <w:rStyle w:val="aa"/>
          <w:rFonts w:ascii="Times New Roman" w:hAnsi="Times New Roman" w:cs="Times New Roman"/>
          <w:color w:val="auto"/>
          <w:sz w:val="24"/>
          <w:szCs w:val="24"/>
          <w:u w:val="none"/>
          <w:lang w:val="ky-KG"/>
        </w:rPr>
        <w:t>кесиптик билим берүүнү өнүктүрүүдөгү акыркы тенденциялар, тактап айтканда, мамлекеттин, эмгек рыногунун талаптарынын жана инсандын суроо-талаптарынын айкалыш</w:t>
      </w:r>
      <w:r w:rsidR="00386417" w:rsidRPr="00292D96">
        <w:rPr>
          <w:rStyle w:val="aa"/>
          <w:rFonts w:ascii="Times New Roman" w:hAnsi="Times New Roman" w:cs="Times New Roman"/>
          <w:color w:val="auto"/>
          <w:sz w:val="24"/>
          <w:szCs w:val="24"/>
          <w:u w:val="none"/>
          <w:lang w:val="ky-KG"/>
        </w:rPr>
        <w:t>ы колдонулду</w:t>
      </w:r>
      <w:r w:rsidR="005944E1" w:rsidRPr="00292D96">
        <w:rPr>
          <w:rStyle w:val="aa"/>
          <w:rFonts w:ascii="Times New Roman" w:hAnsi="Times New Roman" w:cs="Times New Roman"/>
          <w:color w:val="auto"/>
          <w:sz w:val="24"/>
          <w:szCs w:val="24"/>
          <w:u w:val="none"/>
          <w:lang w:val="ky-KG"/>
        </w:rPr>
        <w:t xml:space="preserve">. </w:t>
      </w:r>
    </w:p>
    <w:p w14:paraId="3C81F5CA" w14:textId="633AA42B" w:rsidR="005944E1" w:rsidRPr="00292D96" w:rsidRDefault="005944E1" w:rsidP="005944E1">
      <w:pPr>
        <w:spacing w:after="0" w:line="240" w:lineRule="auto"/>
        <w:ind w:firstLine="708"/>
        <w:jc w:val="both"/>
        <w:rPr>
          <w:rStyle w:val="aa"/>
          <w:rFonts w:ascii="Times New Roman" w:hAnsi="Times New Roman" w:cs="Times New Roman"/>
          <w:color w:val="auto"/>
          <w:sz w:val="24"/>
          <w:szCs w:val="24"/>
          <w:u w:val="none"/>
          <w:lang w:val="ky-KG"/>
        </w:rPr>
      </w:pPr>
      <w:r w:rsidRPr="00292D96">
        <w:rPr>
          <w:rStyle w:val="aa"/>
          <w:rFonts w:ascii="Times New Roman" w:hAnsi="Times New Roman" w:cs="Times New Roman"/>
          <w:color w:val="auto"/>
          <w:sz w:val="24"/>
          <w:szCs w:val="24"/>
          <w:u w:val="none"/>
          <w:lang w:val="ky-KG"/>
        </w:rPr>
        <w:t xml:space="preserve">Бул колдонмо </w:t>
      </w:r>
      <w:r w:rsidR="00386417" w:rsidRPr="00292D96">
        <w:rPr>
          <w:rStyle w:val="aa"/>
          <w:rFonts w:ascii="Times New Roman" w:hAnsi="Times New Roman" w:cs="Times New Roman"/>
          <w:color w:val="auto"/>
          <w:sz w:val="24"/>
          <w:szCs w:val="24"/>
          <w:u w:val="none"/>
          <w:lang w:val="ky-KG"/>
        </w:rPr>
        <w:t xml:space="preserve">орто </w:t>
      </w:r>
      <w:r w:rsidRPr="00292D96">
        <w:rPr>
          <w:rStyle w:val="aa"/>
          <w:rFonts w:ascii="Times New Roman" w:hAnsi="Times New Roman" w:cs="Times New Roman"/>
          <w:color w:val="auto"/>
          <w:sz w:val="24"/>
          <w:szCs w:val="24"/>
          <w:u w:val="none"/>
          <w:lang w:val="ky-KG"/>
        </w:rPr>
        <w:t xml:space="preserve">кесиптик билим берүү уюмдарынын кызматкерлерине, окуу-методикалык бирикмелердин, окуу-методикалык кеңештердин мүчөлөрүнө, сапат департаменттеринин, окуу бөлүмдөрүнүн кызматкерлерине жана өндүрүштүк циклдердин жетекчилерине жана кесиптик-техникалык билим берүүнүн жана окутуунун бүтүрүүчүлөрүнүн кесиптик көндүмдөрүн жана компетенцияларын өнүктүрүү үчүн кесиптик стандарттардын </w:t>
      </w:r>
      <w:r w:rsidR="00386417" w:rsidRPr="00292D96">
        <w:rPr>
          <w:rStyle w:val="aa"/>
          <w:rFonts w:ascii="Times New Roman" w:hAnsi="Times New Roman" w:cs="Times New Roman"/>
          <w:color w:val="auto"/>
          <w:sz w:val="24"/>
          <w:szCs w:val="24"/>
          <w:u w:val="none"/>
          <w:lang w:val="ky-KG"/>
        </w:rPr>
        <w:t xml:space="preserve">негизинде, </w:t>
      </w:r>
      <w:r w:rsidRPr="00292D96">
        <w:rPr>
          <w:rStyle w:val="aa"/>
          <w:rFonts w:ascii="Times New Roman" w:hAnsi="Times New Roman" w:cs="Times New Roman"/>
          <w:color w:val="auto"/>
          <w:sz w:val="24"/>
          <w:szCs w:val="24"/>
          <w:u w:val="none"/>
          <w:lang w:val="ky-KG"/>
        </w:rPr>
        <w:t xml:space="preserve">компетенттүүлүк негизде билим берүү программаларын иштеп чыгууга кызыкдар башка </w:t>
      </w:r>
      <w:r w:rsidR="00386417" w:rsidRPr="00292D96">
        <w:rPr>
          <w:rStyle w:val="aa"/>
          <w:rFonts w:ascii="Times New Roman" w:hAnsi="Times New Roman" w:cs="Times New Roman"/>
          <w:color w:val="auto"/>
          <w:sz w:val="24"/>
          <w:szCs w:val="24"/>
          <w:u w:val="none"/>
          <w:lang w:val="ky-KG"/>
        </w:rPr>
        <w:t>жактарга</w:t>
      </w:r>
      <w:r w:rsidRPr="00292D96">
        <w:rPr>
          <w:rStyle w:val="aa"/>
          <w:rFonts w:ascii="Times New Roman" w:hAnsi="Times New Roman" w:cs="Times New Roman"/>
          <w:color w:val="auto"/>
          <w:sz w:val="24"/>
          <w:szCs w:val="24"/>
          <w:u w:val="none"/>
          <w:lang w:val="ky-KG"/>
        </w:rPr>
        <w:t xml:space="preserve"> </w:t>
      </w:r>
      <w:r w:rsidR="00386417" w:rsidRPr="00292D96">
        <w:rPr>
          <w:rStyle w:val="aa"/>
          <w:rFonts w:ascii="Times New Roman" w:hAnsi="Times New Roman" w:cs="Times New Roman"/>
          <w:color w:val="auto"/>
          <w:sz w:val="24"/>
          <w:szCs w:val="24"/>
          <w:u w:val="none"/>
          <w:lang w:val="ky-KG"/>
        </w:rPr>
        <w:t>арналат</w:t>
      </w:r>
      <w:r w:rsidRPr="00292D96">
        <w:rPr>
          <w:rStyle w:val="aa"/>
          <w:rFonts w:ascii="Times New Roman" w:hAnsi="Times New Roman" w:cs="Times New Roman"/>
          <w:color w:val="auto"/>
          <w:sz w:val="24"/>
          <w:szCs w:val="24"/>
          <w:u w:val="none"/>
          <w:lang w:val="ky-KG"/>
        </w:rPr>
        <w:t>.</w:t>
      </w:r>
    </w:p>
    <w:p w14:paraId="49D4AD5D" w14:textId="56BC232A" w:rsidR="005944E1" w:rsidRPr="00292D96" w:rsidRDefault="005944E1" w:rsidP="005944E1">
      <w:pPr>
        <w:spacing w:after="0" w:line="240" w:lineRule="auto"/>
        <w:ind w:firstLine="708"/>
        <w:jc w:val="both"/>
        <w:rPr>
          <w:rStyle w:val="aa"/>
          <w:rFonts w:ascii="Times New Roman" w:hAnsi="Times New Roman" w:cs="Times New Roman"/>
          <w:color w:val="auto"/>
          <w:sz w:val="24"/>
          <w:szCs w:val="24"/>
          <w:u w:val="none"/>
          <w:lang w:val="ky-KG"/>
        </w:rPr>
      </w:pPr>
      <w:r w:rsidRPr="00292D96">
        <w:rPr>
          <w:rStyle w:val="aa"/>
          <w:rFonts w:ascii="Times New Roman" w:hAnsi="Times New Roman" w:cs="Times New Roman"/>
          <w:color w:val="auto"/>
          <w:sz w:val="24"/>
          <w:szCs w:val="24"/>
          <w:u w:val="none"/>
          <w:lang w:val="ky-KG"/>
        </w:rPr>
        <w:t>Компетенттүү</w:t>
      </w:r>
      <w:r w:rsidR="00386417" w:rsidRPr="00292D96">
        <w:rPr>
          <w:rStyle w:val="aa"/>
          <w:rFonts w:ascii="Times New Roman" w:hAnsi="Times New Roman" w:cs="Times New Roman"/>
          <w:color w:val="auto"/>
          <w:sz w:val="24"/>
          <w:szCs w:val="24"/>
          <w:u w:val="none"/>
          <w:lang w:val="ky-KG"/>
        </w:rPr>
        <w:t>лүк</w:t>
      </w:r>
      <w:r w:rsidRPr="00292D96">
        <w:rPr>
          <w:rStyle w:val="aa"/>
          <w:rFonts w:ascii="Times New Roman" w:hAnsi="Times New Roman" w:cs="Times New Roman"/>
          <w:color w:val="auto"/>
          <w:sz w:val="24"/>
          <w:szCs w:val="24"/>
          <w:u w:val="none"/>
          <w:lang w:val="ky-KG"/>
        </w:rPr>
        <w:t xml:space="preserve"> негизде билим берүү программаларын иштеп чыгуу боюнча жалпы </w:t>
      </w:r>
      <w:r w:rsidR="00386417" w:rsidRPr="00292D96">
        <w:rPr>
          <w:rStyle w:val="aa"/>
          <w:rFonts w:ascii="Times New Roman" w:hAnsi="Times New Roman" w:cs="Times New Roman"/>
          <w:color w:val="auto"/>
          <w:sz w:val="24"/>
          <w:szCs w:val="24"/>
          <w:u w:val="none"/>
          <w:lang w:val="ky-KG"/>
        </w:rPr>
        <w:t>мамилелер</w:t>
      </w:r>
      <w:r w:rsidRPr="00292D96">
        <w:rPr>
          <w:rStyle w:val="aa"/>
          <w:rFonts w:ascii="Times New Roman" w:hAnsi="Times New Roman" w:cs="Times New Roman"/>
          <w:color w:val="auto"/>
          <w:sz w:val="24"/>
          <w:szCs w:val="24"/>
          <w:u w:val="none"/>
          <w:lang w:val="ky-KG"/>
        </w:rPr>
        <w:t xml:space="preserve"> </w:t>
      </w:r>
      <w:r w:rsidR="00386417" w:rsidRPr="00292D96">
        <w:rPr>
          <w:rStyle w:val="aa"/>
          <w:rFonts w:ascii="Times New Roman" w:hAnsi="Times New Roman" w:cs="Times New Roman"/>
          <w:color w:val="auto"/>
          <w:sz w:val="24"/>
          <w:szCs w:val="24"/>
          <w:u w:val="none"/>
          <w:lang w:val="ky-KG"/>
        </w:rPr>
        <w:t>башталгыч</w:t>
      </w:r>
      <w:r w:rsidRPr="00292D96">
        <w:rPr>
          <w:rStyle w:val="aa"/>
          <w:rFonts w:ascii="Times New Roman" w:hAnsi="Times New Roman" w:cs="Times New Roman"/>
          <w:color w:val="auto"/>
          <w:sz w:val="24"/>
          <w:szCs w:val="24"/>
          <w:u w:val="none"/>
          <w:lang w:val="ky-KG"/>
        </w:rPr>
        <w:t xml:space="preserve"> кесиптик билим берүүнүн жана жогорку кесиптик билим берүүнүн өкүлдөрү, ошондой эле ар кандай мамлекеттик түзүмдөр жана бизнес-коомчулуктар үчүн кызыктуу жана пайдалуу болушу мүмкүн.</w:t>
      </w:r>
    </w:p>
    <w:p w14:paraId="6AACC689"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0149718E"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79960AC2"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0C279AD5"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666BA10A"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4A0DD74C"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10095036"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5056D3AD"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2E036632"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5374578B"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314F3EFF"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48308BC3"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096E8A7D" w14:textId="77777777" w:rsidR="00D075BB" w:rsidRPr="00292D96" w:rsidRDefault="00D075BB" w:rsidP="00B56923">
      <w:pPr>
        <w:spacing w:after="0" w:line="240" w:lineRule="auto"/>
        <w:jc w:val="center"/>
        <w:rPr>
          <w:rStyle w:val="aa"/>
          <w:rFonts w:ascii="Times New Roman" w:hAnsi="Times New Roman" w:cs="Times New Roman"/>
          <w:color w:val="auto"/>
          <w:sz w:val="24"/>
          <w:szCs w:val="24"/>
          <w:u w:val="none"/>
          <w:lang w:val="ky-KG"/>
        </w:rPr>
      </w:pPr>
    </w:p>
    <w:p w14:paraId="70C39E4C" w14:textId="77777777" w:rsidR="00D075BB" w:rsidRPr="00292D96" w:rsidRDefault="00D075BB" w:rsidP="00B56923">
      <w:pPr>
        <w:spacing w:after="0" w:line="240" w:lineRule="auto"/>
        <w:jc w:val="center"/>
        <w:rPr>
          <w:rStyle w:val="aa"/>
          <w:rFonts w:ascii="Times New Roman" w:hAnsi="Times New Roman" w:cs="Times New Roman"/>
          <w:color w:val="C00000"/>
          <w:sz w:val="24"/>
          <w:szCs w:val="24"/>
          <w:u w:val="none"/>
          <w:lang w:val="ky-KG"/>
        </w:rPr>
      </w:pPr>
    </w:p>
    <w:p w14:paraId="1B9CAEFD" w14:textId="77777777" w:rsidR="00D075BB" w:rsidRPr="00292D96" w:rsidRDefault="00D075BB" w:rsidP="00B56923">
      <w:pPr>
        <w:spacing w:after="0" w:line="240" w:lineRule="auto"/>
        <w:jc w:val="center"/>
        <w:rPr>
          <w:rStyle w:val="aa"/>
          <w:rFonts w:ascii="Times New Roman" w:hAnsi="Times New Roman" w:cs="Times New Roman"/>
          <w:color w:val="C00000"/>
          <w:sz w:val="24"/>
          <w:szCs w:val="24"/>
          <w:u w:val="none"/>
          <w:lang w:val="ky-KG"/>
        </w:rPr>
      </w:pPr>
    </w:p>
    <w:p w14:paraId="64F1F09B" w14:textId="77777777" w:rsidR="00D075BB" w:rsidRPr="00292D96" w:rsidRDefault="00D075BB" w:rsidP="00B56923">
      <w:pPr>
        <w:spacing w:after="0" w:line="240" w:lineRule="auto"/>
        <w:jc w:val="center"/>
        <w:rPr>
          <w:rStyle w:val="aa"/>
          <w:rFonts w:ascii="Times New Roman" w:hAnsi="Times New Roman" w:cs="Times New Roman"/>
          <w:color w:val="C00000"/>
          <w:sz w:val="24"/>
          <w:szCs w:val="24"/>
          <w:u w:val="none"/>
          <w:lang w:val="ky-KG"/>
        </w:rPr>
      </w:pPr>
    </w:p>
    <w:p w14:paraId="30A85C33" w14:textId="77777777" w:rsidR="00D075BB" w:rsidRPr="00292D96" w:rsidRDefault="00D075BB" w:rsidP="00B56923">
      <w:pPr>
        <w:spacing w:after="0" w:line="240" w:lineRule="auto"/>
        <w:jc w:val="center"/>
        <w:rPr>
          <w:rStyle w:val="aa"/>
          <w:rFonts w:ascii="Times New Roman" w:hAnsi="Times New Roman" w:cs="Times New Roman"/>
          <w:color w:val="C00000"/>
          <w:sz w:val="24"/>
          <w:szCs w:val="24"/>
          <w:u w:val="none"/>
          <w:lang w:val="ky-KG"/>
        </w:rPr>
      </w:pPr>
    </w:p>
    <w:p w14:paraId="45E5EDF6" w14:textId="77777777" w:rsidR="00D075BB" w:rsidRPr="00292D96" w:rsidRDefault="00D075BB" w:rsidP="00B56923">
      <w:pPr>
        <w:spacing w:after="0" w:line="240" w:lineRule="auto"/>
        <w:jc w:val="center"/>
        <w:rPr>
          <w:rStyle w:val="aa"/>
          <w:rFonts w:ascii="Times New Roman" w:hAnsi="Times New Roman" w:cs="Times New Roman"/>
          <w:color w:val="C00000"/>
          <w:sz w:val="24"/>
          <w:szCs w:val="24"/>
          <w:u w:val="none"/>
          <w:lang w:val="ky-KG"/>
        </w:rPr>
      </w:pPr>
    </w:p>
    <w:p w14:paraId="20E6E39D" w14:textId="77777777" w:rsidR="00D075BB" w:rsidRPr="00292D96" w:rsidRDefault="00D075BB" w:rsidP="00B56923">
      <w:pPr>
        <w:spacing w:after="0" w:line="240" w:lineRule="auto"/>
        <w:jc w:val="center"/>
        <w:rPr>
          <w:rStyle w:val="aa"/>
          <w:rFonts w:ascii="Times New Roman" w:hAnsi="Times New Roman" w:cs="Times New Roman"/>
          <w:color w:val="C00000"/>
          <w:sz w:val="24"/>
          <w:szCs w:val="24"/>
          <w:u w:val="none"/>
          <w:lang w:val="ky-KG"/>
        </w:rPr>
      </w:pPr>
    </w:p>
    <w:p w14:paraId="54B6D16E" w14:textId="77777777" w:rsidR="00D075BB" w:rsidRPr="00292D96" w:rsidRDefault="00D075BB" w:rsidP="00B56923">
      <w:pPr>
        <w:spacing w:after="0" w:line="240" w:lineRule="auto"/>
        <w:jc w:val="center"/>
        <w:rPr>
          <w:rStyle w:val="aa"/>
          <w:rFonts w:ascii="Times New Roman" w:hAnsi="Times New Roman" w:cs="Times New Roman"/>
          <w:color w:val="C00000"/>
          <w:sz w:val="24"/>
          <w:szCs w:val="24"/>
          <w:u w:val="none"/>
          <w:lang w:val="ky-KG"/>
        </w:rPr>
      </w:pPr>
    </w:p>
    <w:p w14:paraId="048D492C" w14:textId="77777777" w:rsidR="00D075BB" w:rsidRPr="00292D96" w:rsidRDefault="00D075BB" w:rsidP="00B56923">
      <w:pPr>
        <w:spacing w:after="0" w:line="240" w:lineRule="auto"/>
        <w:jc w:val="center"/>
        <w:rPr>
          <w:rStyle w:val="aa"/>
          <w:rFonts w:ascii="Times New Roman" w:hAnsi="Times New Roman" w:cs="Times New Roman"/>
          <w:color w:val="C00000"/>
          <w:sz w:val="24"/>
          <w:szCs w:val="24"/>
          <w:u w:val="none"/>
          <w:lang w:val="ky-KG"/>
        </w:rPr>
      </w:pPr>
    </w:p>
    <w:p w14:paraId="3B3CD927" w14:textId="77777777" w:rsidR="00D075BB" w:rsidRPr="00292D96" w:rsidRDefault="00D075BB" w:rsidP="00B56923">
      <w:pPr>
        <w:spacing w:after="0" w:line="240" w:lineRule="auto"/>
        <w:jc w:val="center"/>
        <w:rPr>
          <w:rStyle w:val="aa"/>
          <w:rFonts w:ascii="Times New Roman" w:hAnsi="Times New Roman" w:cs="Times New Roman"/>
          <w:color w:val="C00000"/>
          <w:sz w:val="24"/>
          <w:szCs w:val="24"/>
          <w:u w:val="none"/>
          <w:lang w:val="ky-KG"/>
        </w:rPr>
      </w:pPr>
    </w:p>
    <w:p w14:paraId="2863818A" w14:textId="77777777" w:rsidR="00D075BB" w:rsidRPr="00292D96" w:rsidRDefault="00D075BB" w:rsidP="00B56923">
      <w:pPr>
        <w:spacing w:after="0" w:line="240" w:lineRule="auto"/>
        <w:jc w:val="center"/>
        <w:rPr>
          <w:rStyle w:val="aa"/>
          <w:rFonts w:ascii="Times New Roman" w:hAnsi="Times New Roman" w:cs="Times New Roman"/>
          <w:color w:val="C00000"/>
          <w:sz w:val="24"/>
          <w:szCs w:val="24"/>
          <w:u w:val="none"/>
          <w:lang w:val="ky-KG"/>
        </w:rPr>
      </w:pPr>
    </w:p>
    <w:p w14:paraId="0C6D52D8" w14:textId="77777777" w:rsidR="00D075BB" w:rsidRPr="00292D96" w:rsidRDefault="00D075BB" w:rsidP="00B56923">
      <w:pPr>
        <w:spacing w:after="0" w:line="240" w:lineRule="auto"/>
        <w:jc w:val="center"/>
        <w:rPr>
          <w:rStyle w:val="aa"/>
          <w:rFonts w:ascii="Times New Roman" w:hAnsi="Times New Roman" w:cs="Times New Roman"/>
          <w:color w:val="C00000"/>
          <w:sz w:val="24"/>
          <w:szCs w:val="24"/>
          <w:u w:val="none"/>
          <w:lang w:val="ky-KG"/>
        </w:rPr>
      </w:pPr>
    </w:p>
    <w:p w14:paraId="6417D588" w14:textId="77777777" w:rsidR="000F5960" w:rsidRPr="00292D96" w:rsidRDefault="000F5960" w:rsidP="00B56923">
      <w:pPr>
        <w:spacing w:after="0" w:line="240" w:lineRule="auto"/>
        <w:jc w:val="center"/>
        <w:rPr>
          <w:rStyle w:val="aa"/>
          <w:rFonts w:ascii="Times New Roman" w:hAnsi="Times New Roman" w:cs="Times New Roman"/>
          <w:color w:val="C00000"/>
          <w:sz w:val="24"/>
          <w:szCs w:val="24"/>
          <w:u w:val="none"/>
          <w:lang w:val="ky-KG"/>
        </w:rPr>
      </w:pPr>
    </w:p>
    <w:p w14:paraId="4F7B8FD6" w14:textId="77777777" w:rsidR="00D075BB" w:rsidRPr="00292D96" w:rsidRDefault="00D075BB" w:rsidP="00B56923">
      <w:pPr>
        <w:spacing w:after="0" w:line="240" w:lineRule="auto"/>
        <w:jc w:val="center"/>
        <w:rPr>
          <w:rStyle w:val="aa"/>
          <w:rFonts w:ascii="Times New Roman" w:hAnsi="Times New Roman" w:cs="Times New Roman"/>
          <w:color w:val="C00000"/>
          <w:sz w:val="24"/>
          <w:szCs w:val="24"/>
          <w:u w:val="none"/>
          <w:lang w:val="ky-KG"/>
        </w:rPr>
      </w:pPr>
    </w:p>
    <w:sdt>
      <w:sdtPr>
        <w:rPr>
          <w:rStyle w:val="aa"/>
          <w:rFonts w:ascii="Times New Roman" w:eastAsiaTheme="minorHAnsi" w:hAnsi="Times New Roman" w:cs="Times New Roman"/>
          <w:sz w:val="22"/>
          <w:szCs w:val="22"/>
          <w:lang w:val="ky-KG" w:eastAsia="en-US"/>
        </w:rPr>
        <w:id w:val="1415512008"/>
        <w:docPartObj>
          <w:docPartGallery w:val="Table of Contents"/>
          <w:docPartUnique/>
        </w:docPartObj>
      </w:sdtPr>
      <w:sdtEndPr>
        <w:rPr>
          <w:rStyle w:val="a0"/>
          <w:bCs/>
          <w:color w:val="auto"/>
          <w:sz w:val="24"/>
          <w:szCs w:val="24"/>
          <w:u w:val="none"/>
        </w:rPr>
      </w:sdtEndPr>
      <w:sdtContent>
        <w:p w14:paraId="13619E88" w14:textId="60672576" w:rsidR="003F1D0E" w:rsidRPr="00292D96" w:rsidRDefault="004D05B9" w:rsidP="003F1D0E">
          <w:pPr>
            <w:pStyle w:val="af2"/>
            <w:spacing w:before="120" w:after="120" w:line="240" w:lineRule="auto"/>
            <w:jc w:val="center"/>
            <w:rPr>
              <w:rStyle w:val="aa"/>
              <w:rFonts w:ascii="Times New Roman" w:eastAsiaTheme="minorHAnsi" w:hAnsi="Times New Roman" w:cs="Times New Roman"/>
              <w:color w:val="auto"/>
              <w:sz w:val="24"/>
              <w:szCs w:val="24"/>
              <w:u w:val="none"/>
              <w:lang w:val="ky-KG" w:eastAsia="en-US"/>
            </w:rPr>
          </w:pPr>
          <w:r w:rsidRPr="00292D96">
            <w:rPr>
              <w:rStyle w:val="aa"/>
              <w:rFonts w:ascii="Times New Roman" w:eastAsiaTheme="minorHAnsi" w:hAnsi="Times New Roman" w:cs="Times New Roman"/>
              <w:color w:val="auto"/>
              <w:sz w:val="24"/>
              <w:szCs w:val="24"/>
              <w:u w:val="none"/>
              <w:lang w:val="ky-KG" w:eastAsia="en-US"/>
            </w:rPr>
            <w:t>МАЗМУНУ</w:t>
          </w:r>
        </w:p>
        <w:p w14:paraId="6506384B" w14:textId="151D1500" w:rsidR="00CA42C0" w:rsidRPr="00CA42C0" w:rsidRDefault="003F1D0E">
          <w:pPr>
            <w:pStyle w:val="11"/>
            <w:rPr>
              <w:rFonts w:asciiTheme="minorHAnsi" w:eastAsiaTheme="minorEastAsia" w:hAnsiTheme="minorHAnsi" w:cstheme="minorBidi"/>
              <w:kern w:val="2"/>
              <w:sz w:val="22"/>
              <w:szCs w:val="22"/>
              <w:lang w:val="ru-RU" w:eastAsia="ru-RU"/>
              <w14:ligatures w14:val="standardContextual"/>
            </w:rPr>
          </w:pPr>
          <w:r w:rsidRPr="00292D96">
            <w:rPr>
              <w:rStyle w:val="aa"/>
              <w:noProof w:val="0"/>
              <w:color w:val="auto"/>
            </w:rPr>
            <w:fldChar w:fldCharType="begin"/>
          </w:r>
          <w:r w:rsidRPr="00292D96">
            <w:rPr>
              <w:rStyle w:val="aa"/>
              <w:noProof w:val="0"/>
              <w:color w:val="auto"/>
            </w:rPr>
            <w:instrText xml:space="preserve"> TOC \o "1-3" \h \z \u </w:instrText>
          </w:r>
          <w:r w:rsidRPr="00292D96">
            <w:rPr>
              <w:rStyle w:val="aa"/>
              <w:noProof w:val="0"/>
              <w:color w:val="auto"/>
            </w:rPr>
            <w:fldChar w:fldCharType="separate"/>
          </w:r>
          <w:hyperlink w:anchor="_Toc140847273" w:history="1">
            <w:r w:rsidR="00CA42C0" w:rsidRPr="00CA42C0">
              <w:rPr>
                <w:rStyle w:val="aa"/>
              </w:rPr>
              <w:t>ТҮШҮНҮКТӨР ЖАНА АНЫКТАМАЛАР</w:t>
            </w:r>
            <w:r w:rsidR="00CA42C0" w:rsidRPr="00CA42C0">
              <w:rPr>
                <w:webHidden/>
              </w:rPr>
              <w:tab/>
            </w:r>
            <w:r w:rsidR="00CA42C0" w:rsidRPr="00CA42C0">
              <w:rPr>
                <w:webHidden/>
              </w:rPr>
              <w:fldChar w:fldCharType="begin"/>
            </w:r>
            <w:r w:rsidR="00CA42C0" w:rsidRPr="00CA42C0">
              <w:rPr>
                <w:webHidden/>
              </w:rPr>
              <w:instrText xml:space="preserve"> PAGEREF _Toc140847273 \h </w:instrText>
            </w:r>
            <w:r w:rsidR="00CA42C0" w:rsidRPr="00CA42C0">
              <w:rPr>
                <w:webHidden/>
              </w:rPr>
            </w:r>
            <w:r w:rsidR="00CA42C0" w:rsidRPr="00CA42C0">
              <w:rPr>
                <w:webHidden/>
              </w:rPr>
              <w:fldChar w:fldCharType="separate"/>
            </w:r>
            <w:r w:rsidR="00CA42C0">
              <w:rPr>
                <w:webHidden/>
              </w:rPr>
              <w:t>4</w:t>
            </w:r>
            <w:r w:rsidR="00CA42C0" w:rsidRPr="00CA42C0">
              <w:rPr>
                <w:webHidden/>
              </w:rPr>
              <w:fldChar w:fldCharType="end"/>
            </w:r>
          </w:hyperlink>
        </w:p>
        <w:p w14:paraId="3AAA75E7" w14:textId="0BB27AD2" w:rsidR="00CA42C0" w:rsidRPr="00CA42C0" w:rsidRDefault="00000000">
          <w:pPr>
            <w:pStyle w:val="11"/>
            <w:rPr>
              <w:rFonts w:asciiTheme="minorHAnsi" w:eastAsiaTheme="minorEastAsia" w:hAnsiTheme="minorHAnsi" w:cstheme="minorBidi"/>
              <w:kern w:val="2"/>
              <w:sz w:val="22"/>
              <w:szCs w:val="22"/>
              <w:lang w:val="ru-RU" w:eastAsia="ru-RU"/>
              <w14:ligatures w14:val="standardContextual"/>
            </w:rPr>
          </w:pPr>
          <w:hyperlink w:anchor="_Toc140847274" w:history="1">
            <w:r w:rsidR="00CA42C0" w:rsidRPr="00CA42C0">
              <w:rPr>
                <w:rStyle w:val="aa"/>
              </w:rPr>
              <w:t>КИРИШҮҮ</w:t>
            </w:r>
            <w:r w:rsidR="00CA42C0" w:rsidRPr="00CA42C0">
              <w:rPr>
                <w:webHidden/>
              </w:rPr>
              <w:tab/>
            </w:r>
            <w:r w:rsidR="00CA42C0" w:rsidRPr="00CA42C0">
              <w:rPr>
                <w:webHidden/>
              </w:rPr>
              <w:fldChar w:fldCharType="begin"/>
            </w:r>
            <w:r w:rsidR="00CA42C0" w:rsidRPr="00CA42C0">
              <w:rPr>
                <w:webHidden/>
              </w:rPr>
              <w:instrText xml:space="preserve"> PAGEREF _Toc140847274 \h </w:instrText>
            </w:r>
            <w:r w:rsidR="00CA42C0" w:rsidRPr="00CA42C0">
              <w:rPr>
                <w:webHidden/>
              </w:rPr>
            </w:r>
            <w:r w:rsidR="00CA42C0" w:rsidRPr="00CA42C0">
              <w:rPr>
                <w:webHidden/>
              </w:rPr>
              <w:fldChar w:fldCharType="separate"/>
            </w:r>
            <w:r w:rsidR="00CA42C0">
              <w:rPr>
                <w:webHidden/>
              </w:rPr>
              <w:t>7</w:t>
            </w:r>
            <w:r w:rsidR="00CA42C0" w:rsidRPr="00CA42C0">
              <w:rPr>
                <w:webHidden/>
              </w:rPr>
              <w:fldChar w:fldCharType="end"/>
            </w:r>
          </w:hyperlink>
        </w:p>
        <w:p w14:paraId="387A04E5" w14:textId="00786924" w:rsidR="00CA42C0" w:rsidRPr="00CA42C0" w:rsidRDefault="00000000">
          <w:pPr>
            <w:pStyle w:val="11"/>
            <w:rPr>
              <w:rFonts w:asciiTheme="minorHAnsi" w:eastAsiaTheme="minorEastAsia" w:hAnsiTheme="minorHAnsi" w:cstheme="minorBidi"/>
              <w:kern w:val="2"/>
              <w:sz w:val="22"/>
              <w:szCs w:val="22"/>
              <w:lang w:val="ru-RU" w:eastAsia="ru-RU"/>
              <w14:ligatures w14:val="standardContextual"/>
            </w:rPr>
          </w:pPr>
          <w:hyperlink w:anchor="_Toc140847275" w:history="1">
            <w:r w:rsidR="00CA42C0" w:rsidRPr="00CA42C0">
              <w:rPr>
                <w:rStyle w:val="aa"/>
              </w:rPr>
              <w:t>1.</w:t>
            </w:r>
            <w:r w:rsidR="00CA42C0" w:rsidRPr="00CA42C0">
              <w:rPr>
                <w:rFonts w:asciiTheme="minorHAnsi" w:eastAsiaTheme="minorEastAsia" w:hAnsiTheme="minorHAnsi" w:cstheme="minorBidi"/>
                <w:kern w:val="2"/>
                <w:sz w:val="22"/>
                <w:szCs w:val="22"/>
                <w:lang w:val="ru-RU" w:eastAsia="ru-RU"/>
                <w14:ligatures w14:val="standardContextual"/>
              </w:rPr>
              <w:tab/>
            </w:r>
            <w:r w:rsidR="00CA42C0" w:rsidRPr="00CA42C0">
              <w:rPr>
                <w:rStyle w:val="aa"/>
              </w:rPr>
              <w:t>КОМПЕТЕНТТҮҮЛҮК НЕГИЗДЕ ОКУТУУНУН МАМИЛЕЛЕРИ ЖАНА ПРИНЦИПТЕРИ</w:t>
            </w:r>
            <w:r w:rsidR="00CA42C0" w:rsidRPr="00CA42C0">
              <w:rPr>
                <w:webHidden/>
              </w:rPr>
              <w:tab/>
            </w:r>
            <w:r w:rsidR="00CA42C0" w:rsidRPr="00CA42C0">
              <w:rPr>
                <w:webHidden/>
              </w:rPr>
              <w:fldChar w:fldCharType="begin"/>
            </w:r>
            <w:r w:rsidR="00CA42C0" w:rsidRPr="00CA42C0">
              <w:rPr>
                <w:webHidden/>
              </w:rPr>
              <w:instrText xml:space="preserve"> PAGEREF _Toc140847275 \h </w:instrText>
            </w:r>
            <w:r w:rsidR="00CA42C0" w:rsidRPr="00CA42C0">
              <w:rPr>
                <w:webHidden/>
              </w:rPr>
            </w:r>
            <w:r w:rsidR="00CA42C0" w:rsidRPr="00CA42C0">
              <w:rPr>
                <w:webHidden/>
              </w:rPr>
              <w:fldChar w:fldCharType="separate"/>
            </w:r>
            <w:r w:rsidR="00CA42C0">
              <w:rPr>
                <w:webHidden/>
              </w:rPr>
              <w:t>8</w:t>
            </w:r>
            <w:r w:rsidR="00CA42C0" w:rsidRPr="00CA42C0">
              <w:rPr>
                <w:webHidden/>
              </w:rPr>
              <w:fldChar w:fldCharType="end"/>
            </w:r>
          </w:hyperlink>
        </w:p>
        <w:p w14:paraId="3C1AA733" w14:textId="3965D881" w:rsidR="00CA42C0" w:rsidRPr="00CA42C0" w:rsidRDefault="00000000">
          <w:pPr>
            <w:pStyle w:val="11"/>
            <w:rPr>
              <w:rFonts w:asciiTheme="minorHAnsi" w:eastAsiaTheme="minorEastAsia" w:hAnsiTheme="minorHAnsi" w:cstheme="minorBidi"/>
              <w:kern w:val="2"/>
              <w:sz w:val="22"/>
              <w:szCs w:val="22"/>
              <w:lang w:val="ru-RU" w:eastAsia="ru-RU"/>
              <w14:ligatures w14:val="standardContextual"/>
            </w:rPr>
          </w:pPr>
          <w:hyperlink w:anchor="_Toc140847276" w:history="1">
            <w:r w:rsidR="00CA42C0" w:rsidRPr="00CA42C0">
              <w:rPr>
                <w:rStyle w:val="aa"/>
              </w:rPr>
              <w:t>2. КЕСИПТИК СТАНДАРТ КВАЛИФИКАЦИЯЛАРДЫН УЛУТТУК АЛКАГЫН ЭСКЕ АЛУУ МЕНЕН БИЛИМ БЕРҮҮ ПРОГРАММАСЫН ИШТЕП ЧЫГУУНУН НЕГИЗИ КАТАРЫ</w:t>
            </w:r>
            <w:r w:rsidR="00CA42C0" w:rsidRPr="00CA42C0">
              <w:rPr>
                <w:webHidden/>
              </w:rPr>
              <w:tab/>
            </w:r>
            <w:r w:rsidR="00CA42C0" w:rsidRPr="00CA42C0">
              <w:rPr>
                <w:webHidden/>
              </w:rPr>
              <w:fldChar w:fldCharType="begin"/>
            </w:r>
            <w:r w:rsidR="00CA42C0" w:rsidRPr="00CA42C0">
              <w:rPr>
                <w:webHidden/>
              </w:rPr>
              <w:instrText xml:space="preserve"> PAGEREF _Toc140847276 \h </w:instrText>
            </w:r>
            <w:r w:rsidR="00CA42C0" w:rsidRPr="00CA42C0">
              <w:rPr>
                <w:webHidden/>
              </w:rPr>
            </w:r>
            <w:r w:rsidR="00CA42C0" w:rsidRPr="00CA42C0">
              <w:rPr>
                <w:webHidden/>
              </w:rPr>
              <w:fldChar w:fldCharType="separate"/>
            </w:r>
            <w:r w:rsidR="00CA42C0">
              <w:rPr>
                <w:webHidden/>
              </w:rPr>
              <w:t>10</w:t>
            </w:r>
            <w:r w:rsidR="00CA42C0" w:rsidRPr="00CA42C0">
              <w:rPr>
                <w:webHidden/>
              </w:rPr>
              <w:fldChar w:fldCharType="end"/>
            </w:r>
          </w:hyperlink>
        </w:p>
        <w:p w14:paraId="658D197B" w14:textId="24C0B8B0" w:rsidR="00CA42C0" w:rsidRPr="00CA42C0" w:rsidRDefault="00000000">
          <w:pPr>
            <w:pStyle w:val="23"/>
            <w:rPr>
              <w:rFonts w:asciiTheme="minorHAnsi" w:eastAsiaTheme="minorEastAsia" w:hAnsiTheme="minorHAnsi" w:cstheme="minorBidi"/>
              <w:kern w:val="2"/>
              <w:sz w:val="22"/>
              <w:szCs w:val="22"/>
              <w:lang w:eastAsia="ru-RU"/>
              <w14:ligatures w14:val="standardContextual"/>
            </w:rPr>
          </w:pPr>
          <w:hyperlink w:anchor="_Toc140847277" w:history="1">
            <w:r w:rsidR="00CA42C0" w:rsidRPr="00CA42C0">
              <w:rPr>
                <w:rStyle w:val="aa"/>
                <w:lang w:val="ky-KG"/>
              </w:rPr>
              <w:t>2.1.</w:t>
            </w:r>
            <w:r w:rsidR="00CA42C0" w:rsidRPr="00CA42C0">
              <w:rPr>
                <w:rFonts w:asciiTheme="minorHAnsi" w:eastAsiaTheme="minorEastAsia" w:hAnsiTheme="minorHAnsi" w:cstheme="minorBidi"/>
                <w:kern w:val="2"/>
                <w:sz w:val="22"/>
                <w:szCs w:val="22"/>
                <w:lang w:eastAsia="ru-RU"/>
                <w14:ligatures w14:val="standardContextual"/>
              </w:rPr>
              <w:tab/>
            </w:r>
            <w:r w:rsidR="00CA42C0" w:rsidRPr="00CA42C0">
              <w:rPr>
                <w:rStyle w:val="aa"/>
                <w:lang w:val="ky-KG"/>
              </w:rPr>
              <w:t>Кесиптик стандарт менен компетенттүүлүк негизде билим берүү программасынын өз ара байланышы</w:t>
            </w:r>
            <w:r w:rsidR="00CA42C0" w:rsidRPr="00CA42C0">
              <w:rPr>
                <w:webHidden/>
              </w:rPr>
              <w:tab/>
            </w:r>
            <w:r w:rsidR="00CA42C0" w:rsidRPr="00CA42C0">
              <w:rPr>
                <w:webHidden/>
              </w:rPr>
              <w:fldChar w:fldCharType="begin"/>
            </w:r>
            <w:r w:rsidR="00CA42C0" w:rsidRPr="00CA42C0">
              <w:rPr>
                <w:webHidden/>
              </w:rPr>
              <w:instrText xml:space="preserve"> PAGEREF _Toc140847277 \h </w:instrText>
            </w:r>
            <w:r w:rsidR="00CA42C0" w:rsidRPr="00CA42C0">
              <w:rPr>
                <w:webHidden/>
              </w:rPr>
            </w:r>
            <w:r w:rsidR="00CA42C0" w:rsidRPr="00CA42C0">
              <w:rPr>
                <w:webHidden/>
              </w:rPr>
              <w:fldChar w:fldCharType="separate"/>
            </w:r>
            <w:r w:rsidR="00CA42C0">
              <w:rPr>
                <w:webHidden/>
              </w:rPr>
              <w:t>10</w:t>
            </w:r>
            <w:r w:rsidR="00CA42C0" w:rsidRPr="00CA42C0">
              <w:rPr>
                <w:webHidden/>
              </w:rPr>
              <w:fldChar w:fldCharType="end"/>
            </w:r>
          </w:hyperlink>
        </w:p>
        <w:p w14:paraId="7117683C" w14:textId="306B91A1" w:rsidR="00CA42C0" w:rsidRPr="00CA42C0" w:rsidRDefault="00000000">
          <w:pPr>
            <w:pStyle w:val="23"/>
            <w:rPr>
              <w:rFonts w:asciiTheme="minorHAnsi" w:eastAsiaTheme="minorEastAsia" w:hAnsiTheme="minorHAnsi" w:cstheme="minorBidi"/>
              <w:kern w:val="2"/>
              <w:sz w:val="22"/>
              <w:szCs w:val="22"/>
              <w:lang w:eastAsia="ru-RU"/>
              <w14:ligatures w14:val="standardContextual"/>
            </w:rPr>
          </w:pPr>
          <w:hyperlink w:anchor="_Toc140847278" w:history="1">
            <w:r w:rsidR="00CA42C0" w:rsidRPr="00CA42C0">
              <w:rPr>
                <w:rStyle w:val="aa"/>
                <w:rFonts w:eastAsia="Times New Roman"/>
                <w:lang w:val="ky-KG" w:eastAsia="ru-RU"/>
              </w:rPr>
              <w:t>2.2.</w:t>
            </w:r>
            <w:r w:rsidR="00CA42C0" w:rsidRPr="00CA42C0">
              <w:rPr>
                <w:rFonts w:asciiTheme="minorHAnsi" w:eastAsiaTheme="minorEastAsia" w:hAnsiTheme="minorHAnsi" w:cstheme="minorBidi"/>
                <w:kern w:val="2"/>
                <w:sz w:val="22"/>
                <w:szCs w:val="22"/>
                <w:lang w:eastAsia="ru-RU"/>
                <w14:ligatures w14:val="standardContextual"/>
              </w:rPr>
              <w:tab/>
            </w:r>
            <w:r w:rsidR="00CA42C0" w:rsidRPr="00CA42C0">
              <w:rPr>
                <w:rStyle w:val="aa"/>
                <w:rFonts w:eastAsia="Times New Roman"/>
                <w:lang w:val="ky-KG" w:eastAsia="ru-RU"/>
              </w:rPr>
              <w:t>Билим берүү программасынын бир бөлүгү катары окуу модулун иштеп чыгуунун ырааттуулугу</w:t>
            </w:r>
            <w:r w:rsidR="00CA42C0" w:rsidRPr="00CA42C0">
              <w:rPr>
                <w:webHidden/>
              </w:rPr>
              <w:tab/>
            </w:r>
            <w:r w:rsidR="00CA42C0" w:rsidRPr="00CA42C0">
              <w:rPr>
                <w:webHidden/>
              </w:rPr>
              <w:fldChar w:fldCharType="begin"/>
            </w:r>
            <w:r w:rsidR="00CA42C0" w:rsidRPr="00CA42C0">
              <w:rPr>
                <w:webHidden/>
              </w:rPr>
              <w:instrText xml:space="preserve"> PAGEREF _Toc140847278 \h </w:instrText>
            </w:r>
            <w:r w:rsidR="00CA42C0" w:rsidRPr="00CA42C0">
              <w:rPr>
                <w:webHidden/>
              </w:rPr>
            </w:r>
            <w:r w:rsidR="00CA42C0" w:rsidRPr="00CA42C0">
              <w:rPr>
                <w:webHidden/>
              </w:rPr>
              <w:fldChar w:fldCharType="separate"/>
            </w:r>
            <w:r w:rsidR="00CA42C0">
              <w:rPr>
                <w:webHidden/>
              </w:rPr>
              <w:t>15</w:t>
            </w:r>
            <w:r w:rsidR="00CA42C0" w:rsidRPr="00CA42C0">
              <w:rPr>
                <w:webHidden/>
              </w:rPr>
              <w:fldChar w:fldCharType="end"/>
            </w:r>
          </w:hyperlink>
        </w:p>
        <w:p w14:paraId="2A06BCDC" w14:textId="106B671B" w:rsidR="00CA42C0" w:rsidRPr="00CA42C0" w:rsidRDefault="00000000">
          <w:pPr>
            <w:pStyle w:val="11"/>
            <w:rPr>
              <w:rFonts w:asciiTheme="minorHAnsi" w:eastAsiaTheme="minorEastAsia" w:hAnsiTheme="minorHAnsi" w:cstheme="minorBidi"/>
              <w:kern w:val="2"/>
              <w:sz w:val="22"/>
              <w:szCs w:val="22"/>
              <w:lang w:val="ru-RU" w:eastAsia="ru-RU"/>
              <w14:ligatures w14:val="standardContextual"/>
            </w:rPr>
          </w:pPr>
          <w:hyperlink w:anchor="_Toc140847279" w:history="1">
            <w:r w:rsidR="00CA42C0" w:rsidRPr="00CA42C0">
              <w:rPr>
                <w:rStyle w:val="aa"/>
              </w:rPr>
              <w:t>3.</w:t>
            </w:r>
            <w:r w:rsidR="00CA42C0" w:rsidRPr="00CA42C0">
              <w:rPr>
                <w:rFonts w:asciiTheme="minorHAnsi" w:eastAsiaTheme="minorEastAsia" w:hAnsiTheme="minorHAnsi" w:cstheme="minorBidi"/>
                <w:kern w:val="2"/>
                <w:sz w:val="22"/>
                <w:szCs w:val="22"/>
                <w:lang w:val="ru-RU" w:eastAsia="ru-RU"/>
                <w14:ligatures w14:val="standardContextual"/>
              </w:rPr>
              <w:tab/>
            </w:r>
            <w:r w:rsidR="00CA42C0" w:rsidRPr="00CA42C0">
              <w:rPr>
                <w:rStyle w:val="aa"/>
              </w:rPr>
              <w:t>МАМЛЕКЕТТИК БИЛИМ БЕРҮҮ СТАНДАРТЫ КВАЛИФИКАЦИЯЛАРДЫН УЛУТТУК АЛКАГЫН ЭСКЕ АЛУУ МЕНЕН БИЛИМ БЕРҮҮ ПРОГРАММАСЫН ИШТЕП ЧЫГУУНУН НЕГИЗИ КАТАРЫ</w:t>
            </w:r>
            <w:r w:rsidR="00CA42C0" w:rsidRPr="00CA42C0">
              <w:rPr>
                <w:webHidden/>
              </w:rPr>
              <w:tab/>
            </w:r>
            <w:r w:rsidR="00CA42C0" w:rsidRPr="00CA42C0">
              <w:rPr>
                <w:webHidden/>
              </w:rPr>
              <w:fldChar w:fldCharType="begin"/>
            </w:r>
            <w:r w:rsidR="00CA42C0" w:rsidRPr="00CA42C0">
              <w:rPr>
                <w:webHidden/>
              </w:rPr>
              <w:instrText xml:space="preserve"> PAGEREF _Toc140847279 \h </w:instrText>
            </w:r>
            <w:r w:rsidR="00CA42C0" w:rsidRPr="00CA42C0">
              <w:rPr>
                <w:webHidden/>
              </w:rPr>
            </w:r>
            <w:r w:rsidR="00CA42C0" w:rsidRPr="00CA42C0">
              <w:rPr>
                <w:webHidden/>
              </w:rPr>
              <w:fldChar w:fldCharType="separate"/>
            </w:r>
            <w:r w:rsidR="00CA42C0">
              <w:rPr>
                <w:webHidden/>
              </w:rPr>
              <w:t>18</w:t>
            </w:r>
            <w:r w:rsidR="00CA42C0" w:rsidRPr="00CA42C0">
              <w:rPr>
                <w:webHidden/>
              </w:rPr>
              <w:fldChar w:fldCharType="end"/>
            </w:r>
          </w:hyperlink>
        </w:p>
        <w:p w14:paraId="5F880F86" w14:textId="77F3E103" w:rsidR="00CA42C0" w:rsidRPr="00CA42C0" w:rsidRDefault="00000000">
          <w:pPr>
            <w:pStyle w:val="11"/>
            <w:rPr>
              <w:rFonts w:asciiTheme="minorHAnsi" w:eastAsiaTheme="minorEastAsia" w:hAnsiTheme="minorHAnsi" w:cstheme="minorBidi"/>
              <w:kern w:val="2"/>
              <w:sz w:val="22"/>
              <w:szCs w:val="22"/>
              <w:lang w:val="ru-RU" w:eastAsia="ru-RU"/>
              <w14:ligatures w14:val="standardContextual"/>
            </w:rPr>
          </w:pPr>
          <w:hyperlink w:anchor="_Toc140847280" w:history="1">
            <w:r w:rsidR="00CA42C0" w:rsidRPr="00CA42C0">
              <w:rPr>
                <w:rStyle w:val="aa"/>
              </w:rPr>
              <w:t>3.1.</w:t>
            </w:r>
            <w:r w:rsidR="00CA42C0" w:rsidRPr="00CA42C0">
              <w:rPr>
                <w:rFonts w:asciiTheme="minorHAnsi" w:eastAsiaTheme="minorEastAsia" w:hAnsiTheme="minorHAnsi" w:cstheme="minorBidi"/>
                <w:kern w:val="2"/>
                <w:sz w:val="22"/>
                <w:szCs w:val="22"/>
                <w:lang w:val="ru-RU" w:eastAsia="ru-RU"/>
                <w14:ligatures w14:val="standardContextual"/>
              </w:rPr>
              <w:tab/>
            </w:r>
            <w:r w:rsidR="00CA42C0" w:rsidRPr="00CA42C0">
              <w:rPr>
                <w:rStyle w:val="aa"/>
              </w:rPr>
              <w:t>Мамлекеттик билим берүү стандарты менен компетенттүүлүк негизде билим берүү программасынын өз ара байланышы</w:t>
            </w:r>
            <w:r w:rsidR="00CA42C0" w:rsidRPr="00CA42C0">
              <w:rPr>
                <w:webHidden/>
              </w:rPr>
              <w:tab/>
            </w:r>
            <w:r w:rsidR="00CA42C0" w:rsidRPr="00CA42C0">
              <w:rPr>
                <w:webHidden/>
              </w:rPr>
              <w:fldChar w:fldCharType="begin"/>
            </w:r>
            <w:r w:rsidR="00CA42C0" w:rsidRPr="00CA42C0">
              <w:rPr>
                <w:webHidden/>
              </w:rPr>
              <w:instrText xml:space="preserve"> PAGEREF _Toc140847280 \h </w:instrText>
            </w:r>
            <w:r w:rsidR="00CA42C0" w:rsidRPr="00CA42C0">
              <w:rPr>
                <w:webHidden/>
              </w:rPr>
            </w:r>
            <w:r w:rsidR="00CA42C0" w:rsidRPr="00CA42C0">
              <w:rPr>
                <w:webHidden/>
              </w:rPr>
              <w:fldChar w:fldCharType="separate"/>
            </w:r>
            <w:r w:rsidR="00CA42C0">
              <w:rPr>
                <w:webHidden/>
              </w:rPr>
              <w:t>18</w:t>
            </w:r>
            <w:r w:rsidR="00CA42C0" w:rsidRPr="00CA42C0">
              <w:rPr>
                <w:webHidden/>
              </w:rPr>
              <w:fldChar w:fldCharType="end"/>
            </w:r>
          </w:hyperlink>
        </w:p>
        <w:p w14:paraId="01C86C16" w14:textId="07524E42" w:rsidR="00CA42C0" w:rsidRPr="00CA42C0" w:rsidRDefault="00000000">
          <w:pPr>
            <w:pStyle w:val="23"/>
            <w:rPr>
              <w:rFonts w:asciiTheme="minorHAnsi" w:eastAsiaTheme="minorEastAsia" w:hAnsiTheme="minorHAnsi" w:cstheme="minorBidi"/>
              <w:kern w:val="2"/>
              <w:sz w:val="22"/>
              <w:szCs w:val="22"/>
              <w:lang w:eastAsia="ru-RU"/>
              <w14:ligatures w14:val="standardContextual"/>
            </w:rPr>
          </w:pPr>
          <w:hyperlink w:anchor="_Toc140847281" w:history="1">
            <w:r w:rsidR="00CA42C0" w:rsidRPr="00CA42C0">
              <w:rPr>
                <w:rStyle w:val="aa"/>
                <w:lang w:val="ky-KG"/>
              </w:rPr>
              <w:t>3.2.</w:t>
            </w:r>
            <w:r w:rsidR="00CA42C0" w:rsidRPr="00CA42C0">
              <w:rPr>
                <w:rFonts w:asciiTheme="minorHAnsi" w:eastAsiaTheme="minorEastAsia" w:hAnsiTheme="minorHAnsi" w:cstheme="minorBidi"/>
                <w:kern w:val="2"/>
                <w:sz w:val="22"/>
                <w:szCs w:val="22"/>
                <w:lang w:eastAsia="ru-RU"/>
                <w14:ligatures w14:val="standardContextual"/>
              </w:rPr>
              <w:tab/>
            </w:r>
            <w:r w:rsidR="00CA42C0" w:rsidRPr="00CA42C0">
              <w:rPr>
                <w:rStyle w:val="aa"/>
                <w:lang w:val="ky-KG"/>
              </w:rPr>
              <w:t>Компетенциялар матрицасын жана окутуунун натыйжаларынын матрицасын иштеп чыгуу алгоритми</w:t>
            </w:r>
            <w:r w:rsidR="00CA42C0" w:rsidRPr="00CA42C0">
              <w:rPr>
                <w:webHidden/>
              </w:rPr>
              <w:tab/>
            </w:r>
            <w:r w:rsidR="00CA42C0" w:rsidRPr="00CA42C0">
              <w:rPr>
                <w:webHidden/>
              </w:rPr>
              <w:fldChar w:fldCharType="begin"/>
            </w:r>
            <w:r w:rsidR="00CA42C0" w:rsidRPr="00CA42C0">
              <w:rPr>
                <w:webHidden/>
              </w:rPr>
              <w:instrText xml:space="preserve"> PAGEREF _Toc140847281 \h </w:instrText>
            </w:r>
            <w:r w:rsidR="00CA42C0" w:rsidRPr="00CA42C0">
              <w:rPr>
                <w:webHidden/>
              </w:rPr>
            </w:r>
            <w:r w:rsidR="00CA42C0" w:rsidRPr="00CA42C0">
              <w:rPr>
                <w:webHidden/>
              </w:rPr>
              <w:fldChar w:fldCharType="separate"/>
            </w:r>
            <w:r w:rsidR="00CA42C0">
              <w:rPr>
                <w:webHidden/>
              </w:rPr>
              <w:t>20</w:t>
            </w:r>
            <w:r w:rsidR="00CA42C0" w:rsidRPr="00CA42C0">
              <w:rPr>
                <w:webHidden/>
              </w:rPr>
              <w:fldChar w:fldCharType="end"/>
            </w:r>
          </w:hyperlink>
        </w:p>
        <w:p w14:paraId="00E74AC2" w14:textId="010F3709" w:rsidR="00CA42C0" w:rsidRPr="00CA42C0" w:rsidRDefault="00000000">
          <w:pPr>
            <w:pStyle w:val="11"/>
            <w:rPr>
              <w:rFonts w:asciiTheme="minorHAnsi" w:eastAsiaTheme="minorEastAsia" w:hAnsiTheme="minorHAnsi" w:cstheme="minorBidi"/>
              <w:kern w:val="2"/>
              <w:sz w:val="22"/>
              <w:szCs w:val="22"/>
              <w:lang w:val="ru-RU" w:eastAsia="ru-RU"/>
              <w14:ligatures w14:val="standardContextual"/>
            </w:rPr>
          </w:pPr>
          <w:hyperlink w:anchor="_Toc140847282" w:history="1">
            <w:r w:rsidR="00CA42C0" w:rsidRPr="00CA42C0">
              <w:rPr>
                <w:rStyle w:val="aa"/>
              </w:rPr>
              <w:t>4.</w:t>
            </w:r>
            <w:r w:rsidR="00CA42C0" w:rsidRPr="00CA42C0">
              <w:rPr>
                <w:rFonts w:asciiTheme="minorHAnsi" w:eastAsiaTheme="minorEastAsia" w:hAnsiTheme="minorHAnsi" w:cstheme="minorBidi"/>
                <w:kern w:val="2"/>
                <w:sz w:val="22"/>
                <w:szCs w:val="22"/>
                <w:lang w:val="ru-RU" w:eastAsia="ru-RU"/>
                <w14:ligatures w14:val="standardContextual"/>
              </w:rPr>
              <w:tab/>
            </w:r>
            <w:r w:rsidR="00CA42C0" w:rsidRPr="00CA42C0">
              <w:rPr>
                <w:rStyle w:val="aa"/>
              </w:rPr>
              <w:t>КРЕДИТТИК СИСТЕМА МЕНЕН КОМПЕТЕНТТҮҮЛҮК НЕГИЗДЕ БИЛИМ БЕРҮҮ ПРОГРАММАСЫНЫН ӨЗ АРА БАЙЛАНЫШЫ</w:t>
            </w:r>
            <w:r w:rsidR="00CA42C0" w:rsidRPr="00CA42C0">
              <w:rPr>
                <w:webHidden/>
              </w:rPr>
              <w:tab/>
            </w:r>
            <w:r w:rsidR="00CA42C0" w:rsidRPr="00CA42C0">
              <w:rPr>
                <w:webHidden/>
              </w:rPr>
              <w:fldChar w:fldCharType="begin"/>
            </w:r>
            <w:r w:rsidR="00CA42C0" w:rsidRPr="00CA42C0">
              <w:rPr>
                <w:webHidden/>
              </w:rPr>
              <w:instrText xml:space="preserve"> PAGEREF _Toc140847282 \h </w:instrText>
            </w:r>
            <w:r w:rsidR="00CA42C0" w:rsidRPr="00CA42C0">
              <w:rPr>
                <w:webHidden/>
              </w:rPr>
            </w:r>
            <w:r w:rsidR="00CA42C0" w:rsidRPr="00CA42C0">
              <w:rPr>
                <w:webHidden/>
              </w:rPr>
              <w:fldChar w:fldCharType="separate"/>
            </w:r>
            <w:r w:rsidR="00CA42C0">
              <w:rPr>
                <w:webHidden/>
              </w:rPr>
              <w:t>28</w:t>
            </w:r>
            <w:r w:rsidR="00CA42C0" w:rsidRPr="00CA42C0">
              <w:rPr>
                <w:webHidden/>
              </w:rPr>
              <w:fldChar w:fldCharType="end"/>
            </w:r>
          </w:hyperlink>
        </w:p>
        <w:p w14:paraId="442BA1E3" w14:textId="1B969EB9" w:rsidR="00CA42C0" w:rsidRPr="00CA42C0" w:rsidRDefault="00000000">
          <w:pPr>
            <w:pStyle w:val="11"/>
            <w:rPr>
              <w:rFonts w:asciiTheme="minorHAnsi" w:eastAsiaTheme="minorEastAsia" w:hAnsiTheme="minorHAnsi" w:cstheme="minorBidi"/>
              <w:kern w:val="2"/>
              <w:sz w:val="22"/>
              <w:szCs w:val="22"/>
              <w:lang w:val="ru-RU" w:eastAsia="ru-RU"/>
              <w14:ligatures w14:val="standardContextual"/>
            </w:rPr>
          </w:pPr>
          <w:hyperlink w:anchor="_Toc140847283" w:history="1">
            <w:r w:rsidR="00CA42C0" w:rsidRPr="00CA42C0">
              <w:rPr>
                <w:rStyle w:val="aa"/>
              </w:rPr>
              <w:t>5.</w:t>
            </w:r>
            <w:r w:rsidR="00CA42C0" w:rsidRPr="00CA42C0">
              <w:rPr>
                <w:rFonts w:asciiTheme="minorHAnsi" w:eastAsiaTheme="minorEastAsia" w:hAnsiTheme="minorHAnsi" w:cstheme="minorBidi"/>
                <w:kern w:val="2"/>
                <w:sz w:val="22"/>
                <w:szCs w:val="22"/>
                <w:lang w:val="ru-RU" w:eastAsia="ru-RU"/>
                <w14:ligatures w14:val="standardContextual"/>
              </w:rPr>
              <w:tab/>
            </w:r>
            <w:r w:rsidR="00CA42C0" w:rsidRPr="00CA42C0">
              <w:rPr>
                <w:rStyle w:val="aa"/>
              </w:rPr>
              <w:t>КОМПТЕТЕНТТҮҮЛҮК НЕГИЗДЕ БИЛИМ БЕРҮҮ ПРОГРАММАСЫНЫН ТҮЗҮМҮ</w:t>
            </w:r>
            <w:r w:rsidR="00CA42C0" w:rsidRPr="00CA42C0">
              <w:rPr>
                <w:webHidden/>
              </w:rPr>
              <w:tab/>
            </w:r>
            <w:r w:rsidR="00CA42C0" w:rsidRPr="00CA42C0">
              <w:rPr>
                <w:webHidden/>
              </w:rPr>
              <w:fldChar w:fldCharType="begin"/>
            </w:r>
            <w:r w:rsidR="00CA42C0" w:rsidRPr="00CA42C0">
              <w:rPr>
                <w:webHidden/>
              </w:rPr>
              <w:instrText xml:space="preserve"> PAGEREF _Toc140847283 \h </w:instrText>
            </w:r>
            <w:r w:rsidR="00CA42C0" w:rsidRPr="00CA42C0">
              <w:rPr>
                <w:webHidden/>
              </w:rPr>
            </w:r>
            <w:r w:rsidR="00CA42C0" w:rsidRPr="00CA42C0">
              <w:rPr>
                <w:webHidden/>
              </w:rPr>
              <w:fldChar w:fldCharType="separate"/>
            </w:r>
            <w:r w:rsidR="00CA42C0">
              <w:rPr>
                <w:webHidden/>
              </w:rPr>
              <w:t>31</w:t>
            </w:r>
            <w:r w:rsidR="00CA42C0" w:rsidRPr="00CA42C0">
              <w:rPr>
                <w:webHidden/>
              </w:rPr>
              <w:fldChar w:fldCharType="end"/>
            </w:r>
          </w:hyperlink>
        </w:p>
        <w:p w14:paraId="58EE4EC9" w14:textId="37367034" w:rsidR="00CA42C0" w:rsidRPr="00CA42C0" w:rsidRDefault="00000000">
          <w:pPr>
            <w:pStyle w:val="11"/>
            <w:rPr>
              <w:rFonts w:asciiTheme="minorHAnsi" w:eastAsiaTheme="minorEastAsia" w:hAnsiTheme="minorHAnsi" w:cstheme="minorBidi"/>
              <w:kern w:val="2"/>
              <w:sz w:val="22"/>
              <w:szCs w:val="22"/>
              <w:lang w:val="ru-RU" w:eastAsia="ru-RU"/>
              <w14:ligatures w14:val="standardContextual"/>
            </w:rPr>
          </w:pPr>
          <w:hyperlink w:anchor="_Toc140847284" w:history="1">
            <w:r w:rsidR="00CA42C0" w:rsidRPr="00CA42C0">
              <w:rPr>
                <w:rStyle w:val="aa"/>
              </w:rPr>
              <w:t>АДАБИЯТ</w:t>
            </w:r>
            <w:r w:rsidR="00CA42C0" w:rsidRPr="00CA42C0">
              <w:rPr>
                <w:webHidden/>
              </w:rPr>
              <w:tab/>
            </w:r>
            <w:r w:rsidR="00CA42C0" w:rsidRPr="00CA42C0">
              <w:rPr>
                <w:webHidden/>
              </w:rPr>
              <w:fldChar w:fldCharType="begin"/>
            </w:r>
            <w:r w:rsidR="00CA42C0" w:rsidRPr="00CA42C0">
              <w:rPr>
                <w:webHidden/>
              </w:rPr>
              <w:instrText xml:space="preserve"> PAGEREF _Toc140847284 \h </w:instrText>
            </w:r>
            <w:r w:rsidR="00CA42C0" w:rsidRPr="00CA42C0">
              <w:rPr>
                <w:webHidden/>
              </w:rPr>
            </w:r>
            <w:r w:rsidR="00CA42C0" w:rsidRPr="00CA42C0">
              <w:rPr>
                <w:webHidden/>
              </w:rPr>
              <w:fldChar w:fldCharType="separate"/>
            </w:r>
            <w:r w:rsidR="00CA42C0">
              <w:rPr>
                <w:webHidden/>
              </w:rPr>
              <w:t>35</w:t>
            </w:r>
            <w:r w:rsidR="00CA42C0" w:rsidRPr="00CA42C0">
              <w:rPr>
                <w:webHidden/>
              </w:rPr>
              <w:fldChar w:fldCharType="end"/>
            </w:r>
          </w:hyperlink>
        </w:p>
        <w:p w14:paraId="4F090291" w14:textId="1B4928CD" w:rsidR="00CA42C0" w:rsidRPr="00CA42C0" w:rsidRDefault="00000000" w:rsidP="00CA42C0">
          <w:pPr>
            <w:pStyle w:val="11"/>
            <w:rPr>
              <w:rFonts w:asciiTheme="minorHAnsi" w:eastAsiaTheme="minorEastAsia" w:hAnsiTheme="minorHAnsi" w:cstheme="minorBidi"/>
              <w:kern w:val="2"/>
              <w:sz w:val="22"/>
              <w:szCs w:val="22"/>
              <w:lang w:val="ru-RU" w:eastAsia="ru-RU"/>
              <w14:ligatures w14:val="standardContextual"/>
            </w:rPr>
          </w:pPr>
          <w:hyperlink w:anchor="_Toc140847285" w:history="1">
            <w:r w:rsidR="00CA42C0" w:rsidRPr="00CA42C0">
              <w:rPr>
                <w:rStyle w:val="aa"/>
              </w:rPr>
              <w:t>1-тиркеме.</w:t>
            </w:r>
          </w:hyperlink>
          <w:r w:rsidR="00CA42C0" w:rsidRPr="00CA42C0">
            <w:rPr>
              <w:rStyle w:val="aa"/>
            </w:rPr>
            <w:t xml:space="preserve"> </w:t>
          </w:r>
          <w:hyperlink w:anchor="_Toc140847286" w:history="1">
            <w:r w:rsidR="00CA42C0" w:rsidRPr="00CA42C0">
              <w:rPr>
                <w:rStyle w:val="aa"/>
              </w:rPr>
              <w:t>Блумдун таксономиясы</w:t>
            </w:r>
            <w:r w:rsidR="00CA42C0" w:rsidRPr="00CA42C0">
              <w:rPr>
                <w:webHidden/>
              </w:rPr>
              <w:tab/>
            </w:r>
            <w:r w:rsidR="00CA42C0" w:rsidRPr="00CA42C0">
              <w:rPr>
                <w:webHidden/>
              </w:rPr>
              <w:fldChar w:fldCharType="begin"/>
            </w:r>
            <w:r w:rsidR="00CA42C0" w:rsidRPr="00CA42C0">
              <w:rPr>
                <w:webHidden/>
              </w:rPr>
              <w:instrText xml:space="preserve"> PAGEREF _Toc140847286 \h </w:instrText>
            </w:r>
            <w:r w:rsidR="00CA42C0" w:rsidRPr="00CA42C0">
              <w:rPr>
                <w:webHidden/>
              </w:rPr>
            </w:r>
            <w:r w:rsidR="00CA42C0" w:rsidRPr="00CA42C0">
              <w:rPr>
                <w:webHidden/>
              </w:rPr>
              <w:fldChar w:fldCharType="separate"/>
            </w:r>
            <w:r w:rsidR="00CA42C0">
              <w:rPr>
                <w:webHidden/>
              </w:rPr>
              <w:t>37</w:t>
            </w:r>
            <w:r w:rsidR="00CA42C0" w:rsidRPr="00CA42C0">
              <w:rPr>
                <w:webHidden/>
              </w:rPr>
              <w:fldChar w:fldCharType="end"/>
            </w:r>
          </w:hyperlink>
        </w:p>
        <w:p w14:paraId="4DD8713C" w14:textId="32810692" w:rsidR="00CA42C0" w:rsidRPr="00CA42C0" w:rsidRDefault="00000000" w:rsidP="00CA42C0">
          <w:pPr>
            <w:pStyle w:val="11"/>
            <w:rPr>
              <w:rFonts w:asciiTheme="minorHAnsi" w:eastAsiaTheme="minorEastAsia" w:hAnsiTheme="minorHAnsi" w:cstheme="minorBidi"/>
              <w:kern w:val="2"/>
              <w:sz w:val="22"/>
              <w:szCs w:val="22"/>
              <w:lang w:val="ru-RU" w:eastAsia="ru-RU"/>
              <w14:ligatures w14:val="standardContextual"/>
            </w:rPr>
          </w:pPr>
          <w:hyperlink w:anchor="_Toc140847287" w:history="1">
            <w:r w:rsidR="00CA42C0" w:rsidRPr="00CA42C0">
              <w:rPr>
                <w:rStyle w:val="aa"/>
              </w:rPr>
              <w:t>2-тиркеме.</w:t>
            </w:r>
          </w:hyperlink>
          <w:r w:rsidR="00CA42C0" w:rsidRPr="00CA42C0">
            <w:rPr>
              <w:rStyle w:val="aa"/>
            </w:rPr>
            <w:t xml:space="preserve"> </w:t>
          </w:r>
          <w:hyperlink w:anchor="_Toc140847288" w:history="1">
            <w:r w:rsidR="00CA42C0" w:rsidRPr="00CA42C0">
              <w:rPr>
                <w:rStyle w:val="aa"/>
              </w:rPr>
              <w:t>Билимдерди, жөндөмдөрдү, компетенцияларды (өз алдынчалуулукту жана жоопкерчиликти) баядоодо колдонууга мүмкүн болгон этиштердин мисалдары</w:t>
            </w:r>
            <w:r w:rsidR="00CA42C0" w:rsidRPr="00CA42C0">
              <w:rPr>
                <w:webHidden/>
              </w:rPr>
              <w:tab/>
            </w:r>
            <w:r w:rsidR="00CA42C0" w:rsidRPr="00CA42C0">
              <w:rPr>
                <w:webHidden/>
              </w:rPr>
              <w:fldChar w:fldCharType="begin"/>
            </w:r>
            <w:r w:rsidR="00CA42C0" w:rsidRPr="00CA42C0">
              <w:rPr>
                <w:webHidden/>
              </w:rPr>
              <w:instrText xml:space="preserve"> PAGEREF _Toc140847288 \h </w:instrText>
            </w:r>
            <w:r w:rsidR="00CA42C0" w:rsidRPr="00CA42C0">
              <w:rPr>
                <w:webHidden/>
              </w:rPr>
            </w:r>
            <w:r w:rsidR="00CA42C0" w:rsidRPr="00CA42C0">
              <w:rPr>
                <w:webHidden/>
              </w:rPr>
              <w:fldChar w:fldCharType="separate"/>
            </w:r>
            <w:r w:rsidR="00CA42C0">
              <w:rPr>
                <w:webHidden/>
              </w:rPr>
              <w:t>38</w:t>
            </w:r>
            <w:r w:rsidR="00CA42C0" w:rsidRPr="00CA42C0">
              <w:rPr>
                <w:webHidden/>
              </w:rPr>
              <w:fldChar w:fldCharType="end"/>
            </w:r>
          </w:hyperlink>
        </w:p>
        <w:p w14:paraId="67E383D4" w14:textId="011E11AC" w:rsidR="00CA42C0" w:rsidRPr="00CA42C0" w:rsidRDefault="00000000" w:rsidP="00CA42C0">
          <w:pPr>
            <w:pStyle w:val="11"/>
            <w:rPr>
              <w:rFonts w:asciiTheme="minorHAnsi" w:eastAsiaTheme="minorEastAsia" w:hAnsiTheme="minorHAnsi" w:cstheme="minorBidi"/>
              <w:kern w:val="2"/>
              <w:sz w:val="22"/>
              <w:szCs w:val="22"/>
              <w:lang w:val="ru-RU" w:eastAsia="ru-RU"/>
              <w14:ligatures w14:val="standardContextual"/>
            </w:rPr>
          </w:pPr>
          <w:hyperlink w:anchor="_Toc140847289" w:history="1">
            <w:r w:rsidR="00CA42C0" w:rsidRPr="00CA42C0">
              <w:rPr>
                <w:rStyle w:val="aa"/>
              </w:rPr>
              <w:t>3-тиркеме.</w:t>
            </w:r>
          </w:hyperlink>
          <w:r w:rsidR="00CA42C0" w:rsidRPr="00CA42C0">
            <w:rPr>
              <w:rStyle w:val="aa"/>
            </w:rPr>
            <w:t xml:space="preserve"> </w:t>
          </w:r>
          <w:hyperlink w:anchor="_Toc140847290" w:history="1">
            <w:r w:rsidR="00CA42C0" w:rsidRPr="00CA42C0">
              <w:rPr>
                <w:rStyle w:val="aa"/>
              </w:rPr>
              <w:t>Европанын кесиптик билим берүүнүн жана окутуунун кредиттик системасы (ECVET) боюнча окутуунун натыйжаларын формулировкалоодогу негизги сунуштар</w:t>
            </w:r>
            <w:r w:rsidR="00CA42C0" w:rsidRPr="00CA42C0">
              <w:rPr>
                <w:webHidden/>
              </w:rPr>
              <w:tab/>
            </w:r>
            <w:r w:rsidR="00CA42C0" w:rsidRPr="00CA42C0">
              <w:rPr>
                <w:webHidden/>
              </w:rPr>
              <w:fldChar w:fldCharType="begin"/>
            </w:r>
            <w:r w:rsidR="00CA42C0" w:rsidRPr="00CA42C0">
              <w:rPr>
                <w:webHidden/>
              </w:rPr>
              <w:instrText xml:space="preserve"> PAGEREF _Toc140847290 \h </w:instrText>
            </w:r>
            <w:r w:rsidR="00CA42C0" w:rsidRPr="00CA42C0">
              <w:rPr>
                <w:webHidden/>
              </w:rPr>
            </w:r>
            <w:r w:rsidR="00CA42C0" w:rsidRPr="00CA42C0">
              <w:rPr>
                <w:webHidden/>
              </w:rPr>
              <w:fldChar w:fldCharType="separate"/>
            </w:r>
            <w:r w:rsidR="00CA42C0">
              <w:rPr>
                <w:webHidden/>
              </w:rPr>
              <w:t>38</w:t>
            </w:r>
            <w:r w:rsidR="00CA42C0" w:rsidRPr="00CA42C0">
              <w:rPr>
                <w:webHidden/>
              </w:rPr>
              <w:fldChar w:fldCharType="end"/>
            </w:r>
          </w:hyperlink>
        </w:p>
        <w:p w14:paraId="02DA5770" w14:textId="7174EF96" w:rsidR="00CA42C0" w:rsidRPr="00CA42C0" w:rsidRDefault="00000000" w:rsidP="00CA42C0">
          <w:pPr>
            <w:pStyle w:val="11"/>
            <w:rPr>
              <w:rFonts w:asciiTheme="minorHAnsi" w:eastAsiaTheme="minorEastAsia" w:hAnsiTheme="minorHAnsi" w:cstheme="minorBidi"/>
              <w:kern w:val="2"/>
              <w:sz w:val="22"/>
              <w:szCs w:val="22"/>
              <w:lang w:val="ru-RU" w:eastAsia="ru-RU"/>
              <w14:ligatures w14:val="standardContextual"/>
            </w:rPr>
          </w:pPr>
          <w:hyperlink w:anchor="_Toc140847291" w:history="1">
            <w:r w:rsidR="00CA42C0" w:rsidRPr="00CA42C0">
              <w:rPr>
                <w:rStyle w:val="aa"/>
              </w:rPr>
              <w:t>4-тиркеме.</w:t>
            </w:r>
          </w:hyperlink>
          <w:r w:rsidR="00CA42C0" w:rsidRPr="00CA42C0">
            <w:rPr>
              <w:rStyle w:val="aa"/>
            </w:rPr>
            <w:t xml:space="preserve"> </w:t>
          </w:r>
          <w:hyperlink w:anchor="_Toc140847292" w:history="1">
            <w:r w:rsidR="00CA42C0" w:rsidRPr="00CA42C0">
              <w:rPr>
                <w:rStyle w:val="aa"/>
              </w:rPr>
              <w:t>Жыгач иштетүү технологиясы, эмеректин дизайны жана конструкциялоо боюнча техник-технологдун</w:t>
            </w:r>
          </w:hyperlink>
          <w:r w:rsidR="00CA42C0" w:rsidRPr="00CA42C0">
            <w:rPr>
              <w:rStyle w:val="aa"/>
            </w:rPr>
            <w:t xml:space="preserve"> </w:t>
          </w:r>
          <w:hyperlink w:anchor="_Toc140847293" w:history="1">
            <w:r w:rsidR="00CA42C0" w:rsidRPr="00CA42C0">
              <w:rPr>
                <w:rStyle w:val="aa"/>
              </w:rPr>
              <w:t>кесиптик стандарты</w:t>
            </w:r>
            <w:r w:rsidR="00CA42C0" w:rsidRPr="00CA42C0">
              <w:rPr>
                <w:webHidden/>
              </w:rPr>
              <w:tab/>
            </w:r>
            <w:r w:rsidR="00CA42C0" w:rsidRPr="00CA42C0">
              <w:rPr>
                <w:webHidden/>
              </w:rPr>
              <w:fldChar w:fldCharType="begin"/>
            </w:r>
            <w:r w:rsidR="00CA42C0" w:rsidRPr="00CA42C0">
              <w:rPr>
                <w:webHidden/>
              </w:rPr>
              <w:instrText xml:space="preserve"> PAGEREF _Toc140847293 \h </w:instrText>
            </w:r>
            <w:r w:rsidR="00CA42C0" w:rsidRPr="00CA42C0">
              <w:rPr>
                <w:webHidden/>
              </w:rPr>
            </w:r>
            <w:r w:rsidR="00CA42C0" w:rsidRPr="00CA42C0">
              <w:rPr>
                <w:webHidden/>
              </w:rPr>
              <w:fldChar w:fldCharType="separate"/>
            </w:r>
            <w:r w:rsidR="00CA42C0">
              <w:rPr>
                <w:webHidden/>
              </w:rPr>
              <w:t>39</w:t>
            </w:r>
            <w:r w:rsidR="00CA42C0" w:rsidRPr="00CA42C0">
              <w:rPr>
                <w:webHidden/>
              </w:rPr>
              <w:fldChar w:fldCharType="end"/>
            </w:r>
          </w:hyperlink>
        </w:p>
        <w:p w14:paraId="2DDA77EF" w14:textId="7615EFA6" w:rsidR="00CA42C0" w:rsidRPr="00CA42C0" w:rsidRDefault="00000000" w:rsidP="00CA42C0">
          <w:pPr>
            <w:pStyle w:val="11"/>
            <w:rPr>
              <w:rFonts w:asciiTheme="minorHAnsi" w:eastAsiaTheme="minorEastAsia" w:hAnsiTheme="minorHAnsi" w:cstheme="minorBidi"/>
              <w:kern w:val="2"/>
              <w:sz w:val="22"/>
              <w:szCs w:val="22"/>
              <w:lang w:val="ru-RU" w:eastAsia="ru-RU"/>
              <w14:ligatures w14:val="standardContextual"/>
            </w:rPr>
          </w:pPr>
          <w:hyperlink w:anchor="_Toc140847294" w:history="1">
            <w:r w:rsidR="00CA42C0" w:rsidRPr="00CA42C0">
              <w:rPr>
                <w:rStyle w:val="aa"/>
              </w:rPr>
              <w:t>5-тиркеме.</w:t>
            </w:r>
          </w:hyperlink>
          <w:r w:rsidR="00CA42C0" w:rsidRPr="00CA42C0">
            <w:rPr>
              <w:rStyle w:val="aa"/>
            </w:rPr>
            <w:t xml:space="preserve"> </w:t>
          </w:r>
          <w:hyperlink w:anchor="_Toc140847295" w:history="1">
            <w:r w:rsidR="00CA42C0" w:rsidRPr="00CA42C0">
              <w:rPr>
                <w:rStyle w:val="aa"/>
              </w:rPr>
              <w:t>250403: “Жыгач иштетүү технологиясы, эмеректин дизайны жана конструкциялоо” адистиги боюнча болжолдуу окуу планы</w:t>
            </w:r>
            <w:r w:rsidR="00CA42C0" w:rsidRPr="00CA42C0">
              <w:rPr>
                <w:webHidden/>
              </w:rPr>
              <w:tab/>
            </w:r>
            <w:r w:rsidR="00CA42C0" w:rsidRPr="00CA42C0">
              <w:rPr>
                <w:webHidden/>
              </w:rPr>
              <w:fldChar w:fldCharType="begin"/>
            </w:r>
            <w:r w:rsidR="00CA42C0" w:rsidRPr="00CA42C0">
              <w:rPr>
                <w:webHidden/>
              </w:rPr>
              <w:instrText xml:space="preserve"> PAGEREF _Toc140847295 \h </w:instrText>
            </w:r>
            <w:r w:rsidR="00CA42C0" w:rsidRPr="00CA42C0">
              <w:rPr>
                <w:webHidden/>
              </w:rPr>
            </w:r>
            <w:r w:rsidR="00CA42C0" w:rsidRPr="00CA42C0">
              <w:rPr>
                <w:webHidden/>
              </w:rPr>
              <w:fldChar w:fldCharType="separate"/>
            </w:r>
            <w:r w:rsidR="00CA42C0">
              <w:rPr>
                <w:webHidden/>
              </w:rPr>
              <w:t>44</w:t>
            </w:r>
            <w:r w:rsidR="00CA42C0" w:rsidRPr="00CA42C0">
              <w:rPr>
                <w:webHidden/>
              </w:rPr>
              <w:fldChar w:fldCharType="end"/>
            </w:r>
          </w:hyperlink>
        </w:p>
        <w:p w14:paraId="230B8A52" w14:textId="7B2B6A5D" w:rsidR="003F1D0E" w:rsidRPr="00292D96" w:rsidRDefault="003F1D0E" w:rsidP="003F1D0E">
          <w:pPr>
            <w:spacing w:before="120" w:after="120" w:line="240" w:lineRule="auto"/>
            <w:rPr>
              <w:rFonts w:ascii="Times New Roman" w:hAnsi="Times New Roman" w:cs="Times New Roman"/>
              <w:sz w:val="24"/>
              <w:szCs w:val="24"/>
              <w:lang w:val="ky-KG"/>
            </w:rPr>
          </w:pPr>
          <w:r w:rsidRPr="00292D96">
            <w:rPr>
              <w:rStyle w:val="aa"/>
              <w:rFonts w:ascii="Times New Roman" w:hAnsi="Times New Roman" w:cs="Times New Roman"/>
              <w:color w:val="auto"/>
              <w:lang w:val="ky-KG"/>
            </w:rPr>
            <w:fldChar w:fldCharType="end"/>
          </w:r>
        </w:p>
      </w:sdtContent>
    </w:sdt>
    <w:p w14:paraId="2DD4E091" w14:textId="77777777" w:rsidR="00EB6D44" w:rsidRPr="00292D96" w:rsidRDefault="00EB6D44" w:rsidP="00B56923">
      <w:pPr>
        <w:spacing w:after="0" w:line="240" w:lineRule="auto"/>
        <w:jc w:val="center"/>
        <w:rPr>
          <w:rFonts w:ascii="Times New Roman" w:hAnsi="Times New Roman" w:cs="Times New Roman"/>
          <w:lang w:val="ky-KG"/>
        </w:rPr>
      </w:pPr>
    </w:p>
    <w:p w14:paraId="5AB7D4F8" w14:textId="77777777" w:rsidR="00EB6D44" w:rsidRPr="00292D96" w:rsidRDefault="00EB6D44" w:rsidP="00B56923">
      <w:pPr>
        <w:spacing w:after="0" w:line="240" w:lineRule="auto"/>
        <w:jc w:val="center"/>
        <w:rPr>
          <w:rFonts w:ascii="Times New Roman" w:hAnsi="Times New Roman" w:cs="Times New Roman"/>
          <w:lang w:val="ky-KG"/>
        </w:rPr>
      </w:pPr>
    </w:p>
    <w:p w14:paraId="0A01048A" w14:textId="77777777" w:rsidR="000F5960" w:rsidRPr="00292D96" w:rsidRDefault="000F5960" w:rsidP="00B56923">
      <w:pPr>
        <w:spacing w:after="0" w:line="240" w:lineRule="auto"/>
        <w:jc w:val="center"/>
        <w:rPr>
          <w:rFonts w:ascii="Times New Roman" w:hAnsi="Times New Roman" w:cs="Times New Roman"/>
          <w:lang w:val="ky-KG"/>
        </w:rPr>
      </w:pPr>
    </w:p>
    <w:p w14:paraId="42D42496" w14:textId="2A7B0033" w:rsidR="00797E7C" w:rsidRPr="00292D96" w:rsidRDefault="00DD37A2" w:rsidP="009D1724">
      <w:pPr>
        <w:pStyle w:val="a3"/>
        <w:tabs>
          <w:tab w:val="left" w:pos="-1440"/>
          <w:tab w:val="left" w:pos="-720"/>
          <w:tab w:val="left" w:pos="567"/>
          <w:tab w:val="left" w:pos="2552"/>
        </w:tabs>
        <w:suppressAutoHyphens/>
        <w:spacing w:before="120" w:after="120" w:line="240" w:lineRule="auto"/>
        <w:ind w:left="2268" w:right="844"/>
        <w:jc w:val="center"/>
        <w:outlineLvl w:val="0"/>
        <w:rPr>
          <w:rFonts w:ascii="Times New Roman" w:hAnsi="Times New Roman" w:cs="Times New Roman"/>
          <w:b/>
          <w:sz w:val="24"/>
          <w:szCs w:val="24"/>
          <w:lang w:val="ky-KG"/>
        </w:rPr>
      </w:pPr>
      <w:bookmarkStart w:id="0" w:name="_Toc140847273"/>
      <w:r w:rsidRPr="00292D96">
        <w:rPr>
          <w:rFonts w:ascii="Times New Roman" w:hAnsi="Times New Roman" w:cs="Times New Roman"/>
          <w:b/>
          <w:sz w:val="24"/>
          <w:szCs w:val="24"/>
          <w:lang w:val="ky-KG"/>
        </w:rPr>
        <w:t>ТҮШҮНҮКТӨР ЖАНА АНЫКТАМАЛАР</w:t>
      </w:r>
      <w:bookmarkEnd w:id="0"/>
    </w:p>
    <w:p w14:paraId="1163AE58" w14:textId="77777777" w:rsidR="00AA56DE" w:rsidRPr="00292D96" w:rsidRDefault="00AA56DE" w:rsidP="00AA56DE">
      <w:pPr>
        <w:spacing w:after="0" w:line="240" w:lineRule="auto"/>
        <w:jc w:val="both"/>
        <w:rPr>
          <w:rFonts w:ascii="Times New Roman" w:hAnsi="Times New Roman" w:cs="Times New Roman"/>
          <w:sz w:val="24"/>
          <w:szCs w:val="24"/>
          <w:shd w:val="clear" w:color="auto" w:fill="FFFFFF"/>
          <w:lang w:val="ky-KG"/>
        </w:rPr>
      </w:pPr>
      <w:r w:rsidRPr="00292D96">
        <w:rPr>
          <w:rFonts w:ascii="Times New Roman" w:hAnsi="Times New Roman" w:cs="Times New Roman"/>
          <w:b/>
          <w:sz w:val="24"/>
          <w:szCs w:val="24"/>
          <w:lang w:val="ky-KG"/>
        </w:rPr>
        <w:t>Баалоо</w:t>
      </w:r>
      <w:r w:rsidRPr="00292D96">
        <w:rPr>
          <w:rFonts w:ascii="Times New Roman" w:hAnsi="Times New Roman" w:cs="Times New Roman"/>
          <w:sz w:val="24"/>
          <w:szCs w:val="24"/>
          <w:lang w:val="ky-KG"/>
        </w:rPr>
        <w:t xml:space="preserve"> – жетишкендиктер (билимдер, жөндөмдөр жана компетенциялар) үчүн колдонулуучу, эреже катары сертификациялоого алып келүүчү ыкмалардын жана процесстердин жыйындысы</w:t>
      </w:r>
    </w:p>
    <w:p w14:paraId="5AE5A81D" w14:textId="77777777" w:rsidR="00AA56DE" w:rsidRPr="00292D96" w:rsidRDefault="00AA56DE" w:rsidP="00AA56DE">
      <w:pPr>
        <w:spacing w:after="0" w:line="240" w:lineRule="auto"/>
        <w:jc w:val="both"/>
        <w:rPr>
          <w:rFonts w:ascii="Times New Roman" w:eastAsiaTheme="minorEastAsia" w:hAnsi="Times New Roman" w:cs="Times New Roman"/>
          <w:sz w:val="24"/>
          <w:szCs w:val="24"/>
          <w:lang w:val="ky-KG"/>
        </w:rPr>
      </w:pPr>
      <w:r w:rsidRPr="00292D96">
        <w:rPr>
          <w:rFonts w:ascii="Times New Roman" w:eastAsiaTheme="minorEastAsia" w:hAnsi="Times New Roman" w:cs="Times New Roman"/>
          <w:b/>
          <w:sz w:val="24"/>
          <w:szCs w:val="24"/>
          <w:lang w:val="ky-KG"/>
        </w:rPr>
        <w:t>Билим берүү программасы</w:t>
      </w:r>
      <w:r w:rsidRPr="00292D96">
        <w:rPr>
          <w:rFonts w:ascii="Times New Roman" w:eastAsiaTheme="minorEastAsia" w:hAnsi="Times New Roman" w:cs="Times New Roman"/>
          <w:sz w:val="24"/>
          <w:szCs w:val="24"/>
          <w:lang w:val="ky-KG"/>
        </w:rPr>
        <w:t xml:space="preserve"> – конкреттүү деңгээлдеги билим берүүнүн, багыттын же адистиктин мазмуну. Билим берүү программасы – тиешелүү адистик боюнча билим берүү процессинин максаттарын, күтүлүүчү натыйжаларын, мазмунун жана ишке ашырууну уюштурууну жөнгө салуучу окуу-усулдук документтердин жыйындысы</w:t>
      </w:r>
    </w:p>
    <w:p w14:paraId="253392C0" w14:textId="14998BE9" w:rsidR="00DD37A2" w:rsidRPr="00292D96" w:rsidRDefault="00DD37A2" w:rsidP="00DD37A2">
      <w:pPr>
        <w:pStyle w:val="ab"/>
        <w:tabs>
          <w:tab w:val="left" w:pos="0"/>
        </w:tabs>
        <w:jc w:val="both"/>
        <w:rPr>
          <w:rFonts w:ascii="Times New Roman" w:hAnsi="Times New Roman" w:cs="Times New Roman"/>
          <w:sz w:val="24"/>
          <w:szCs w:val="24"/>
          <w:lang w:val="ky-KG"/>
        </w:rPr>
      </w:pPr>
      <w:r w:rsidRPr="00292D96">
        <w:rPr>
          <w:rFonts w:ascii="Times New Roman" w:eastAsia="Times New Roman" w:hAnsi="Times New Roman" w:cs="Times New Roman"/>
          <w:b/>
          <w:bCs/>
          <w:sz w:val="24"/>
          <w:szCs w:val="24"/>
          <w:lang w:val="ky-KG"/>
        </w:rPr>
        <w:t>Дисциплиналардын цикли</w:t>
      </w:r>
      <w:r w:rsidRPr="00292D96">
        <w:rPr>
          <w:rFonts w:ascii="Times New Roman" w:eastAsia="Times New Roman" w:hAnsi="Times New Roman" w:cs="Times New Roman"/>
          <w:sz w:val="24"/>
          <w:szCs w:val="24"/>
          <w:lang w:val="ky-KG"/>
        </w:rPr>
        <w:t> - белгиленген максаттарга жана окутуунун, тарбиялоонун натыйжаларына карата белгилүү бир логикалык жыйынтыкка ээ болгон билим берүү программасынын бөлүгү же окуу дисциплиналарынын жыйындысы</w:t>
      </w:r>
    </w:p>
    <w:p w14:paraId="30686841" w14:textId="440884C1" w:rsidR="00AA56DE" w:rsidRPr="00292D96" w:rsidRDefault="00AA56DE" w:rsidP="00AA56DE">
      <w:pPr>
        <w:spacing w:after="0" w:line="240" w:lineRule="auto"/>
        <w:jc w:val="both"/>
        <w:rPr>
          <w:rFonts w:ascii="Times New Roman" w:hAnsi="Times New Roman" w:cs="Times New Roman"/>
          <w:sz w:val="24"/>
          <w:szCs w:val="24"/>
          <w:shd w:val="clear" w:color="auto" w:fill="FFFFFF"/>
          <w:lang w:val="ky-KG"/>
        </w:rPr>
      </w:pPr>
      <w:r w:rsidRPr="00292D96">
        <w:rPr>
          <w:rFonts w:ascii="Times New Roman" w:hAnsi="Times New Roman" w:cs="Times New Roman"/>
          <w:b/>
          <w:sz w:val="24"/>
          <w:szCs w:val="24"/>
          <w:shd w:val="clear" w:color="auto" w:fill="FFFFFF"/>
          <w:lang w:val="ky-KG"/>
        </w:rPr>
        <w:t>Жалпы компетенция</w:t>
      </w:r>
      <w:r w:rsidRPr="00292D96">
        <w:rPr>
          <w:rFonts w:ascii="Times New Roman" w:hAnsi="Times New Roman" w:cs="Times New Roman"/>
          <w:sz w:val="24"/>
          <w:szCs w:val="24"/>
          <w:shd w:val="clear" w:color="auto" w:fill="FFFFFF"/>
          <w:lang w:val="ky-KG"/>
        </w:rPr>
        <w:t xml:space="preserve"> – кесиптик </w:t>
      </w:r>
      <w:r w:rsidR="005B6630">
        <w:rPr>
          <w:rFonts w:ascii="Times New Roman" w:hAnsi="Times New Roman" w:cs="Times New Roman"/>
          <w:sz w:val="24"/>
          <w:szCs w:val="24"/>
          <w:shd w:val="clear" w:color="auto" w:fill="FFFFFF"/>
          <w:lang w:val="ky-KG"/>
        </w:rPr>
        <w:t>иштин</w:t>
      </w:r>
      <w:r w:rsidRPr="00292D96">
        <w:rPr>
          <w:rFonts w:ascii="Times New Roman" w:hAnsi="Times New Roman" w:cs="Times New Roman"/>
          <w:sz w:val="24"/>
          <w:szCs w:val="24"/>
          <w:shd w:val="clear" w:color="auto" w:fill="FFFFFF"/>
          <w:lang w:val="ky-KG"/>
        </w:rPr>
        <w:t xml:space="preserve"> көптөгөн түрү үчүн жалпы милдеттерди аткарууда практикалык тажрыйбанын, жөндөмдөрдүн жана билимдердин негизинде ийгиликтүү аракеттенүү жөндөмдүүлүгү</w:t>
      </w:r>
    </w:p>
    <w:p w14:paraId="49CCED3F" w14:textId="77777777" w:rsidR="00AA56DE" w:rsidRPr="00292D96" w:rsidRDefault="00AA56DE" w:rsidP="00AA56DE">
      <w:pPr>
        <w:spacing w:after="0" w:line="240" w:lineRule="auto"/>
        <w:jc w:val="both"/>
        <w:rPr>
          <w:rFonts w:ascii="Times New Roman" w:eastAsiaTheme="minorEastAsia" w:hAnsi="Times New Roman" w:cs="Times New Roman"/>
          <w:sz w:val="24"/>
          <w:szCs w:val="24"/>
          <w:lang w:val="ky-KG"/>
        </w:rPr>
      </w:pPr>
      <w:r w:rsidRPr="00292D96">
        <w:rPr>
          <w:rFonts w:ascii="Times New Roman" w:hAnsi="Times New Roman" w:cs="Times New Roman"/>
          <w:b/>
          <w:sz w:val="24"/>
          <w:szCs w:val="24"/>
          <w:lang w:val="ky-KG"/>
        </w:rPr>
        <w:t xml:space="preserve">Жалпыланган эмгек функциясы </w:t>
      </w:r>
      <w:r w:rsidRPr="00292D96">
        <w:rPr>
          <w:rFonts w:ascii="Times New Roman" w:hAnsi="Times New Roman" w:cs="Times New Roman"/>
          <w:sz w:val="24"/>
          <w:szCs w:val="24"/>
          <w:lang w:val="ky-KG"/>
        </w:rPr>
        <w:t>– конкреттүү өндүрүштүк, өндүрүштүк эмес же бизнес процессте пайда болгон өз ара байланыштуу эмгек функцияларынын жыйындысы</w:t>
      </w:r>
    </w:p>
    <w:p w14:paraId="40FFA7F8" w14:textId="77777777" w:rsidR="00AA56DE" w:rsidRPr="00292D96" w:rsidRDefault="00AA56DE" w:rsidP="00AA56DE">
      <w:pPr>
        <w:spacing w:after="0"/>
        <w:jc w:val="both"/>
        <w:rPr>
          <w:rFonts w:ascii="Times New Roman" w:eastAsiaTheme="minorEastAsia" w:hAnsi="Times New Roman" w:cs="Times New Roman"/>
          <w:sz w:val="24"/>
          <w:szCs w:val="24"/>
          <w:lang w:val="ky-KG" w:eastAsia="en-GB"/>
        </w:rPr>
      </w:pPr>
      <w:r w:rsidRPr="00292D96">
        <w:rPr>
          <w:rFonts w:ascii="Times New Roman" w:eastAsiaTheme="minorEastAsia" w:hAnsi="Times New Roman" w:cs="Times New Roman"/>
          <w:b/>
          <w:sz w:val="24"/>
          <w:szCs w:val="24"/>
          <w:lang w:val="ky-KG" w:eastAsia="en-GB"/>
        </w:rPr>
        <w:t>Жөндөмдөр</w:t>
      </w:r>
      <w:r w:rsidRPr="00292D96">
        <w:rPr>
          <w:rFonts w:ascii="Times New Roman" w:eastAsiaTheme="minorEastAsia" w:hAnsi="Times New Roman" w:cs="Times New Roman"/>
          <w:sz w:val="24"/>
          <w:szCs w:val="24"/>
          <w:lang w:val="ky-KG" w:eastAsia="en-GB"/>
        </w:rPr>
        <w:t xml:space="preserve"> – ээ болгон билимдерди иш жүзүндө колдонуу жөндөмү</w:t>
      </w:r>
    </w:p>
    <w:p w14:paraId="097341BC" w14:textId="77777777" w:rsidR="00AA56DE" w:rsidRPr="00292D96" w:rsidRDefault="00AA56DE" w:rsidP="00AA56DE">
      <w:pPr>
        <w:tabs>
          <w:tab w:val="left" w:pos="-1440"/>
          <w:tab w:val="left" w:pos="-720"/>
          <w:tab w:val="left" w:pos="0"/>
        </w:tabs>
        <w:suppressAutoHyphens/>
        <w:spacing w:after="0" w:line="240" w:lineRule="auto"/>
        <w:jc w:val="both"/>
        <w:rPr>
          <w:rFonts w:ascii="Times New Roman" w:hAnsi="Times New Roman" w:cs="Times New Roman"/>
          <w:sz w:val="24"/>
          <w:szCs w:val="24"/>
          <w:lang w:val="ky-KG"/>
        </w:rPr>
      </w:pPr>
      <w:r w:rsidRPr="00292D96">
        <w:rPr>
          <w:rFonts w:ascii="Times New Roman" w:eastAsia="Times New Roman" w:hAnsi="Times New Roman" w:cs="Times New Roman"/>
          <w:b/>
          <w:bCs/>
          <w:sz w:val="24"/>
          <w:szCs w:val="24"/>
          <w:lang w:val="ky-KG"/>
        </w:rPr>
        <w:t xml:space="preserve">Информалдуу </w:t>
      </w:r>
      <w:r w:rsidRPr="00292D96">
        <w:rPr>
          <w:rFonts w:ascii="Times New Roman" w:eastAsia="Times New Roman" w:hAnsi="Times New Roman" w:cs="Times New Roman"/>
          <w:sz w:val="24"/>
          <w:szCs w:val="24"/>
          <w:lang w:val="ky-KG"/>
        </w:rPr>
        <w:t>(спонтандык)</w:t>
      </w:r>
      <w:r w:rsidRPr="00292D96">
        <w:rPr>
          <w:rFonts w:ascii="Times New Roman" w:eastAsia="Times New Roman" w:hAnsi="Times New Roman" w:cs="Times New Roman"/>
          <w:b/>
          <w:bCs/>
          <w:sz w:val="24"/>
          <w:szCs w:val="24"/>
          <w:lang w:val="ky-KG"/>
        </w:rPr>
        <w:t xml:space="preserve"> билим берүү</w:t>
      </w:r>
      <w:r w:rsidRPr="00292D96">
        <w:rPr>
          <w:rFonts w:ascii="Times New Roman" w:eastAsia="Times New Roman" w:hAnsi="Times New Roman" w:cs="Times New Roman"/>
          <w:bCs/>
          <w:sz w:val="24"/>
          <w:szCs w:val="24"/>
          <w:lang w:val="ky-KG"/>
        </w:rPr>
        <w:t xml:space="preserve"> – адамдын жумушуна, үй-бүлөдөгү жашоосуна же бош убактысын өткөрүүсүнө байланыштуу күнүмдүк жашоосунун жүрүшүндө, билим берүү системасынан тышкары окуу</w:t>
      </w:r>
    </w:p>
    <w:p w14:paraId="1ED3136B" w14:textId="77777777" w:rsidR="00AA56DE" w:rsidRPr="00292D96" w:rsidRDefault="00AA56DE" w:rsidP="00AA56DE">
      <w:pPr>
        <w:shd w:val="clear" w:color="auto" w:fill="FFFFFF"/>
        <w:spacing w:after="0" w:line="240" w:lineRule="auto"/>
        <w:jc w:val="both"/>
        <w:rPr>
          <w:rFonts w:ascii="Times New Roman" w:hAnsi="Times New Roman" w:cs="Times New Roman"/>
          <w:sz w:val="24"/>
          <w:szCs w:val="24"/>
          <w:lang w:val="ky-KG"/>
        </w:rPr>
      </w:pPr>
      <w:r w:rsidRPr="00292D96">
        <w:rPr>
          <w:rFonts w:ascii="Times New Roman" w:hAnsi="Times New Roman" w:cs="Times New Roman"/>
          <w:b/>
          <w:sz w:val="24"/>
          <w:szCs w:val="24"/>
          <w:lang w:val="ky-KG"/>
        </w:rPr>
        <w:t xml:space="preserve">Квалификация </w:t>
      </w:r>
      <w:r w:rsidRPr="00292D96">
        <w:rPr>
          <w:rFonts w:ascii="Times New Roman" w:hAnsi="Times New Roman" w:cs="Times New Roman"/>
          <w:sz w:val="24"/>
          <w:szCs w:val="24"/>
          <w:lang w:val="ky-KG"/>
        </w:rPr>
        <w:t>– белгиленген үлгүдөгү документ менен ырасталуучу кесиптик иштин белгилүү бир түрүн аткарууга даярдыгын мүнөздөөчү билимдердин, көндүмдөрдүн жана социалдык-инсандык компетенциялардын деңгээли</w:t>
      </w:r>
    </w:p>
    <w:p w14:paraId="19E5BE87" w14:textId="77777777" w:rsidR="00AA56DE" w:rsidRPr="00292D96" w:rsidRDefault="00AA56DE" w:rsidP="00AA56DE">
      <w:pPr>
        <w:spacing w:after="0" w:line="240" w:lineRule="auto"/>
        <w:jc w:val="both"/>
        <w:rPr>
          <w:rFonts w:ascii="Times New Roman" w:eastAsiaTheme="minorEastAsia" w:hAnsi="Times New Roman" w:cs="Times New Roman"/>
          <w:sz w:val="24"/>
          <w:szCs w:val="24"/>
          <w:lang w:val="ky-KG" w:eastAsia="en-GB"/>
        </w:rPr>
      </w:pPr>
      <w:r w:rsidRPr="00292D96">
        <w:rPr>
          <w:rFonts w:ascii="Times New Roman" w:eastAsiaTheme="minorEastAsia" w:hAnsi="Times New Roman" w:cs="Times New Roman"/>
          <w:b/>
          <w:sz w:val="24"/>
          <w:szCs w:val="24"/>
          <w:lang w:val="ky-KG" w:eastAsia="en-GB"/>
        </w:rPr>
        <w:t>Квалификациялардын улуттук алкагы</w:t>
      </w:r>
      <w:r w:rsidRPr="00292D96">
        <w:rPr>
          <w:rFonts w:ascii="Times New Roman" w:eastAsiaTheme="minorEastAsia" w:hAnsi="Times New Roman" w:cs="Times New Roman"/>
          <w:sz w:val="24"/>
          <w:szCs w:val="24"/>
          <w:lang w:val="ky-KG" w:eastAsia="en-GB"/>
        </w:rPr>
        <w:t xml:space="preserve"> – улуттук квалификациялык системаларды интеграциялоого жана координациялоого багытталган, квалификациялардын салыштырмалуулугун камсыз кылган жана квалификациянын шайкештигин тастыктоо жана ыйгаруу системасы үчүн негиз болуп саналган критерийлердин топтомуна ылайык квалификациянын деңгээлдеринин түзүмдөштүрүлгөн сүрөттөлүшү</w:t>
      </w:r>
    </w:p>
    <w:p w14:paraId="19E4DE20" w14:textId="77777777" w:rsidR="00AA56DE" w:rsidRPr="00292D96" w:rsidRDefault="00AA56DE" w:rsidP="00AA56DE">
      <w:pPr>
        <w:shd w:val="clear" w:color="auto" w:fill="FFFFFF"/>
        <w:spacing w:after="0" w:line="240" w:lineRule="auto"/>
        <w:jc w:val="both"/>
        <w:rPr>
          <w:rFonts w:ascii="Times New Roman" w:hAnsi="Times New Roman" w:cs="Times New Roman"/>
          <w:sz w:val="24"/>
          <w:szCs w:val="24"/>
          <w:lang w:val="ky-KG"/>
        </w:rPr>
      </w:pPr>
      <w:r w:rsidRPr="00292D96">
        <w:rPr>
          <w:rFonts w:ascii="Times New Roman" w:hAnsi="Times New Roman" w:cs="Times New Roman"/>
          <w:b/>
          <w:sz w:val="24"/>
          <w:szCs w:val="24"/>
          <w:lang w:val="ky-KG"/>
        </w:rPr>
        <w:t>Кесип</w:t>
      </w:r>
      <w:r w:rsidRPr="00292D96">
        <w:rPr>
          <w:rFonts w:ascii="Times New Roman" w:hAnsi="Times New Roman" w:cs="Times New Roman"/>
          <w:sz w:val="24"/>
          <w:szCs w:val="24"/>
          <w:lang w:val="ky-KG"/>
        </w:rPr>
        <w:t xml:space="preserve"> – социалдык даярдоонун натыйжасында ээ болгон жана билими жөнүндө тиешелүү документтер менен тастыкталуучу белгилүү бир билимдерди, жөндөмдөрдү жана практикалык көндүмдөрдү талап кылуучу адамдын эмгек ишмердигинин негизги түрү</w:t>
      </w:r>
    </w:p>
    <w:p w14:paraId="709627EF" w14:textId="37A7A99A" w:rsidR="00AA56DE" w:rsidRPr="00292D96" w:rsidRDefault="00AA56DE" w:rsidP="00AA56DE">
      <w:pPr>
        <w:shd w:val="clear" w:color="auto" w:fill="FFFFFF"/>
        <w:spacing w:after="0" w:line="240" w:lineRule="auto"/>
        <w:jc w:val="both"/>
        <w:rPr>
          <w:rFonts w:ascii="Times New Roman" w:hAnsi="Times New Roman" w:cs="Times New Roman"/>
          <w:sz w:val="24"/>
          <w:szCs w:val="24"/>
          <w:lang w:val="ky-KG"/>
        </w:rPr>
      </w:pPr>
      <w:r w:rsidRPr="00292D96">
        <w:rPr>
          <w:rFonts w:ascii="Times New Roman" w:hAnsi="Times New Roman" w:cs="Times New Roman"/>
          <w:b/>
          <w:sz w:val="24"/>
          <w:szCs w:val="24"/>
          <w:shd w:val="clear" w:color="auto" w:fill="FFFFFF"/>
          <w:lang w:val="ky-KG"/>
        </w:rPr>
        <w:t>Кесиптик компетенция</w:t>
      </w:r>
      <w:r w:rsidRPr="00292D96">
        <w:rPr>
          <w:rFonts w:ascii="Times New Roman" w:hAnsi="Times New Roman" w:cs="Times New Roman"/>
          <w:sz w:val="24"/>
          <w:szCs w:val="24"/>
          <w:shd w:val="clear" w:color="auto" w:fill="FFFFFF"/>
          <w:lang w:val="ky-KG"/>
        </w:rPr>
        <w:t xml:space="preserve"> – кесиптик </w:t>
      </w:r>
      <w:r w:rsidR="005B6630">
        <w:rPr>
          <w:rFonts w:ascii="Times New Roman" w:hAnsi="Times New Roman" w:cs="Times New Roman"/>
          <w:sz w:val="24"/>
          <w:szCs w:val="24"/>
          <w:shd w:val="clear" w:color="auto" w:fill="FFFFFF"/>
          <w:lang w:val="ky-KG"/>
        </w:rPr>
        <w:t>иштин</w:t>
      </w:r>
      <w:r w:rsidRPr="00292D96">
        <w:rPr>
          <w:rFonts w:ascii="Times New Roman" w:hAnsi="Times New Roman" w:cs="Times New Roman"/>
          <w:sz w:val="24"/>
          <w:szCs w:val="24"/>
          <w:shd w:val="clear" w:color="auto" w:fill="FFFFFF"/>
          <w:lang w:val="ky-KG"/>
        </w:rPr>
        <w:t xml:space="preserve"> конкреттүү милдеттерин аткарууда ийгиликтүү аракеттенүү жөндөмдүүлүгү</w:t>
      </w:r>
    </w:p>
    <w:p w14:paraId="4B86F702" w14:textId="77777777" w:rsidR="00AA56DE" w:rsidRPr="00292D96" w:rsidRDefault="00AA56DE" w:rsidP="00AA56DE">
      <w:pPr>
        <w:shd w:val="clear" w:color="auto" w:fill="FFFFFF"/>
        <w:spacing w:after="0" w:line="240" w:lineRule="auto"/>
        <w:jc w:val="both"/>
        <w:rPr>
          <w:rFonts w:ascii="Times New Roman" w:hAnsi="Times New Roman" w:cs="Times New Roman"/>
          <w:sz w:val="24"/>
          <w:szCs w:val="24"/>
          <w:lang w:val="ky-KG"/>
        </w:rPr>
      </w:pPr>
      <w:r w:rsidRPr="00292D96">
        <w:rPr>
          <w:rFonts w:ascii="Times New Roman" w:eastAsia="Times New Roman" w:hAnsi="Times New Roman" w:cs="Times New Roman"/>
          <w:b/>
          <w:sz w:val="24"/>
          <w:szCs w:val="24"/>
          <w:lang w:val="ky-KG"/>
        </w:rPr>
        <w:t>Кесиптик стандарт</w:t>
      </w:r>
      <w:r w:rsidRPr="00292D96">
        <w:rPr>
          <w:rFonts w:ascii="Times New Roman" w:eastAsia="Times New Roman" w:hAnsi="Times New Roman" w:cs="Times New Roman"/>
          <w:sz w:val="24"/>
          <w:szCs w:val="24"/>
          <w:lang w:val="ky-KG"/>
        </w:rPr>
        <w:t xml:space="preserve"> – кесиптик ишмердиктин конкреттүү түрүнүн алкагында, анын мазмунуна жана сапатына карата талаптарды аныктоочу жана ишмердигинин түрүнө карабастан, кайсы болбосун уюмдун штатында өз ордун укуктуу ээлөө үчүн ылайык келүүсү керек болгон кызматкердин квалификациясынын сапаттуу деңгээлин баяндоочу негиз салуучу документ</w:t>
      </w:r>
    </w:p>
    <w:p w14:paraId="515172B7" w14:textId="77777777" w:rsidR="00AA56DE" w:rsidRPr="00292D96" w:rsidRDefault="00AA56DE" w:rsidP="00AA56DE">
      <w:pPr>
        <w:tabs>
          <w:tab w:val="left" w:pos="-1440"/>
          <w:tab w:val="left" w:pos="-720"/>
          <w:tab w:val="left" w:pos="0"/>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b/>
          <w:bCs/>
          <w:sz w:val="24"/>
          <w:szCs w:val="24"/>
          <w:lang w:val="ky-KG"/>
        </w:rPr>
        <w:t>Компетенция</w:t>
      </w:r>
      <w:r w:rsidRPr="00292D96">
        <w:rPr>
          <w:rFonts w:ascii="Times New Roman" w:hAnsi="Times New Roman" w:cs="Times New Roman"/>
          <w:bCs/>
          <w:sz w:val="24"/>
          <w:szCs w:val="24"/>
          <w:lang w:val="ky-KG"/>
        </w:rPr>
        <w:t xml:space="preserve"> – окуучуну (окуп жаткан адамды) билим берүүгө даярдоого, анын белгилүү бир чөйрөдө натыйжалуу жана жемиштүү иши үчүн зарыл болгон алдын ала коюлган социалдык талап (норма)</w:t>
      </w:r>
    </w:p>
    <w:p w14:paraId="6A7C37CC" w14:textId="77777777" w:rsidR="00AA56DE" w:rsidRPr="00292D96" w:rsidRDefault="00AA56DE" w:rsidP="00AA56DE">
      <w:pPr>
        <w:spacing w:after="0" w:line="240" w:lineRule="auto"/>
        <w:jc w:val="both"/>
        <w:rPr>
          <w:rFonts w:ascii="Times New Roman" w:eastAsiaTheme="minorEastAsia" w:hAnsi="Times New Roman" w:cs="Times New Roman"/>
          <w:sz w:val="24"/>
          <w:szCs w:val="24"/>
          <w:lang w:val="ky-KG" w:eastAsia="en-GB"/>
        </w:rPr>
      </w:pPr>
      <w:r w:rsidRPr="00292D96">
        <w:rPr>
          <w:rFonts w:ascii="Times New Roman" w:eastAsiaTheme="minorEastAsia" w:hAnsi="Times New Roman" w:cs="Times New Roman"/>
          <w:b/>
          <w:sz w:val="24"/>
          <w:szCs w:val="24"/>
          <w:lang w:val="ky-KG" w:eastAsia="en-GB"/>
        </w:rPr>
        <w:t>Компетенттүү иштин критерийлери</w:t>
      </w:r>
      <w:r w:rsidRPr="00292D96">
        <w:rPr>
          <w:rFonts w:ascii="Times New Roman" w:eastAsiaTheme="minorEastAsia" w:hAnsi="Times New Roman" w:cs="Times New Roman"/>
          <w:sz w:val="24"/>
          <w:szCs w:val="24"/>
          <w:lang w:val="ky-KG" w:eastAsia="en-GB"/>
        </w:rPr>
        <w:t xml:space="preserve"> – белгилүү бир эмгек функцияларын талаптарга жана ченемдерге ылайык аткаруунун натыйжаларын баяндоо</w:t>
      </w:r>
    </w:p>
    <w:p w14:paraId="78CA5AAA" w14:textId="77777777" w:rsidR="00AA56DE" w:rsidRPr="00292D96" w:rsidRDefault="00AA56DE" w:rsidP="00AA56DE">
      <w:pPr>
        <w:spacing w:after="0" w:line="240" w:lineRule="auto"/>
        <w:jc w:val="both"/>
        <w:rPr>
          <w:rFonts w:ascii="Times New Roman" w:eastAsiaTheme="minorEastAsia" w:hAnsi="Times New Roman" w:cs="Times New Roman"/>
          <w:sz w:val="24"/>
          <w:szCs w:val="24"/>
          <w:lang w:val="ky-KG" w:eastAsia="en-GB"/>
        </w:rPr>
      </w:pPr>
      <w:r w:rsidRPr="00292D96">
        <w:rPr>
          <w:rFonts w:ascii="Times New Roman" w:eastAsiaTheme="minorEastAsia" w:hAnsi="Times New Roman" w:cs="Times New Roman"/>
          <w:b/>
          <w:sz w:val="24"/>
          <w:szCs w:val="24"/>
          <w:lang w:val="ky-KG" w:eastAsia="en-GB"/>
        </w:rPr>
        <w:t>Көндүмдөр</w:t>
      </w:r>
      <w:r w:rsidRPr="00292D96">
        <w:rPr>
          <w:rFonts w:ascii="Times New Roman" w:eastAsiaTheme="minorEastAsia" w:hAnsi="Times New Roman" w:cs="Times New Roman"/>
          <w:sz w:val="24"/>
          <w:szCs w:val="24"/>
          <w:lang w:val="ky-KG" w:eastAsia="en-GB"/>
        </w:rPr>
        <w:t xml:space="preserve"> – маселелерди жана көйгөйлөрдү чечүү үчүн билимдерди жана ноу-хауну колдонуу жөндөмү (логикалык, интуитивдик жана чыгармачылык ой жүгүртүүнү колдонууга байланыштуу таанып-билүү көндүмдөрү, кол менен жасалуучу операцияларды жана ыкмаларды, материалдарды, куралдарды жана приборлорду колдонууга байланышкан практикалык көндүмдөр)</w:t>
      </w:r>
    </w:p>
    <w:p w14:paraId="060519FB" w14:textId="77777777" w:rsidR="00AA56DE" w:rsidRPr="00292D96" w:rsidRDefault="00AA56DE" w:rsidP="00AA56DE">
      <w:pPr>
        <w:spacing w:after="0" w:line="240" w:lineRule="auto"/>
        <w:jc w:val="both"/>
        <w:rPr>
          <w:rFonts w:ascii="Times New Roman" w:eastAsiaTheme="minorEastAsia" w:hAnsi="Times New Roman" w:cs="Times New Roman"/>
          <w:sz w:val="24"/>
          <w:szCs w:val="24"/>
          <w:lang w:val="ky-KG" w:eastAsia="en-GB"/>
        </w:rPr>
      </w:pPr>
      <w:r w:rsidRPr="00292D96">
        <w:rPr>
          <w:rFonts w:ascii="Times New Roman" w:eastAsiaTheme="minorEastAsia" w:hAnsi="Times New Roman" w:cs="Times New Roman"/>
          <w:b/>
          <w:bCs/>
          <w:sz w:val="24"/>
          <w:szCs w:val="24"/>
          <w:lang w:val="ky-KG" w:eastAsia="en-GB"/>
        </w:rPr>
        <w:lastRenderedPageBreak/>
        <w:t>Көндүмдөр</w:t>
      </w:r>
      <w:r w:rsidRPr="00292D96">
        <w:rPr>
          <w:rFonts w:ascii="Times New Roman" w:eastAsiaTheme="minorEastAsia" w:hAnsi="Times New Roman" w:cs="Times New Roman"/>
          <w:sz w:val="24"/>
          <w:szCs w:val="24"/>
          <w:lang w:val="ky-KG" w:eastAsia="en-GB"/>
        </w:rPr>
        <w:t xml:space="preserve"> – эмгек функцияларын автоматизмге жеткирилген сапаттуу аткаруу мүмкүнчүлүгү</w:t>
      </w:r>
    </w:p>
    <w:p w14:paraId="50F1D990" w14:textId="77777777" w:rsidR="00AA56DE" w:rsidRPr="00292D96" w:rsidRDefault="00AA56DE" w:rsidP="00AA56DE">
      <w:pPr>
        <w:spacing w:after="0" w:line="240" w:lineRule="auto"/>
        <w:jc w:val="both"/>
        <w:rPr>
          <w:rFonts w:ascii="Times New Roman" w:eastAsia="Times New Roman" w:hAnsi="Times New Roman" w:cs="Times New Roman"/>
          <w:sz w:val="24"/>
          <w:szCs w:val="24"/>
          <w:lang w:val="ky-KG" w:eastAsia="ru-RU"/>
        </w:rPr>
      </w:pPr>
      <w:r w:rsidRPr="00292D96">
        <w:rPr>
          <w:rFonts w:ascii="Times New Roman" w:hAnsi="Times New Roman" w:cs="Times New Roman"/>
          <w:b/>
          <w:sz w:val="24"/>
          <w:szCs w:val="24"/>
          <w:lang w:val="ky-KG"/>
        </w:rPr>
        <w:t xml:space="preserve">Кредит </w:t>
      </w:r>
      <w:r w:rsidRPr="00292D96">
        <w:rPr>
          <w:rFonts w:ascii="Times New Roman" w:hAnsi="Times New Roman" w:cs="Times New Roman"/>
          <w:bCs/>
          <w:sz w:val="24"/>
          <w:szCs w:val="24"/>
          <w:lang w:val="ky-KG"/>
        </w:rPr>
        <w:t>–</w:t>
      </w:r>
      <w:r w:rsidRPr="00292D96">
        <w:rPr>
          <w:rFonts w:ascii="Times New Roman" w:eastAsia="Times New Roman" w:hAnsi="Times New Roman" w:cs="Times New Roman"/>
          <w:sz w:val="24"/>
          <w:szCs w:val="24"/>
          <w:lang w:val="ky-KG" w:eastAsia="ru-RU"/>
        </w:rPr>
        <w:t xml:space="preserve"> билим берүү программасынын сыйымдуулугунун шарттуу өлчөмү, окуучунун академиялык жүктөмүн билдирген жана окутуучу/илимий жетекчи менен ишти жана өз алдынча сабактарды камтыган шарттуу бирдик</w:t>
      </w:r>
    </w:p>
    <w:p w14:paraId="07B5231A" w14:textId="68ADDA22" w:rsidR="007C1809" w:rsidRPr="00292D96" w:rsidRDefault="007C1809" w:rsidP="008104E9">
      <w:pPr>
        <w:spacing w:after="0" w:line="240" w:lineRule="auto"/>
        <w:jc w:val="both"/>
        <w:rPr>
          <w:rFonts w:ascii="Times New Roman" w:hAnsi="Times New Roman" w:cs="Times New Roman"/>
          <w:sz w:val="24"/>
          <w:szCs w:val="24"/>
          <w:lang w:val="ky-KG"/>
        </w:rPr>
      </w:pPr>
      <w:r w:rsidRPr="00292D96">
        <w:rPr>
          <w:rFonts w:ascii="Times New Roman" w:hAnsi="Times New Roman" w:cs="Times New Roman"/>
          <w:b/>
          <w:bCs/>
          <w:sz w:val="24"/>
          <w:szCs w:val="24"/>
          <w:lang w:val="ky-KG"/>
        </w:rPr>
        <w:t>Кыргыз Республикасынын Экономикалык ишмердиктердин түрүнүн мамлекеттик классификатору</w:t>
      </w:r>
      <w:r w:rsidRPr="00292D96">
        <w:rPr>
          <w:rFonts w:ascii="Times New Roman" w:hAnsi="Times New Roman" w:cs="Times New Roman"/>
          <w:sz w:val="24"/>
          <w:szCs w:val="24"/>
          <w:lang w:val="ky-KG"/>
        </w:rPr>
        <w:t xml:space="preserve"> – техникалык-экономикалык жана социалдык маалыматты классификациялоонун жана коддоштуруунун Бирдиктүү системасынын курамдык бөлүгү</w:t>
      </w:r>
    </w:p>
    <w:p w14:paraId="17820401" w14:textId="77777777" w:rsidR="00AA56DE" w:rsidRPr="00292D96" w:rsidRDefault="00AA56DE" w:rsidP="00AA56DE">
      <w:pPr>
        <w:spacing w:after="0" w:line="240" w:lineRule="auto"/>
        <w:jc w:val="both"/>
        <w:rPr>
          <w:rFonts w:ascii="Times New Roman" w:hAnsi="Times New Roman" w:cs="Times New Roman"/>
          <w:sz w:val="24"/>
          <w:szCs w:val="24"/>
          <w:lang w:val="ky-KG"/>
        </w:rPr>
      </w:pPr>
      <w:r w:rsidRPr="00292D96">
        <w:rPr>
          <w:rFonts w:ascii="Times New Roman" w:hAnsi="Times New Roman" w:cs="Times New Roman"/>
          <w:b/>
          <w:sz w:val="24"/>
          <w:szCs w:val="24"/>
          <w:lang w:val="ky-KG"/>
        </w:rPr>
        <w:t>Мамлекеттик билим берүү стандарты</w:t>
      </w:r>
      <w:r w:rsidRPr="00292D96">
        <w:rPr>
          <w:rFonts w:ascii="Times New Roman" w:hAnsi="Times New Roman" w:cs="Times New Roman"/>
          <w:sz w:val="24"/>
          <w:szCs w:val="24"/>
          <w:lang w:val="ky-KG"/>
        </w:rPr>
        <w:t xml:space="preserve"> – билим берүү программаларынын мазмунунун билим берүүчү минимумун, бүтүрүүчүлөрдү даярдоонун сапатына коюлуучу базалык талаптарды, окуучулардын окуу жүктөмүнүн чегин аныктоочу ченемдердин жана эрежелердин жыйындысы</w:t>
      </w:r>
    </w:p>
    <w:p w14:paraId="0EA6666E" w14:textId="77777777" w:rsidR="00AA56DE" w:rsidRPr="00292D96" w:rsidRDefault="00AA56DE" w:rsidP="00AA56DE">
      <w:pPr>
        <w:spacing w:after="0" w:line="240" w:lineRule="auto"/>
        <w:jc w:val="both"/>
        <w:rPr>
          <w:rFonts w:ascii="Times New Roman" w:eastAsiaTheme="minorEastAsia" w:hAnsi="Times New Roman" w:cs="Times New Roman"/>
          <w:sz w:val="24"/>
          <w:szCs w:val="24"/>
          <w:lang w:val="ky-KG" w:eastAsia="en-GB"/>
        </w:rPr>
      </w:pPr>
      <w:r w:rsidRPr="00292D96">
        <w:rPr>
          <w:rFonts w:ascii="Times New Roman" w:eastAsia="Times New Roman" w:hAnsi="Times New Roman" w:cs="Times New Roman"/>
          <w:b/>
          <w:bCs/>
          <w:sz w:val="24"/>
          <w:szCs w:val="24"/>
          <w:lang w:val="ky-KG"/>
        </w:rPr>
        <w:t>Модуль</w:t>
      </w:r>
      <w:r w:rsidRPr="00292D96">
        <w:rPr>
          <w:rFonts w:ascii="Times New Roman" w:eastAsia="Times New Roman" w:hAnsi="Times New Roman" w:cs="Times New Roman"/>
          <w:sz w:val="24"/>
          <w:szCs w:val="24"/>
          <w:lang w:val="ky-KG"/>
        </w:rPr>
        <w:t> – белгиленген максаттар жана окутуунун, тарбиялоонун натыйжаларына карата белгилүү бир логикалык жыйынтыкка ээ болгон окуу дисциплинасынын бөлүгү</w:t>
      </w:r>
    </w:p>
    <w:p w14:paraId="0D1D9C3C" w14:textId="77777777" w:rsidR="00AA56DE" w:rsidRPr="00292D96" w:rsidRDefault="00AA56DE" w:rsidP="00AA56DE">
      <w:pPr>
        <w:spacing w:after="0" w:line="240" w:lineRule="auto"/>
        <w:jc w:val="both"/>
        <w:rPr>
          <w:rFonts w:ascii="Times New Roman" w:eastAsiaTheme="minorEastAsia" w:hAnsi="Times New Roman" w:cs="Times New Roman"/>
          <w:sz w:val="24"/>
          <w:szCs w:val="24"/>
          <w:lang w:val="ky-KG"/>
        </w:rPr>
      </w:pPr>
      <w:r w:rsidRPr="00292D96">
        <w:rPr>
          <w:rFonts w:ascii="Times New Roman" w:eastAsiaTheme="minorEastAsia" w:hAnsi="Times New Roman" w:cs="Times New Roman"/>
          <w:b/>
          <w:bCs/>
          <w:sz w:val="24"/>
          <w:szCs w:val="24"/>
          <w:lang w:val="ky-KG"/>
        </w:rPr>
        <w:t>Негизги кесиптик билим берүү программасы</w:t>
      </w:r>
      <w:r w:rsidRPr="00292D96">
        <w:rPr>
          <w:rFonts w:ascii="Times New Roman" w:eastAsiaTheme="minorEastAsia" w:hAnsi="Times New Roman" w:cs="Times New Roman"/>
          <w:sz w:val="24"/>
          <w:szCs w:val="24"/>
          <w:lang w:val="ky-KG"/>
        </w:rPr>
        <w:t xml:space="preserve"> – конкреттүү деңгээлдеги билим берүүнүн, багыттын же адистиктин мазмуну</w:t>
      </w:r>
    </w:p>
    <w:p w14:paraId="60F48485" w14:textId="6E578629" w:rsidR="007C1809" w:rsidRPr="00292D96" w:rsidRDefault="007C1809" w:rsidP="008104E9">
      <w:pPr>
        <w:spacing w:after="0" w:line="240" w:lineRule="auto"/>
        <w:jc w:val="both"/>
        <w:rPr>
          <w:rFonts w:ascii="Times New Roman" w:hAnsi="Times New Roman" w:cs="Times New Roman"/>
          <w:sz w:val="24"/>
          <w:szCs w:val="24"/>
          <w:lang w:val="ky-KG"/>
        </w:rPr>
      </w:pPr>
      <w:r w:rsidRPr="00292D96">
        <w:rPr>
          <w:rFonts w:ascii="Times New Roman" w:hAnsi="Times New Roman" w:cs="Times New Roman"/>
          <w:b/>
          <w:bCs/>
          <w:sz w:val="24"/>
          <w:szCs w:val="24"/>
          <w:lang w:val="ky-KG"/>
        </w:rPr>
        <w:t>Окутуунун натыйжаларынын бирдиги</w:t>
      </w:r>
      <w:r w:rsidRPr="00292D96">
        <w:rPr>
          <w:rFonts w:ascii="Times New Roman" w:hAnsi="Times New Roman" w:cs="Times New Roman"/>
          <w:sz w:val="24"/>
          <w:szCs w:val="24"/>
          <w:lang w:val="ky-KG"/>
        </w:rPr>
        <w:t xml:space="preserve"> – жоопкерчилик, өз алдынчалуулук жана коммуникация түрүндөгү билимдердин, көндүмдөрдүн жана компетенциялардын жыйындысынан турган квалификациянын бөлүгү, аларды баалоого жана тастыктоого болот</w:t>
      </w:r>
    </w:p>
    <w:p w14:paraId="1433F703" w14:textId="77777777" w:rsidR="00AA56DE" w:rsidRPr="00292D96" w:rsidRDefault="00AA56DE" w:rsidP="00AA56DE">
      <w:pPr>
        <w:spacing w:after="0" w:line="240" w:lineRule="auto"/>
        <w:jc w:val="both"/>
        <w:rPr>
          <w:rFonts w:ascii="Times New Roman" w:hAnsi="Times New Roman" w:cs="Times New Roman"/>
          <w:sz w:val="24"/>
          <w:szCs w:val="24"/>
          <w:shd w:val="clear" w:color="auto" w:fill="FFFFFF"/>
          <w:lang w:val="ky-KG"/>
        </w:rPr>
      </w:pPr>
      <w:r w:rsidRPr="00292D96">
        <w:rPr>
          <w:rFonts w:ascii="Times New Roman" w:hAnsi="Times New Roman" w:cs="Times New Roman"/>
          <w:b/>
          <w:sz w:val="24"/>
          <w:szCs w:val="24"/>
          <w:lang w:val="ky-KG"/>
        </w:rPr>
        <w:t>Окутуунун натыйжаларын баалоо</w:t>
      </w:r>
      <w:r w:rsidRPr="00292D96">
        <w:rPr>
          <w:rFonts w:ascii="Times New Roman" w:hAnsi="Times New Roman" w:cs="Times New Roman"/>
          <w:sz w:val="24"/>
          <w:szCs w:val="24"/>
          <w:lang w:val="ky-KG"/>
        </w:rPr>
        <w:t xml:space="preserve"> – формалдуу, формалдуу эмес жана информалдуу (спонтандык) окутуунун алкагында өздөштүрүлгөн, окутуунун натыйжаларын белгиленген критерийлердин негизинде баалоо процесси</w:t>
      </w:r>
    </w:p>
    <w:p w14:paraId="2897E3AA" w14:textId="77777777" w:rsidR="00AA56DE" w:rsidRPr="00292D96" w:rsidRDefault="00AA56DE" w:rsidP="00AA56DE">
      <w:pPr>
        <w:tabs>
          <w:tab w:val="left" w:pos="-1440"/>
          <w:tab w:val="left" w:pos="-720"/>
          <w:tab w:val="left" w:pos="0"/>
        </w:tabs>
        <w:suppressAutoHyphens/>
        <w:spacing w:after="0" w:line="240" w:lineRule="auto"/>
        <w:jc w:val="both"/>
        <w:rPr>
          <w:rFonts w:ascii="Times New Roman" w:eastAsia="Times New Roman" w:hAnsi="Times New Roman" w:cs="Times New Roman"/>
          <w:sz w:val="24"/>
          <w:szCs w:val="24"/>
          <w:lang w:val="ky-KG"/>
        </w:rPr>
      </w:pPr>
      <w:r w:rsidRPr="00292D96">
        <w:rPr>
          <w:rFonts w:ascii="Times New Roman" w:eastAsia="Times New Roman" w:hAnsi="Times New Roman" w:cs="Times New Roman"/>
          <w:b/>
          <w:sz w:val="24"/>
          <w:szCs w:val="24"/>
          <w:lang w:val="ky-KG"/>
        </w:rPr>
        <w:t>Окутуунун натыйжалары</w:t>
      </w:r>
      <w:r w:rsidRPr="00292D96">
        <w:rPr>
          <w:rFonts w:ascii="Times New Roman" w:eastAsia="Times New Roman" w:hAnsi="Times New Roman" w:cs="Times New Roman"/>
          <w:sz w:val="24"/>
          <w:szCs w:val="24"/>
          <w:lang w:val="ky-KG"/>
        </w:rPr>
        <w:t xml:space="preserve"> – окуучу окутуунун аягында биле, түшүнө жана кыла ала тургандыгын тастыктайт. Окутуунун натыйжалары айрым курстарды, билим берүү программасынын/модулунун бир бөлүгүн же жалпысынан билим берүү программасын ийгиликтүү аяктагандан кийин ээ болгон жана демонстрация кылынган жеке жетишкендиктерин, билимдерин жана практикалык жөндөмдөрүн көрсөтөт. Окутуунун натыйжалары баалоо критерийлерин камтыйт, ээ болгон даражага карата коюлуучу минималдык талаптарды чагылдырат. Окутуунун натыйжаларын милдеттерден жана максаттардан айырмалоо керек, анткени алар окутуучулардын милдеттерине эмес, окуучулардын жетишкендиктери менен көбүрөөк байланыштуу.</w:t>
      </w:r>
      <w:r w:rsidRPr="00292D96">
        <w:rPr>
          <w:lang w:val="ky-KG"/>
        </w:rPr>
        <w:t xml:space="preserve"> </w:t>
      </w:r>
      <w:r w:rsidRPr="00292D96">
        <w:rPr>
          <w:rFonts w:ascii="Times New Roman" w:eastAsia="Times New Roman" w:hAnsi="Times New Roman" w:cs="Times New Roman"/>
          <w:sz w:val="24"/>
          <w:szCs w:val="24"/>
          <w:lang w:val="ky-KG"/>
        </w:rPr>
        <w:t>Квалификациянын ар бир деңгээлин окутуунун натыйжалары квалификациялардын улуттук алкагында чагылдырылган жана формалдуу, формалдуу эмес жана информалдуу (спонтандык) окутуу аркылуу алынган натыйжаларды баалоо жана таануу үчүн негиз болуп саналат</w:t>
      </w:r>
    </w:p>
    <w:p w14:paraId="601A225A" w14:textId="77777777" w:rsidR="00AA56DE" w:rsidRPr="00292D96" w:rsidRDefault="00AA56DE" w:rsidP="00AA56DE">
      <w:pPr>
        <w:pStyle w:val="ab"/>
        <w:tabs>
          <w:tab w:val="left" w:pos="0"/>
        </w:tabs>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b/>
          <w:sz w:val="24"/>
          <w:szCs w:val="24"/>
          <w:lang w:val="ky-KG" w:eastAsia="ru-RU"/>
        </w:rPr>
        <w:t>Окуу модулу</w:t>
      </w:r>
      <w:r w:rsidRPr="00292D96">
        <w:rPr>
          <w:rFonts w:ascii="Times New Roman" w:eastAsia="Times New Roman" w:hAnsi="Times New Roman" w:cs="Times New Roman"/>
          <w:sz w:val="24"/>
          <w:szCs w:val="24"/>
          <w:lang w:val="ky-KG" w:eastAsia="ru-RU"/>
        </w:rPr>
        <w:t xml:space="preserve"> – окутуунун натыйжасын билдирет жана окуу материалдарын, окутуу методдорун жана башка материалдарды, анын ичинде окуу куралдарын жана тиешелүү техникалык маалыматтарды камтыйт. Окутуу модулу кесиптик стандарт боюнча окутуунун натыйжасы болушу мүмкүн, анда ал – эмгек функциясы же жалпыланган эмгек функциясы. Окутуу модулу мамлекеттик компонентке ылайык келиши мүмкүн, бул учурда ал дисциплина же дисциплиналардын жыйындысы.</w:t>
      </w:r>
    </w:p>
    <w:p w14:paraId="65A4C643" w14:textId="77777777" w:rsidR="00AA56DE" w:rsidRPr="00292D96" w:rsidRDefault="00AA56DE" w:rsidP="00AA56DE">
      <w:pPr>
        <w:pStyle w:val="ab"/>
        <w:tabs>
          <w:tab w:val="left" w:pos="0"/>
        </w:tabs>
        <w:jc w:val="both"/>
        <w:rPr>
          <w:rFonts w:ascii="Times New Roman" w:eastAsia="Times New Roman" w:hAnsi="Times New Roman" w:cs="Times New Roman"/>
          <w:b/>
          <w:sz w:val="24"/>
          <w:szCs w:val="24"/>
          <w:lang w:val="ky-KG" w:eastAsia="ru-RU"/>
        </w:rPr>
      </w:pPr>
      <w:r w:rsidRPr="00292D96">
        <w:rPr>
          <w:rFonts w:ascii="Times New Roman" w:eastAsia="Times New Roman" w:hAnsi="Times New Roman" w:cs="Times New Roman"/>
          <w:b/>
          <w:sz w:val="24"/>
          <w:szCs w:val="24"/>
          <w:lang w:val="ky-KG" w:eastAsia="ru-RU"/>
        </w:rPr>
        <w:t xml:space="preserve">Окуу планы </w:t>
      </w:r>
      <w:r w:rsidRPr="00292D96">
        <w:rPr>
          <w:rFonts w:ascii="Times New Roman" w:eastAsia="Times New Roman" w:hAnsi="Times New Roman" w:cs="Times New Roman"/>
          <w:bCs/>
          <w:sz w:val="24"/>
          <w:szCs w:val="24"/>
          <w:lang w:val="ky-KG" w:eastAsia="ru-RU"/>
        </w:rPr>
        <w:t>–</w:t>
      </w:r>
      <w:r w:rsidRPr="00292D96">
        <w:rPr>
          <w:rFonts w:ascii="Times New Roman" w:eastAsia="Times New Roman" w:hAnsi="Times New Roman" w:cs="Times New Roman"/>
          <w:b/>
          <w:sz w:val="24"/>
          <w:szCs w:val="24"/>
          <w:lang w:val="ky-KG" w:eastAsia="ru-RU"/>
        </w:rPr>
        <w:t xml:space="preserve"> </w:t>
      </w:r>
      <w:r w:rsidRPr="00292D96">
        <w:rPr>
          <w:rFonts w:ascii="Times New Roman" w:eastAsia="Times New Roman" w:hAnsi="Times New Roman" w:cs="Times New Roman"/>
          <w:sz w:val="24"/>
          <w:szCs w:val="24"/>
          <w:lang w:val="ky-KG" w:eastAsia="ru-RU"/>
        </w:rPr>
        <w:t>сыйымдуулугу көрсөтүлгөн окуу программасынын түзүмдөштүрүлгөн мазмуну</w:t>
      </w:r>
    </w:p>
    <w:p w14:paraId="6564F106" w14:textId="349B2323" w:rsidR="00E305AE" w:rsidRPr="00292D96" w:rsidRDefault="008104E9" w:rsidP="00E305AE">
      <w:pPr>
        <w:spacing w:after="0" w:line="240" w:lineRule="auto"/>
        <w:jc w:val="both"/>
        <w:rPr>
          <w:rFonts w:ascii="Times New Roman" w:eastAsiaTheme="minorEastAsia" w:hAnsi="Times New Roman" w:cs="Times New Roman"/>
          <w:sz w:val="24"/>
          <w:szCs w:val="24"/>
          <w:lang w:val="ky-KG" w:eastAsia="en-GB"/>
        </w:rPr>
      </w:pPr>
      <w:r w:rsidRPr="00292D96">
        <w:rPr>
          <w:rFonts w:ascii="Times New Roman" w:eastAsiaTheme="minorEastAsia" w:hAnsi="Times New Roman" w:cs="Times New Roman"/>
          <w:b/>
          <w:sz w:val="24"/>
          <w:szCs w:val="24"/>
          <w:lang w:val="ky-KG" w:eastAsia="en-GB"/>
        </w:rPr>
        <w:t>Формалд</w:t>
      </w:r>
      <w:r w:rsidR="000D0F46" w:rsidRPr="00292D96">
        <w:rPr>
          <w:rFonts w:ascii="Times New Roman" w:eastAsiaTheme="minorEastAsia" w:hAnsi="Times New Roman" w:cs="Times New Roman"/>
          <w:b/>
          <w:sz w:val="24"/>
          <w:szCs w:val="24"/>
          <w:lang w:val="ky-KG" w:eastAsia="en-GB"/>
        </w:rPr>
        <w:t>уу</w:t>
      </w:r>
      <w:r w:rsidRPr="00292D96">
        <w:rPr>
          <w:rFonts w:ascii="Times New Roman" w:eastAsiaTheme="minorEastAsia" w:hAnsi="Times New Roman" w:cs="Times New Roman"/>
          <w:b/>
          <w:sz w:val="24"/>
          <w:szCs w:val="24"/>
          <w:lang w:val="ky-KG" w:eastAsia="en-GB"/>
        </w:rPr>
        <w:t xml:space="preserve"> эмес окутуу</w:t>
      </w:r>
      <w:r w:rsidRPr="00292D96">
        <w:rPr>
          <w:rFonts w:ascii="Times New Roman" w:eastAsiaTheme="minorEastAsia" w:hAnsi="Times New Roman" w:cs="Times New Roman"/>
          <w:sz w:val="24"/>
          <w:szCs w:val="24"/>
          <w:lang w:val="ky-KG" w:eastAsia="en-GB"/>
        </w:rPr>
        <w:t xml:space="preserve"> – </w:t>
      </w:r>
      <w:r w:rsidR="00E305AE" w:rsidRPr="00292D96">
        <w:rPr>
          <w:rFonts w:ascii="Times New Roman" w:eastAsiaTheme="minorEastAsia" w:hAnsi="Times New Roman" w:cs="Times New Roman"/>
          <w:sz w:val="24"/>
          <w:szCs w:val="24"/>
          <w:lang w:val="ky-KG" w:eastAsia="en-GB"/>
        </w:rPr>
        <w:t xml:space="preserve">окутуунун формаларынын көп түрдүүлүгүнө жана ар түрдүүлүгүнө, жарандардын билим алуудагы муктаждыктарына оперативдүү жооп берүү жөндөмдүүлүгүнө негизделген формалдуу билим берүүнүн алкагынан тышкары уюштурулган жана системалуу билим берүү ишинин түрү </w:t>
      </w:r>
    </w:p>
    <w:p w14:paraId="72CBB90B" w14:textId="77777777" w:rsidR="00DD37A2" w:rsidRPr="00292D96" w:rsidRDefault="00DD37A2" w:rsidP="00DD37A2">
      <w:pPr>
        <w:spacing w:after="0" w:line="240" w:lineRule="auto"/>
        <w:jc w:val="both"/>
        <w:rPr>
          <w:rFonts w:ascii="Times New Roman" w:eastAsiaTheme="minorEastAsia" w:hAnsi="Times New Roman" w:cs="Times New Roman"/>
          <w:b/>
          <w:sz w:val="24"/>
          <w:szCs w:val="24"/>
          <w:lang w:val="ky-KG" w:eastAsia="en-GB"/>
        </w:rPr>
      </w:pPr>
      <w:r w:rsidRPr="00292D96">
        <w:rPr>
          <w:rFonts w:ascii="Times New Roman" w:eastAsiaTheme="minorEastAsia" w:hAnsi="Times New Roman" w:cs="Times New Roman"/>
          <w:b/>
          <w:bCs/>
          <w:sz w:val="24"/>
          <w:szCs w:val="24"/>
          <w:lang w:val="ky-KG" w:eastAsia="en-GB"/>
        </w:rPr>
        <w:t>Формалдуу билим берүү</w:t>
      </w:r>
      <w:r w:rsidRPr="00292D96">
        <w:rPr>
          <w:rFonts w:ascii="Times New Roman" w:eastAsiaTheme="minorEastAsia" w:hAnsi="Times New Roman" w:cs="Times New Roman"/>
          <w:sz w:val="24"/>
          <w:szCs w:val="24"/>
          <w:lang w:val="ky-KG" w:eastAsia="en-GB"/>
        </w:rPr>
        <w:t xml:space="preserve"> – максаттары, узактыгы жана окууга жардам берүү планында түзүмдөштүрүлгөн жана билим берүү жөнүндө документти берүү менен аяктаган билим берүү</w:t>
      </w:r>
      <w:r w:rsidRPr="00292D96">
        <w:rPr>
          <w:rFonts w:ascii="Times New Roman" w:eastAsiaTheme="minorEastAsia" w:hAnsi="Times New Roman" w:cs="Times New Roman"/>
          <w:b/>
          <w:sz w:val="24"/>
          <w:szCs w:val="24"/>
          <w:lang w:val="ky-KG" w:eastAsia="en-GB"/>
        </w:rPr>
        <w:t xml:space="preserve"> </w:t>
      </w:r>
    </w:p>
    <w:p w14:paraId="79AFEE7C" w14:textId="079ABBB5" w:rsidR="008104E9" w:rsidRPr="00292D96" w:rsidRDefault="008104E9" w:rsidP="008104E9">
      <w:pPr>
        <w:spacing w:after="0" w:line="240" w:lineRule="auto"/>
        <w:jc w:val="both"/>
        <w:rPr>
          <w:rFonts w:ascii="Times New Roman" w:eastAsiaTheme="minorEastAsia" w:hAnsi="Times New Roman" w:cs="Times New Roman"/>
          <w:sz w:val="24"/>
          <w:szCs w:val="24"/>
          <w:lang w:val="ky-KG" w:eastAsia="en-GB"/>
        </w:rPr>
      </w:pPr>
      <w:r w:rsidRPr="00292D96">
        <w:rPr>
          <w:rFonts w:ascii="Times New Roman" w:eastAsiaTheme="minorEastAsia" w:hAnsi="Times New Roman" w:cs="Times New Roman"/>
          <w:b/>
          <w:sz w:val="24"/>
          <w:szCs w:val="24"/>
          <w:lang w:val="ky-KG" w:eastAsia="en-GB"/>
        </w:rPr>
        <w:t>Функционалдык талдоо</w:t>
      </w:r>
      <w:r w:rsidRPr="00292D96">
        <w:rPr>
          <w:rFonts w:ascii="Times New Roman" w:eastAsiaTheme="minorEastAsia" w:hAnsi="Times New Roman" w:cs="Times New Roman"/>
          <w:sz w:val="24"/>
          <w:szCs w:val="24"/>
          <w:lang w:val="ky-KG" w:eastAsia="en-GB"/>
        </w:rPr>
        <w:t xml:space="preserve"> </w:t>
      </w:r>
      <w:r w:rsidR="00AA56DE" w:rsidRPr="00292D96">
        <w:rPr>
          <w:rFonts w:ascii="Times New Roman" w:eastAsiaTheme="minorEastAsia" w:hAnsi="Times New Roman" w:cs="Times New Roman"/>
          <w:sz w:val="24"/>
          <w:szCs w:val="24"/>
          <w:lang w:val="ky-KG" w:eastAsia="en-GB"/>
        </w:rPr>
        <w:t xml:space="preserve">– </w:t>
      </w:r>
      <w:r w:rsidRPr="00292D96">
        <w:rPr>
          <w:rFonts w:ascii="Times New Roman" w:eastAsiaTheme="minorEastAsia" w:hAnsi="Times New Roman" w:cs="Times New Roman"/>
          <w:sz w:val="24"/>
          <w:szCs w:val="24"/>
          <w:lang w:val="ky-KG" w:eastAsia="en-GB"/>
        </w:rPr>
        <w:t xml:space="preserve">эмгек ишмердүүлүгүн функциялар аркылуу </w:t>
      </w:r>
      <w:r w:rsidR="00AA56DE" w:rsidRPr="00292D96">
        <w:rPr>
          <w:rFonts w:ascii="Times New Roman" w:eastAsiaTheme="minorEastAsia" w:hAnsi="Times New Roman" w:cs="Times New Roman"/>
          <w:sz w:val="24"/>
          <w:szCs w:val="24"/>
          <w:lang w:val="ky-KG" w:eastAsia="en-GB"/>
        </w:rPr>
        <w:t>баяндоо</w:t>
      </w:r>
    </w:p>
    <w:p w14:paraId="05544AC2" w14:textId="2B3B14CB" w:rsidR="00DD37A2" w:rsidRPr="00292D96" w:rsidRDefault="00DD37A2" w:rsidP="00DD37A2">
      <w:pPr>
        <w:spacing w:after="0" w:line="240" w:lineRule="auto"/>
        <w:jc w:val="both"/>
        <w:rPr>
          <w:rFonts w:ascii="Times New Roman" w:eastAsiaTheme="minorEastAsia" w:hAnsi="Times New Roman" w:cs="Times New Roman"/>
          <w:sz w:val="24"/>
          <w:szCs w:val="24"/>
          <w:lang w:val="ky-KG" w:eastAsia="en-GB"/>
        </w:rPr>
      </w:pPr>
      <w:r w:rsidRPr="00292D96">
        <w:rPr>
          <w:rFonts w:ascii="Times New Roman" w:eastAsiaTheme="minorEastAsia" w:hAnsi="Times New Roman" w:cs="Times New Roman"/>
          <w:b/>
          <w:sz w:val="24"/>
          <w:szCs w:val="24"/>
          <w:lang w:val="ky-KG" w:eastAsia="en-GB"/>
        </w:rPr>
        <w:lastRenderedPageBreak/>
        <w:t>Эмгек функциясы</w:t>
      </w:r>
      <w:r w:rsidRPr="00292D96">
        <w:rPr>
          <w:rFonts w:ascii="Times New Roman" w:eastAsiaTheme="minorEastAsia" w:hAnsi="Times New Roman" w:cs="Times New Roman"/>
          <w:sz w:val="24"/>
          <w:szCs w:val="24"/>
          <w:lang w:val="ky-KG" w:eastAsia="en-GB"/>
        </w:rPr>
        <w:t xml:space="preserve"> – эмгек иш-аракеттеринин конкреттүү жыйындысы, ал кызматкердин аларды аткаруу үчүн зарыл болгон билимге, жөндөмгө жана тажрыйбага ээ болушун божомолдойт.</w:t>
      </w:r>
    </w:p>
    <w:p w14:paraId="19D8B537" w14:textId="0DC4B5BE" w:rsidR="00AA56DE" w:rsidRPr="00292D96" w:rsidRDefault="00AA56DE" w:rsidP="008104E9">
      <w:pPr>
        <w:spacing w:after="0" w:line="240" w:lineRule="auto"/>
        <w:jc w:val="both"/>
        <w:rPr>
          <w:rFonts w:ascii="Times New Roman" w:eastAsiaTheme="minorEastAsia" w:hAnsi="Times New Roman" w:cs="Times New Roman"/>
          <w:sz w:val="24"/>
          <w:szCs w:val="24"/>
          <w:lang w:val="ky-KG" w:eastAsia="en-GB"/>
        </w:rPr>
      </w:pPr>
    </w:p>
    <w:p w14:paraId="439847F4" w14:textId="77777777" w:rsidR="008104E9" w:rsidRPr="00292D96" w:rsidRDefault="008104E9" w:rsidP="00C037C7">
      <w:pPr>
        <w:pStyle w:val="ab"/>
        <w:tabs>
          <w:tab w:val="left" w:pos="0"/>
        </w:tabs>
        <w:jc w:val="both"/>
        <w:rPr>
          <w:rFonts w:ascii="Times New Roman" w:hAnsi="Times New Roman" w:cs="Times New Roman"/>
          <w:sz w:val="24"/>
          <w:szCs w:val="24"/>
          <w:lang w:val="ky-KG"/>
        </w:rPr>
      </w:pPr>
    </w:p>
    <w:p w14:paraId="46578C71" w14:textId="77777777" w:rsidR="00EE0B1D" w:rsidRPr="00292D96" w:rsidRDefault="00EE0B1D" w:rsidP="00AA43FC">
      <w:pPr>
        <w:spacing w:after="0" w:line="240" w:lineRule="auto"/>
        <w:ind w:firstLine="567"/>
        <w:jc w:val="center"/>
        <w:rPr>
          <w:rFonts w:ascii="Times New Roman" w:eastAsiaTheme="minorEastAsia" w:hAnsi="Times New Roman" w:cs="Times New Roman"/>
          <w:b/>
          <w:sz w:val="24"/>
          <w:szCs w:val="24"/>
          <w:lang w:val="ky-KG" w:eastAsia="en-GB"/>
        </w:rPr>
      </w:pPr>
    </w:p>
    <w:p w14:paraId="4B261F9B" w14:textId="77777777" w:rsidR="007F20B7" w:rsidRPr="00292D96" w:rsidRDefault="007F20B7" w:rsidP="00AA43FC">
      <w:pPr>
        <w:spacing w:after="0" w:line="240" w:lineRule="auto"/>
        <w:ind w:firstLine="567"/>
        <w:jc w:val="center"/>
        <w:rPr>
          <w:rFonts w:ascii="Times New Roman" w:eastAsiaTheme="minorEastAsia" w:hAnsi="Times New Roman" w:cs="Times New Roman"/>
          <w:b/>
          <w:sz w:val="24"/>
          <w:szCs w:val="24"/>
          <w:lang w:val="ky-KG" w:eastAsia="en-GB"/>
        </w:rPr>
      </w:pPr>
    </w:p>
    <w:p w14:paraId="109749D0" w14:textId="77777777" w:rsidR="007F20B7" w:rsidRPr="00292D96" w:rsidRDefault="007F20B7" w:rsidP="00AA43FC">
      <w:pPr>
        <w:spacing w:after="0" w:line="240" w:lineRule="auto"/>
        <w:ind w:firstLine="567"/>
        <w:jc w:val="center"/>
        <w:rPr>
          <w:rFonts w:ascii="Times New Roman" w:eastAsiaTheme="minorEastAsia" w:hAnsi="Times New Roman" w:cs="Times New Roman"/>
          <w:b/>
          <w:sz w:val="24"/>
          <w:szCs w:val="24"/>
          <w:lang w:val="ky-KG" w:eastAsia="en-GB"/>
        </w:rPr>
      </w:pPr>
    </w:p>
    <w:p w14:paraId="779D81D1" w14:textId="21FD1D38" w:rsidR="0009642E" w:rsidRPr="00292D96" w:rsidRDefault="001A5E82" w:rsidP="00AA43FC">
      <w:pPr>
        <w:spacing w:after="0" w:line="240" w:lineRule="auto"/>
        <w:ind w:firstLine="567"/>
        <w:jc w:val="center"/>
        <w:rPr>
          <w:rFonts w:ascii="Times New Roman" w:eastAsiaTheme="minorEastAsia" w:hAnsi="Times New Roman" w:cs="Times New Roman"/>
          <w:b/>
          <w:sz w:val="24"/>
          <w:szCs w:val="24"/>
          <w:lang w:val="ky-KG" w:eastAsia="en-GB"/>
        </w:rPr>
      </w:pPr>
      <w:r w:rsidRPr="00292D96">
        <w:rPr>
          <w:rFonts w:ascii="Times New Roman" w:eastAsiaTheme="minorEastAsia" w:hAnsi="Times New Roman" w:cs="Times New Roman"/>
          <w:b/>
          <w:sz w:val="24"/>
          <w:szCs w:val="24"/>
          <w:lang w:val="ky-KG" w:eastAsia="en-GB"/>
        </w:rPr>
        <w:t>Документте колдонулуучу кыскартуулар</w:t>
      </w:r>
    </w:p>
    <w:p w14:paraId="025C189D" w14:textId="77777777" w:rsidR="00C463A8" w:rsidRPr="00292D96" w:rsidRDefault="00C463A8" w:rsidP="00AA43FC">
      <w:pPr>
        <w:spacing w:after="0" w:line="240" w:lineRule="auto"/>
        <w:ind w:firstLine="567"/>
        <w:jc w:val="center"/>
        <w:rPr>
          <w:rFonts w:ascii="Times New Roman" w:eastAsiaTheme="minorEastAsia" w:hAnsi="Times New Roman" w:cs="Times New Roman"/>
          <w:b/>
          <w:sz w:val="24"/>
          <w:szCs w:val="24"/>
          <w:lang w:val="ky-KG" w:eastAsia="en-GB"/>
        </w:rPr>
      </w:pPr>
    </w:p>
    <w:p w14:paraId="658AF743" w14:textId="14841D49" w:rsidR="000A210A" w:rsidRPr="00292D96" w:rsidRDefault="000A210A" w:rsidP="000A210A">
      <w:pPr>
        <w:spacing w:after="0" w:line="240" w:lineRule="auto"/>
        <w:jc w:val="both"/>
        <w:rPr>
          <w:rFonts w:ascii="Times New Roman" w:eastAsiaTheme="minorEastAsia" w:hAnsi="Times New Roman" w:cs="Times New Roman"/>
          <w:sz w:val="24"/>
          <w:szCs w:val="24"/>
          <w:lang w:val="ky-KG" w:eastAsia="en-GB"/>
        </w:rPr>
      </w:pPr>
      <w:r w:rsidRPr="00292D96">
        <w:rPr>
          <w:rFonts w:ascii="Times New Roman" w:eastAsiaTheme="minorEastAsia" w:hAnsi="Times New Roman" w:cs="Times New Roman"/>
          <w:sz w:val="24"/>
          <w:szCs w:val="24"/>
          <w:lang w:val="ky-KG" w:eastAsia="en-GB"/>
        </w:rPr>
        <w:t>КР КУА – Кыргыз Республикасынын Квалификациялардын улуттук алкагы</w:t>
      </w:r>
    </w:p>
    <w:p w14:paraId="1F3CB24A" w14:textId="2B64364A" w:rsidR="000A210A" w:rsidRPr="00292D96" w:rsidRDefault="000A210A" w:rsidP="000A210A">
      <w:pPr>
        <w:spacing w:after="0" w:line="240" w:lineRule="auto"/>
        <w:jc w:val="both"/>
        <w:rPr>
          <w:rFonts w:ascii="Times New Roman" w:eastAsiaTheme="minorEastAsia" w:hAnsi="Times New Roman" w:cs="Times New Roman"/>
          <w:sz w:val="24"/>
          <w:szCs w:val="24"/>
          <w:lang w:val="ky-KG" w:eastAsia="en-GB"/>
        </w:rPr>
      </w:pPr>
      <w:r w:rsidRPr="00292D96">
        <w:rPr>
          <w:rFonts w:ascii="Times New Roman" w:eastAsiaTheme="minorEastAsia" w:hAnsi="Times New Roman" w:cs="Times New Roman"/>
          <w:sz w:val="24"/>
          <w:szCs w:val="24"/>
          <w:lang w:val="ky-KG" w:eastAsia="en-GB"/>
        </w:rPr>
        <w:t>КС – кесиптик стандарт</w:t>
      </w:r>
    </w:p>
    <w:p w14:paraId="76907867" w14:textId="3E837446" w:rsidR="000A210A" w:rsidRPr="00292D96" w:rsidRDefault="000A210A" w:rsidP="000A210A">
      <w:pPr>
        <w:spacing w:after="0" w:line="240" w:lineRule="auto"/>
        <w:jc w:val="both"/>
        <w:rPr>
          <w:rFonts w:ascii="Times New Roman" w:eastAsiaTheme="minorEastAsia" w:hAnsi="Times New Roman" w:cs="Times New Roman"/>
          <w:sz w:val="24"/>
          <w:szCs w:val="24"/>
          <w:lang w:val="ky-KG" w:eastAsia="en-GB"/>
        </w:rPr>
      </w:pPr>
      <w:r w:rsidRPr="00292D96">
        <w:rPr>
          <w:rFonts w:ascii="Times New Roman" w:eastAsiaTheme="minorEastAsia" w:hAnsi="Times New Roman" w:cs="Times New Roman"/>
          <w:sz w:val="24"/>
          <w:szCs w:val="24"/>
          <w:lang w:val="ky-KG" w:eastAsia="en-GB"/>
        </w:rPr>
        <w:t>ECTS – жогорку билим берүү үчүн кредиттерди которуунун жана топтоонун Европалык системасы</w:t>
      </w:r>
    </w:p>
    <w:p w14:paraId="1F67F81D" w14:textId="10AB67AD" w:rsidR="000A210A" w:rsidRPr="00292D96" w:rsidRDefault="000A210A" w:rsidP="000A210A">
      <w:pPr>
        <w:spacing w:after="0" w:line="240" w:lineRule="auto"/>
        <w:jc w:val="both"/>
        <w:rPr>
          <w:rFonts w:ascii="Times New Roman" w:hAnsi="Times New Roman" w:cs="Times New Roman"/>
          <w:sz w:val="24"/>
          <w:szCs w:val="24"/>
          <w:lang w:val="ky-KG"/>
        </w:rPr>
      </w:pPr>
      <w:r w:rsidRPr="00292D96">
        <w:rPr>
          <w:rFonts w:ascii="Times New Roman" w:eastAsiaTheme="minorEastAsia" w:hAnsi="Times New Roman" w:cs="Times New Roman"/>
          <w:sz w:val="24"/>
          <w:szCs w:val="24"/>
          <w:lang w:val="ky-KG" w:eastAsia="en-GB"/>
        </w:rPr>
        <w:t>ECVET- кесиптик билим берүү жана окутуу үчүн Европанын кредиттик системасы</w:t>
      </w:r>
    </w:p>
    <w:p w14:paraId="2E49A348" w14:textId="1F915652" w:rsidR="000A210A" w:rsidRPr="00292D96" w:rsidRDefault="000A210A" w:rsidP="000A210A">
      <w:pPr>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МБС – мамлекеттик билим берүү стандарты</w:t>
      </w:r>
    </w:p>
    <w:p w14:paraId="6B670DF0" w14:textId="7878249C" w:rsidR="000A210A" w:rsidRPr="00292D96" w:rsidRDefault="000A210A" w:rsidP="000A210A">
      <w:pPr>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БКБ – башталгыч кесиптик билим берүү</w:t>
      </w:r>
    </w:p>
    <w:p w14:paraId="01C4502E" w14:textId="425384AE" w:rsidR="000A210A" w:rsidRPr="00292D96" w:rsidRDefault="000A210A" w:rsidP="000A210A">
      <w:pPr>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КНО – компетенттүүлүк негизде окутуу</w:t>
      </w:r>
    </w:p>
    <w:p w14:paraId="796FC9FC" w14:textId="2D10F9A2" w:rsidR="000A210A" w:rsidRPr="00292D96" w:rsidRDefault="000A210A" w:rsidP="000A210A">
      <w:pPr>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ОКБ – орто кесиптик билим берүү</w:t>
      </w:r>
    </w:p>
    <w:p w14:paraId="287BBC48" w14:textId="3844041D" w:rsidR="000A210A" w:rsidRPr="00292D96" w:rsidRDefault="000A210A" w:rsidP="000A210A">
      <w:pPr>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ЖКБ – жогорку кесиптик билим берүү</w:t>
      </w:r>
    </w:p>
    <w:p w14:paraId="5E07A3B6" w14:textId="0DF30D2F" w:rsidR="000A210A" w:rsidRPr="00292D96" w:rsidRDefault="000A210A" w:rsidP="000A210A">
      <w:pPr>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КТБ – кесиптик-техникалык билим берүү</w:t>
      </w:r>
    </w:p>
    <w:p w14:paraId="74FC0465" w14:textId="36CBF0FC" w:rsidR="000A210A" w:rsidRPr="00292D96" w:rsidRDefault="000A210A" w:rsidP="000A210A">
      <w:pPr>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ОН – окутуунун натыйжасы</w:t>
      </w:r>
    </w:p>
    <w:p w14:paraId="23A97CD5" w14:textId="0E327B4E" w:rsidR="000A210A" w:rsidRPr="00292D96" w:rsidRDefault="000A210A" w:rsidP="000A210A">
      <w:pPr>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ОМ – окуу модулу</w:t>
      </w:r>
    </w:p>
    <w:p w14:paraId="7BEE2389" w14:textId="77777777" w:rsidR="000A210A" w:rsidRPr="00292D96" w:rsidRDefault="000A210A" w:rsidP="00C037C7">
      <w:pPr>
        <w:spacing w:after="0" w:line="240" w:lineRule="auto"/>
        <w:jc w:val="both"/>
        <w:rPr>
          <w:rFonts w:ascii="Times New Roman" w:eastAsiaTheme="minorEastAsia" w:hAnsi="Times New Roman" w:cs="Times New Roman"/>
          <w:sz w:val="24"/>
          <w:szCs w:val="24"/>
          <w:lang w:val="ky-KG" w:eastAsia="en-GB"/>
        </w:rPr>
      </w:pPr>
    </w:p>
    <w:p w14:paraId="73F83D70" w14:textId="77777777" w:rsidR="00672479" w:rsidRPr="00292D96" w:rsidRDefault="00672479"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50E745CB"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536D5B88"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255D41A1"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05AB936F"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2243C9EA"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1DA5DF84"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7F7C85B2"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6721E716"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1AAB26B6"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32F8E74A"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11CDCD30"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1F4572F8"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46586757"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488146E0"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2288EA26"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798B876C"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78D72F58"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72403F92"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25D3C6F1"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4883CB9D"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03272B7E"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10BC3201"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1ED710CE"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3BAC8168"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63ED5310"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22987650"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4DFFAB4F" w14:textId="77777777" w:rsidR="00070E70" w:rsidRPr="00292D96" w:rsidRDefault="00070E70" w:rsidP="00EE0B1D">
      <w:pPr>
        <w:pStyle w:val="a3"/>
        <w:tabs>
          <w:tab w:val="left" w:pos="-1440"/>
          <w:tab w:val="left" w:pos="-720"/>
          <w:tab w:val="left" w:pos="426"/>
          <w:tab w:val="left" w:pos="567"/>
        </w:tabs>
        <w:suppressAutoHyphens/>
        <w:spacing w:after="0" w:line="240" w:lineRule="auto"/>
        <w:ind w:left="964" w:right="567"/>
        <w:contextualSpacing w:val="0"/>
        <w:jc w:val="center"/>
        <w:rPr>
          <w:rFonts w:ascii="Times New Roman" w:hAnsi="Times New Roman" w:cs="Times New Roman"/>
          <w:b/>
          <w:color w:val="0070C0"/>
          <w:sz w:val="24"/>
          <w:szCs w:val="24"/>
          <w:lang w:val="ky-KG"/>
        </w:rPr>
      </w:pPr>
    </w:p>
    <w:p w14:paraId="1559EAB3" w14:textId="7C3A8601" w:rsidR="0047639F" w:rsidRPr="00292D96" w:rsidRDefault="000A210A" w:rsidP="00545467">
      <w:pPr>
        <w:pStyle w:val="a3"/>
        <w:tabs>
          <w:tab w:val="left" w:pos="-1440"/>
          <w:tab w:val="left" w:pos="-720"/>
          <w:tab w:val="left" w:pos="426"/>
          <w:tab w:val="left" w:pos="567"/>
        </w:tabs>
        <w:suppressAutoHyphens/>
        <w:spacing w:after="120" w:line="240" w:lineRule="auto"/>
        <w:ind w:left="964" w:right="567"/>
        <w:contextualSpacing w:val="0"/>
        <w:jc w:val="center"/>
        <w:outlineLvl w:val="0"/>
        <w:rPr>
          <w:rFonts w:ascii="Times New Roman" w:hAnsi="Times New Roman" w:cs="Times New Roman"/>
          <w:b/>
          <w:sz w:val="24"/>
          <w:szCs w:val="24"/>
          <w:lang w:val="ky-KG"/>
        </w:rPr>
      </w:pPr>
      <w:bookmarkStart w:id="1" w:name="_Toc140847274"/>
      <w:r w:rsidRPr="00292D96">
        <w:rPr>
          <w:rFonts w:ascii="Times New Roman" w:hAnsi="Times New Roman" w:cs="Times New Roman"/>
          <w:b/>
          <w:sz w:val="24"/>
          <w:szCs w:val="24"/>
          <w:lang w:val="ky-KG"/>
        </w:rPr>
        <w:t>КИРИШҮҮ</w:t>
      </w:r>
      <w:bookmarkEnd w:id="1"/>
    </w:p>
    <w:p w14:paraId="2A4AC0D7" w14:textId="05EE0E0B" w:rsidR="007A2006" w:rsidRPr="00292D96" w:rsidRDefault="0047639F" w:rsidP="004C140C">
      <w:pPr>
        <w:tabs>
          <w:tab w:val="left" w:pos="-1440"/>
          <w:tab w:val="left" w:pos="-720"/>
          <w:tab w:val="left" w:pos="567"/>
        </w:tabs>
        <w:suppressAutoHyphens/>
        <w:spacing w:after="0" w:line="240" w:lineRule="auto"/>
        <w:ind w:right="142"/>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r>
      <w:r w:rsidR="007A2006" w:rsidRPr="00292D96">
        <w:rPr>
          <w:rFonts w:ascii="Times New Roman" w:hAnsi="Times New Roman" w:cs="Times New Roman"/>
          <w:sz w:val="24"/>
          <w:szCs w:val="24"/>
          <w:lang w:val="ky-KG"/>
        </w:rPr>
        <w:t>Жаңы инновациялык технологиялардын</w:t>
      </w:r>
      <w:r w:rsidR="004C140C" w:rsidRPr="00292D96">
        <w:rPr>
          <w:rFonts w:ascii="Times New Roman" w:hAnsi="Times New Roman" w:cs="Times New Roman"/>
          <w:sz w:val="24"/>
          <w:szCs w:val="24"/>
          <w:lang w:val="ky-KG"/>
        </w:rPr>
        <w:t>, жасалма интеллекттин</w:t>
      </w:r>
      <w:r w:rsidR="007A2006" w:rsidRPr="00292D96">
        <w:rPr>
          <w:rFonts w:ascii="Times New Roman" w:hAnsi="Times New Roman" w:cs="Times New Roman"/>
          <w:sz w:val="24"/>
          <w:szCs w:val="24"/>
          <w:lang w:val="ky-KG"/>
        </w:rPr>
        <w:t xml:space="preserve"> өнүгүүсү, өндүрүштүк процесстерди автоматташтыруу жана роботтоштуруу менен эмгек рыногу өнүгөт. Иш берүүчүлөр кызматкерлердин кесиптик компетенцияларына карата жаңы талаптарды коюуда, алар кесиптик стандарттарда чагылдырылат. Эмгек рыногунун талаптарына ылайык келүү үчүн кызматкерлер керектүү кесиптик компетенцияларга ээ болушу керек, алар билимдин, көндүмдөрдүн белгилүү бир деңгээлинде, ошондой эле өз алдынчалуулук</w:t>
      </w:r>
      <w:r w:rsidR="004C140C" w:rsidRPr="00292D96">
        <w:rPr>
          <w:rFonts w:ascii="Times New Roman" w:hAnsi="Times New Roman" w:cs="Times New Roman"/>
          <w:sz w:val="24"/>
          <w:szCs w:val="24"/>
          <w:lang w:val="ky-KG"/>
        </w:rPr>
        <w:t xml:space="preserve">, </w:t>
      </w:r>
      <w:r w:rsidR="007A2006" w:rsidRPr="00292D96">
        <w:rPr>
          <w:rFonts w:ascii="Times New Roman" w:hAnsi="Times New Roman" w:cs="Times New Roman"/>
          <w:sz w:val="24"/>
          <w:szCs w:val="24"/>
          <w:lang w:val="ky-KG"/>
        </w:rPr>
        <w:t xml:space="preserve">жоопкерчилик </w:t>
      </w:r>
      <w:r w:rsidR="004C140C" w:rsidRPr="00292D96">
        <w:rPr>
          <w:rFonts w:ascii="Times New Roman" w:hAnsi="Times New Roman" w:cs="Times New Roman"/>
          <w:sz w:val="24"/>
          <w:szCs w:val="24"/>
          <w:lang w:val="ky-KG"/>
        </w:rPr>
        <w:t xml:space="preserve">жана коммуникация </w:t>
      </w:r>
      <w:r w:rsidR="007A2006" w:rsidRPr="00292D96">
        <w:rPr>
          <w:rFonts w:ascii="Times New Roman" w:hAnsi="Times New Roman" w:cs="Times New Roman"/>
          <w:sz w:val="24"/>
          <w:szCs w:val="24"/>
          <w:lang w:val="ky-KG"/>
        </w:rPr>
        <w:t>түрүндө эмгекке карата мамиледе чагылдырылат. Эмгек рыногу үчүн керектүү компетенциялар кызматкер тарабынан окуу жайда окууда да, ошондой эле жумуш ордунда да жетишилиши мүмкүн.</w:t>
      </w:r>
    </w:p>
    <w:p w14:paraId="13BFF742" w14:textId="119994B6" w:rsidR="0047639F" w:rsidRPr="00292D96" w:rsidRDefault="004C140C" w:rsidP="008E5180">
      <w:pPr>
        <w:spacing w:after="0" w:line="240" w:lineRule="auto"/>
        <w:ind w:firstLine="708"/>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Дүйнөдөгү көптөгөн өлкөлөр окутуунун салттуу мамилесинен компетенттүүлүк негизде окутууга (КНО) өтүштү, ал эми компетенттүүлүк негизде иштелип чыккан билим берүү программалары эмгек рыногунун компетенттүү кызматкерлерге болгон өсүп жаткан керектөөсү үчүн ылайыктуу боло баштады.</w:t>
      </w:r>
    </w:p>
    <w:p w14:paraId="28702789" w14:textId="2141CC25" w:rsidR="004C140C" w:rsidRPr="00292D96" w:rsidRDefault="004C140C" w:rsidP="004C140C">
      <w:pPr>
        <w:spacing w:after="0" w:line="240" w:lineRule="auto"/>
        <w:ind w:firstLine="708"/>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Эмгек рыногу үзгүлтүксүз өзгөрүп жаткандыктан, окуу жайлар бул өзгөрүүлөргө тез реакция кылууга жана билим берүү программаларын ийкемдүү өзгөртүүгө мажбур болууда. Ага окутууну бөлүктөргө, окуу модулдарына бөлүү өбөлгө түзөт. Билим берүү программалары белгилүү бир квалификацияларга карата иштелип чыгат. Компетенттүүлүк негизде окутуу кесиптик-техникалык билим берүү жана окутуу системасын ийкемдүү өнүктүрүүгө, иштеп жаткан кызматкерлердин квалификациясын жогорулатууга, жаштарды, эрезеге жеткен адамдарды жана жумушсуз адамдарды даярдоого, кайра даярдоого өбөлгө түзөт жана кесиптик даярдоонун тармактын, ошондой эле чакан бизнестин муктаждыктарына ылайык келүүсүн камсыздоо максатында ишке орношуу мүмкүнчүлүгүнө басым жасайт. Компетенттүүлүк негизде окутуу өз алдынча билим алууга көмөк көрсөтөт жана окуу жайда практикалык окутууну, ошондой эле иштен ажыратылбастан окутууну жакшыртат.</w:t>
      </w:r>
    </w:p>
    <w:p w14:paraId="7FAFD866" w14:textId="66F4DCD3" w:rsidR="004C140C" w:rsidRPr="00292D96" w:rsidRDefault="004C140C" w:rsidP="004C140C">
      <w:pPr>
        <w:spacing w:after="0" w:line="240" w:lineRule="auto"/>
        <w:ind w:firstLine="708"/>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 xml:space="preserve">Кыргыз Республикасында </w:t>
      </w:r>
      <w:r w:rsidR="00B96C9B" w:rsidRPr="00292D96">
        <w:rPr>
          <w:rFonts w:ascii="Times New Roman" w:eastAsia="Times New Roman" w:hAnsi="Times New Roman" w:cs="Times New Roman"/>
          <w:sz w:val="24"/>
          <w:szCs w:val="24"/>
          <w:lang w:val="ky-KG" w:eastAsia="ru-RU"/>
        </w:rPr>
        <w:t>КНО</w:t>
      </w:r>
      <w:r w:rsidRPr="00292D96">
        <w:rPr>
          <w:rFonts w:ascii="Times New Roman" w:eastAsia="Times New Roman" w:hAnsi="Times New Roman" w:cs="Times New Roman"/>
          <w:sz w:val="24"/>
          <w:szCs w:val="24"/>
          <w:lang w:val="ky-KG" w:eastAsia="ru-RU"/>
        </w:rPr>
        <w:t xml:space="preserve"> жогорку билим берүүдө да, ошондой эле </w:t>
      </w:r>
      <w:r w:rsidR="00B96C9B" w:rsidRPr="00292D96">
        <w:rPr>
          <w:rFonts w:ascii="Times New Roman" w:eastAsia="Times New Roman" w:hAnsi="Times New Roman" w:cs="Times New Roman"/>
          <w:sz w:val="24"/>
          <w:szCs w:val="24"/>
          <w:lang w:val="ky-KG" w:eastAsia="ru-RU"/>
        </w:rPr>
        <w:t xml:space="preserve">орто кесиптик билим берүү системасы үчүн (ОКБ) </w:t>
      </w:r>
      <w:r w:rsidRPr="00292D96">
        <w:rPr>
          <w:rFonts w:ascii="Times New Roman" w:eastAsia="Times New Roman" w:hAnsi="Times New Roman" w:cs="Times New Roman"/>
          <w:sz w:val="24"/>
          <w:szCs w:val="24"/>
          <w:lang w:val="ky-KG" w:eastAsia="ru-RU"/>
        </w:rPr>
        <w:t>кесиптик</w:t>
      </w:r>
      <w:r w:rsidR="00B96C9B" w:rsidRPr="00292D96">
        <w:rPr>
          <w:rFonts w:ascii="Times New Roman" w:eastAsia="Times New Roman" w:hAnsi="Times New Roman" w:cs="Times New Roman"/>
          <w:sz w:val="24"/>
          <w:szCs w:val="24"/>
          <w:lang w:val="ky-KG" w:eastAsia="ru-RU"/>
        </w:rPr>
        <w:t>-</w:t>
      </w:r>
      <w:r w:rsidRPr="00292D96">
        <w:rPr>
          <w:rFonts w:ascii="Times New Roman" w:eastAsia="Times New Roman" w:hAnsi="Times New Roman" w:cs="Times New Roman"/>
          <w:sz w:val="24"/>
          <w:szCs w:val="24"/>
          <w:lang w:val="ky-KG" w:eastAsia="ru-RU"/>
        </w:rPr>
        <w:t xml:space="preserve">техникалык билим берүү системасында да жүргүзүлөт, бирок окуу жайлардын бүтүрүүчүлөрүнө карата кесиптик талаптар кесиптик стандарттар жок болгондуктан, аларга таянбайт. Ошондуктан, иш берүүчүлөрдүн кесиптик талаптары </w:t>
      </w:r>
      <w:r w:rsidR="00B96C9B" w:rsidRPr="00292D96">
        <w:rPr>
          <w:rFonts w:ascii="Times New Roman" w:eastAsia="Times New Roman" w:hAnsi="Times New Roman" w:cs="Times New Roman"/>
          <w:sz w:val="24"/>
          <w:szCs w:val="24"/>
          <w:lang w:val="ky-KG" w:eastAsia="ru-RU"/>
        </w:rPr>
        <w:t xml:space="preserve">иш берүүчүлөр менен биргеликте окуу-методикалык бирикмелер тарабынан аныкталат жана </w:t>
      </w:r>
      <w:r w:rsidRPr="00292D96">
        <w:rPr>
          <w:rFonts w:ascii="Times New Roman" w:eastAsia="Times New Roman" w:hAnsi="Times New Roman" w:cs="Times New Roman"/>
          <w:sz w:val="24"/>
          <w:szCs w:val="24"/>
          <w:lang w:val="ky-KG" w:eastAsia="ru-RU"/>
        </w:rPr>
        <w:t>мамлекеттик билим берүү стандарттарында</w:t>
      </w:r>
      <w:r w:rsidR="00B96C9B" w:rsidRPr="00292D96">
        <w:rPr>
          <w:rFonts w:ascii="Times New Roman" w:eastAsia="Times New Roman" w:hAnsi="Times New Roman" w:cs="Times New Roman"/>
          <w:sz w:val="24"/>
          <w:szCs w:val="24"/>
          <w:lang w:val="ky-KG" w:eastAsia="ru-RU"/>
        </w:rPr>
        <w:t xml:space="preserve"> жазылат, ошондой эле </w:t>
      </w:r>
      <w:r w:rsidRPr="00292D96">
        <w:rPr>
          <w:rFonts w:ascii="Times New Roman" w:eastAsia="Times New Roman" w:hAnsi="Times New Roman" w:cs="Times New Roman"/>
          <w:sz w:val="24"/>
          <w:szCs w:val="24"/>
          <w:lang w:val="ky-KG" w:eastAsia="ru-RU"/>
        </w:rPr>
        <w:t>жарым-жартылай окуу жайлар тарабынан аныкталат.</w:t>
      </w:r>
    </w:p>
    <w:p w14:paraId="7891C7A6" w14:textId="4534E438" w:rsidR="00B96C9B" w:rsidRPr="00292D96" w:rsidRDefault="00B96C9B" w:rsidP="004C140C">
      <w:pPr>
        <w:spacing w:after="0" w:line="240" w:lineRule="auto"/>
        <w:ind w:firstLine="708"/>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Акыркы жылдары ар кандай долбоорлордун алкагында (Азия өнүктүрүү банкынын – АӨБ, GIZтин, эл аралык эмгек уюмунун - ILO) ар түрдүү адистиктер боюнча кесиптик стандарттар иштелип чыккан. Азия өнүктүрүү банкынын “Секторду өнүктүрүү программасы: Инклюзивдүү өсүү үчүн көндүмдөр” долбоорунун алкагында орто кесиптик билим берүүнүн ар кандай адистиктери боюнча 16 кесиптик стандарт иштелип чыгып, алардын негизинде билим берүү программалары иштелип чыккан.  Бул программалар КР БИМ тарабынан мамлекеттик билим берүү стандарттарынын макамында бекитилген жана 2020-жылдын сентябрынан тартып КРдин 8 колледжинде окуу процессине киргизилген.</w:t>
      </w:r>
    </w:p>
    <w:p w14:paraId="1E203CC0" w14:textId="50389B36" w:rsidR="00B96C9B" w:rsidRPr="00292D96" w:rsidRDefault="00B96C9B" w:rsidP="00B96C9B">
      <w:pPr>
        <w:spacing w:after="0" w:line="240" w:lineRule="auto"/>
        <w:ind w:firstLine="708"/>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Кесиптик стандарттардын негизинде программаларды иштеп чыгуу үчүн методологиялык база АӨБдүн долбоорунун алкагында иштелип чыккан жана КР БИМдин 2020-жылдын 29-июлундагы №588/1 буйругу менен бекитилген Компетенттүүлүк негизде билим берүү программасын иштеп чыгуу боюнча колдонмо болгон.</w:t>
      </w:r>
    </w:p>
    <w:p w14:paraId="55C760A6" w14:textId="183DAFD6" w:rsidR="00B96C9B" w:rsidRPr="00292D96" w:rsidRDefault="00B96C9B" w:rsidP="00B96C9B">
      <w:pPr>
        <w:spacing w:after="0" w:line="240" w:lineRule="auto"/>
        <w:ind w:firstLine="708"/>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 xml:space="preserve">Эксперименталдык билим берүү программаларын ишке ашыруу мезгилинде мониторинг, интервью жана консультациялар жүргүзүлгөн, алардын натыйжалары бул колдонмону толуктоого жана жакшыртууга жардам </w:t>
      </w:r>
      <w:r w:rsidR="00620BF7" w:rsidRPr="00292D96">
        <w:rPr>
          <w:rFonts w:ascii="Times New Roman" w:eastAsia="Times New Roman" w:hAnsi="Times New Roman" w:cs="Times New Roman"/>
          <w:sz w:val="24"/>
          <w:szCs w:val="24"/>
          <w:lang w:val="ky-KG" w:eastAsia="ru-RU"/>
        </w:rPr>
        <w:t>берди</w:t>
      </w:r>
      <w:r w:rsidRPr="00292D96">
        <w:rPr>
          <w:rFonts w:ascii="Times New Roman" w:eastAsia="Times New Roman" w:hAnsi="Times New Roman" w:cs="Times New Roman"/>
          <w:sz w:val="24"/>
          <w:szCs w:val="24"/>
          <w:lang w:val="ky-KG" w:eastAsia="ru-RU"/>
        </w:rPr>
        <w:t xml:space="preserve"> жана анын негизин </w:t>
      </w:r>
      <w:r w:rsidR="00620BF7" w:rsidRPr="00292D96">
        <w:rPr>
          <w:rFonts w:ascii="Times New Roman" w:eastAsia="Times New Roman" w:hAnsi="Times New Roman" w:cs="Times New Roman"/>
          <w:sz w:val="24"/>
          <w:szCs w:val="24"/>
          <w:lang w:val="ky-KG" w:eastAsia="ru-RU"/>
        </w:rPr>
        <w:t>түздү</w:t>
      </w:r>
      <w:r w:rsidRPr="00292D96">
        <w:rPr>
          <w:rFonts w:ascii="Times New Roman" w:eastAsia="Times New Roman" w:hAnsi="Times New Roman" w:cs="Times New Roman"/>
          <w:sz w:val="24"/>
          <w:szCs w:val="24"/>
          <w:lang w:val="ky-KG" w:eastAsia="ru-RU"/>
        </w:rPr>
        <w:t>.</w:t>
      </w:r>
    </w:p>
    <w:p w14:paraId="154F07DB" w14:textId="5D51581F" w:rsidR="00B96C9B" w:rsidRPr="00292D96" w:rsidRDefault="00B96C9B" w:rsidP="00B96C9B">
      <w:pPr>
        <w:spacing w:after="0" w:line="240" w:lineRule="auto"/>
        <w:ind w:firstLine="708"/>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 xml:space="preserve">2021-жылы Кыргыз Республикасынын Министрлер Кабинетинин токтому менен кесиптик стандарттын макети кабыл алынган. Ушуга байланыштуу кесиптик </w:t>
      </w:r>
      <w:r w:rsidRPr="00292D96">
        <w:rPr>
          <w:rFonts w:ascii="Times New Roman" w:eastAsia="Times New Roman" w:hAnsi="Times New Roman" w:cs="Times New Roman"/>
          <w:sz w:val="24"/>
          <w:szCs w:val="24"/>
          <w:lang w:val="ky-KG" w:eastAsia="ru-RU"/>
        </w:rPr>
        <w:lastRenderedPageBreak/>
        <w:t xml:space="preserve">стандарттардын жана билим берүү программаларын иштеп чыгуучулардын </w:t>
      </w:r>
      <w:r w:rsidR="00620BF7" w:rsidRPr="00292D96">
        <w:rPr>
          <w:rFonts w:ascii="Times New Roman" w:eastAsia="Times New Roman" w:hAnsi="Times New Roman" w:cs="Times New Roman"/>
          <w:sz w:val="24"/>
          <w:szCs w:val="24"/>
          <w:lang w:val="ky-KG" w:eastAsia="ru-RU"/>
        </w:rPr>
        <w:t>маалымдуулугунун</w:t>
      </w:r>
      <w:r w:rsidRPr="00292D96">
        <w:rPr>
          <w:rFonts w:ascii="Times New Roman" w:eastAsia="Times New Roman" w:hAnsi="Times New Roman" w:cs="Times New Roman"/>
          <w:sz w:val="24"/>
          <w:szCs w:val="24"/>
          <w:lang w:val="ky-KG" w:eastAsia="ru-RU"/>
        </w:rPr>
        <w:t xml:space="preserve"> жана </w:t>
      </w:r>
      <w:r w:rsidR="00620BF7" w:rsidRPr="00292D96">
        <w:rPr>
          <w:rFonts w:ascii="Times New Roman" w:eastAsia="Times New Roman" w:hAnsi="Times New Roman" w:cs="Times New Roman"/>
          <w:sz w:val="24"/>
          <w:szCs w:val="24"/>
          <w:lang w:val="ky-KG" w:eastAsia="ru-RU"/>
        </w:rPr>
        <w:t>потенциалынын</w:t>
      </w:r>
      <w:r w:rsidRPr="00292D96">
        <w:rPr>
          <w:rFonts w:ascii="Times New Roman" w:eastAsia="Times New Roman" w:hAnsi="Times New Roman" w:cs="Times New Roman"/>
          <w:sz w:val="24"/>
          <w:szCs w:val="24"/>
          <w:lang w:val="ky-KG" w:eastAsia="ru-RU"/>
        </w:rPr>
        <w:t xml:space="preserve"> </w:t>
      </w:r>
      <w:r w:rsidR="00620BF7" w:rsidRPr="00292D96">
        <w:rPr>
          <w:rFonts w:ascii="Times New Roman" w:eastAsia="Times New Roman" w:hAnsi="Times New Roman" w:cs="Times New Roman"/>
          <w:sz w:val="24"/>
          <w:szCs w:val="24"/>
          <w:lang w:val="ky-KG" w:eastAsia="ru-RU"/>
        </w:rPr>
        <w:t>негизинде</w:t>
      </w:r>
      <w:r w:rsidRPr="00292D96">
        <w:rPr>
          <w:rFonts w:ascii="Times New Roman" w:eastAsia="Times New Roman" w:hAnsi="Times New Roman" w:cs="Times New Roman"/>
          <w:sz w:val="24"/>
          <w:szCs w:val="24"/>
          <w:lang w:val="ky-KG" w:eastAsia="ru-RU"/>
        </w:rPr>
        <w:t xml:space="preserve"> компетенттүүлүк негизде билим берүү программаларын иштеп чыгуу үчүн методологиялык базаны камсыз кылуу зарылдыгы келип чыкты.</w:t>
      </w:r>
    </w:p>
    <w:p w14:paraId="07703915" w14:textId="28E70517" w:rsidR="00620BF7" w:rsidRPr="00292D96" w:rsidRDefault="00620BF7" w:rsidP="008E5180">
      <w:pPr>
        <w:spacing w:after="0" w:line="240" w:lineRule="auto"/>
        <w:ind w:firstLine="708"/>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Бул колдонмо Квалификациялардын улуттук алкагын эске алуу менен кесиптик стандарттын негизинде КНО БПнын түзүмүн көрсөтүүгө багытталган, анда окуу модулдарын иштеп чыгуу процесстерине өзгөчө көңүл бурулат, анткени алар компетенттүүлүк негизде билим берүү программаларынын негизги компоненттери болуп саналат. Мындан тышкары, колдонмодо билим берүү программаларына мамлекеттик билим берүү стандартынын талаптары, ошондой эле кредиттик системанын билим берүү программасы менен байланышы эске алынат.</w:t>
      </w:r>
    </w:p>
    <w:p w14:paraId="09FF1C46" w14:textId="088ACB91" w:rsidR="00B96C9B" w:rsidRPr="00292D96" w:rsidRDefault="00B96C9B" w:rsidP="00B96C9B">
      <w:pPr>
        <w:spacing w:after="0" w:line="240" w:lineRule="auto"/>
        <w:ind w:firstLine="708"/>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 xml:space="preserve">Ошентип, аталган колдонмонун </w:t>
      </w:r>
      <w:r w:rsidRPr="00292D96">
        <w:rPr>
          <w:rFonts w:ascii="Times New Roman" w:eastAsia="Times New Roman" w:hAnsi="Times New Roman" w:cs="Times New Roman"/>
          <w:b/>
          <w:sz w:val="24"/>
          <w:szCs w:val="24"/>
          <w:lang w:val="ky-KG" w:eastAsia="ru-RU"/>
        </w:rPr>
        <w:t>максаты</w:t>
      </w:r>
      <w:r w:rsidRPr="00292D96">
        <w:rPr>
          <w:rFonts w:ascii="Times New Roman" w:eastAsia="Times New Roman" w:hAnsi="Times New Roman" w:cs="Times New Roman"/>
          <w:sz w:val="24"/>
          <w:szCs w:val="24"/>
          <w:lang w:val="ky-KG" w:eastAsia="ru-RU"/>
        </w:rPr>
        <w:t xml:space="preserve"> болуп кесиптик-техникалык билим берүүнүн бүтүрүүчүлөрүнүн кесиптик көндүмдөрүн жана компетенцияларын өнүктүрүү үчүн </w:t>
      </w:r>
      <w:r w:rsidR="00620BF7" w:rsidRPr="00292D96">
        <w:rPr>
          <w:rFonts w:ascii="Times New Roman" w:eastAsia="Times New Roman" w:hAnsi="Times New Roman" w:cs="Times New Roman"/>
          <w:sz w:val="24"/>
          <w:szCs w:val="24"/>
          <w:lang w:val="ky-KG" w:eastAsia="ru-RU"/>
        </w:rPr>
        <w:t xml:space="preserve">кесиптик стандарттардын негизинде </w:t>
      </w:r>
      <w:r w:rsidRPr="00292D96">
        <w:rPr>
          <w:rFonts w:ascii="Times New Roman" w:eastAsia="Times New Roman" w:hAnsi="Times New Roman" w:cs="Times New Roman"/>
          <w:sz w:val="24"/>
          <w:szCs w:val="24"/>
          <w:lang w:val="ky-KG" w:eastAsia="ru-RU"/>
        </w:rPr>
        <w:t>компетенттүүлүк негизде билим берүү программаларын иштеп чыгууга кызыкдар адамдарга багыт берүү саналат.</w:t>
      </w:r>
    </w:p>
    <w:p w14:paraId="42D8B784" w14:textId="77777777" w:rsidR="00242F53" w:rsidRPr="00292D96" w:rsidRDefault="00242F53" w:rsidP="00242F53">
      <w:pPr>
        <w:tabs>
          <w:tab w:val="left" w:pos="-1440"/>
          <w:tab w:val="left" w:pos="-720"/>
          <w:tab w:val="left" w:pos="0"/>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Колдонмонун милдеттери болуп:</w:t>
      </w:r>
    </w:p>
    <w:p w14:paraId="0F0517ED" w14:textId="574F4B6E" w:rsidR="00242F53" w:rsidRPr="00292D96" w:rsidRDefault="00242F53">
      <w:pPr>
        <w:pStyle w:val="a3"/>
        <w:numPr>
          <w:ilvl w:val="0"/>
          <w:numId w:val="37"/>
        </w:numPr>
        <w:tabs>
          <w:tab w:val="left" w:pos="-1440"/>
          <w:tab w:val="left" w:pos="-720"/>
        </w:tabs>
        <w:suppressAutoHyphens/>
        <w:spacing w:after="0" w:line="240" w:lineRule="auto"/>
        <w:ind w:left="567"/>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Компетенттүүлүк негизде окутуунун мамилелери жана принциптери жөнүндө түшүнүк берүү;</w:t>
      </w:r>
    </w:p>
    <w:p w14:paraId="517391D3" w14:textId="00C86526" w:rsidR="00242F53" w:rsidRPr="00292D96" w:rsidRDefault="00242F53">
      <w:pPr>
        <w:pStyle w:val="a3"/>
        <w:numPr>
          <w:ilvl w:val="0"/>
          <w:numId w:val="37"/>
        </w:numPr>
        <w:tabs>
          <w:tab w:val="left" w:pos="-1440"/>
          <w:tab w:val="left" w:pos="-720"/>
        </w:tabs>
        <w:suppressAutoHyphens/>
        <w:spacing w:after="0" w:line="240" w:lineRule="auto"/>
        <w:ind w:left="527" w:hanging="357"/>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Квалификациялардын улуттук алкагын эске алуу менен кесиптик стандарт менен компетенттүүлүк негизде билим берүү программасынын өз ара байланышын көрсөтүү;</w:t>
      </w:r>
    </w:p>
    <w:p w14:paraId="59AE245E" w14:textId="74F3DE44" w:rsidR="00242F53" w:rsidRPr="00292D96" w:rsidRDefault="00242F53">
      <w:pPr>
        <w:pStyle w:val="a3"/>
        <w:numPr>
          <w:ilvl w:val="0"/>
          <w:numId w:val="37"/>
        </w:numPr>
        <w:tabs>
          <w:tab w:val="left" w:pos="-1440"/>
          <w:tab w:val="left" w:pos="-720"/>
          <w:tab w:val="left" w:pos="567"/>
        </w:tabs>
        <w:suppressAutoHyphens/>
        <w:spacing w:after="0" w:line="240" w:lineRule="auto"/>
        <w:ind w:left="527" w:hanging="357"/>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Квалификациялардын улуттук алкагын эске алуу менен мамлекеттик билим берүү стандартынын талаптары менен компетенттүүлүк негизде билим берүү программасынын өз ара байланышын көрсөтүү;</w:t>
      </w:r>
    </w:p>
    <w:p w14:paraId="08B60664" w14:textId="77777777" w:rsidR="00242F53" w:rsidRPr="00292D96" w:rsidRDefault="00242F53">
      <w:pPr>
        <w:pStyle w:val="a3"/>
        <w:numPr>
          <w:ilvl w:val="0"/>
          <w:numId w:val="37"/>
        </w:numPr>
        <w:tabs>
          <w:tab w:val="left" w:pos="-1440"/>
          <w:tab w:val="left" w:pos="-720"/>
          <w:tab w:val="left" w:pos="567"/>
        </w:tabs>
        <w:suppressAutoHyphens/>
        <w:spacing w:after="0" w:line="240" w:lineRule="auto"/>
        <w:ind w:left="527" w:hanging="357"/>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Кредиттик система менен компетенттүүлүк негизде билим берүү программасынын өз ара байланышын көрсөтүү;</w:t>
      </w:r>
    </w:p>
    <w:p w14:paraId="60052F29" w14:textId="5BF08825" w:rsidR="00242F53" w:rsidRPr="00292D96" w:rsidRDefault="00242F53">
      <w:pPr>
        <w:pStyle w:val="a3"/>
        <w:numPr>
          <w:ilvl w:val="0"/>
          <w:numId w:val="37"/>
        </w:numPr>
        <w:tabs>
          <w:tab w:val="left" w:pos="-1440"/>
          <w:tab w:val="left" w:pos="-720"/>
        </w:tabs>
        <w:suppressAutoHyphens/>
        <w:spacing w:after="0" w:line="240" w:lineRule="auto"/>
        <w:ind w:left="527" w:hanging="357"/>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Компетенттүүлүк негизде билим берүү программасынын түзүмүн көрсөтүү саналат.</w:t>
      </w:r>
    </w:p>
    <w:p w14:paraId="4C9950B0" w14:textId="77777777" w:rsidR="00B67270" w:rsidRPr="00292D96" w:rsidRDefault="00B67270" w:rsidP="00D91A70">
      <w:pPr>
        <w:tabs>
          <w:tab w:val="left" w:pos="-1440"/>
          <w:tab w:val="left" w:pos="-720"/>
        </w:tabs>
        <w:suppressAutoHyphens/>
        <w:spacing w:after="0" w:line="240" w:lineRule="auto"/>
        <w:jc w:val="both"/>
        <w:rPr>
          <w:rFonts w:ascii="Times New Roman" w:hAnsi="Times New Roman" w:cs="Times New Roman"/>
          <w:sz w:val="24"/>
          <w:szCs w:val="24"/>
          <w:lang w:val="ky-KG"/>
        </w:rPr>
      </w:pPr>
    </w:p>
    <w:p w14:paraId="2EFE6F3E" w14:textId="77777777" w:rsidR="00C037C7" w:rsidRPr="00292D96" w:rsidRDefault="00C037C7" w:rsidP="00D91A70">
      <w:pPr>
        <w:tabs>
          <w:tab w:val="left" w:pos="-1440"/>
          <w:tab w:val="left" w:pos="-720"/>
        </w:tabs>
        <w:suppressAutoHyphens/>
        <w:spacing w:after="0" w:line="240" w:lineRule="auto"/>
        <w:jc w:val="both"/>
        <w:rPr>
          <w:rFonts w:ascii="Times New Roman" w:hAnsi="Times New Roman" w:cs="Times New Roman"/>
          <w:sz w:val="24"/>
          <w:szCs w:val="24"/>
          <w:lang w:val="ky-KG"/>
        </w:rPr>
      </w:pPr>
    </w:p>
    <w:p w14:paraId="53E5E607" w14:textId="63F3FF0B" w:rsidR="0047639F" w:rsidRPr="00167F15" w:rsidRDefault="00242F53">
      <w:pPr>
        <w:pStyle w:val="1"/>
        <w:numPr>
          <w:ilvl w:val="0"/>
          <w:numId w:val="63"/>
        </w:numPr>
        <w:jc w:val="center"/>
        <w:rPr>
          <w:rFonts w:ascii="Times New Roman" w:hAnsi="Times New Roman" w:cs="Times New Roman"/>
          <w:b/>
          <w:bCs/>
          <w:color w:val="000000" w:themeColor="text1"/>
          <w:sz w:val="24"/>
          <w:szCs w:val="24"/>
          <w:lang w:val="ky-KG"/>
        </w:rPr>
      </w:pPr>
      <w:bookmarkStart w:id="2" w:name="_Toc140847275"/>
      <w:r w:rsidRPr="00167F15">
        <w:rPr>
          <w:rFonts w:ascii="Times New Roman" w:hAnsi="Times New Roman" w:cs="Times New Roman"/>
          <w:b/>
          <w:bCs/>
          <w:color w:val="000000" w:themeColor="text1"/>
          <w:sz w:val="24"/>
          <w:szCs w:val="24"/>
          <w:lang w:val="ky-KG"/>
        </w:rPr>
        <w:t>КОМПЕТЕНТТҮҮЛҮК НЕГИЗДЕ ОКУТУУНУН МАМИЛЕЛЕРИ ЖАНА ПРИНЦИПТЕРИ</w:t>
      </w:r>
      <w:bookmarkEnd w:id="2"/>
    </w:p>
    <w:p w14:paraId="13B87273" w14:textId="4181C4E2" w:rsidR="00EE550C" w:rsidRPr="00292D96" w:rsidRDefault="00EE550C" w:rsidP="00EE550C">
      <w:pPr>
        <w:spacing w:after="0" w:line="240" w:lineRule="auto"/>
        <w:ind w:firstLine="708"/>
        <w:jc w:val="both"/>
        <w:rPr>
          <w:rFonts w:ascii="Times New Roman" w:eastAsia="Times New Roman" w:hAnsi="Times New Roman" w:cs="Times New Roman"/>
          <w:sz w:val="24"/>
          <w:szCs w:val="24"/>
          <w:lang w:val="ky-KG" w:eastAsia="ru-RU"/>
        </w:rPr>
      </w:pPr>
      <w:bookmarkStart w:id="3" w:name="bookmark13"/>
      <w:bookmarkStart w:id="4" w:name="bookmark12"/>
      <w:bookmarkEnd w:id="3"/>
      <w:bookmarkEnd w:id="4"/>
      <w:r w:rsidRPr="00292D96">
        <w:rPr>
          <w:rFonts w:ascii="Times New Roman" w:eastAsia="Times New Roman" w:hAnsi="Times New Roman" w:cs="Times New Roman"/>
          <w:sz w:val="24"/>
          <w:szCs w:val="24"/>
          <w:lang w:val="ky-KG" w:eastAsia="ru-RU"/>
        </w:rPr>
        <w:t>Компетенттүүлүк негизде окутуу (КНО) эмгек рыногуна керек болгон компетенцияларды өнүктүрүү боюнча окутуудагы мамиле катары каралат. Компетенциянын өзү бир адамды башка адамдан айырмалап турган билимдердин, көндүмдөрдүн, жүрүм-турумдун, өз алдынчалыктын жана жоопкерчиликтин топтому катары аныкталат.</w:t>
      </w:r>
    </w:p>
    <w:p w14:paraId="00E278EB" w14:textId="398C1672" w:rsidR="00EE550C" w:rsidRPr="00292D96" w:rsidRDefault="0047639F" w:rsidP="002835BB">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bCs/>
          <w:sz w:val="24"/>
          <w:szCs w:val="24"/>
          <w:lang w:val="ky-KG" w:eastAsia="ru-RU"/>
        </w:rPr>
        <w:tab/>
      </w:r>
      <w:r w:rsidRPr="00292D96">
        <w:rPr>
          <w:rFonts w:ascii="Times New Roman" w:eastAsia="Times New Roman" w:hAnsi="Times New Roman" w:cs="Times New Roman"/>
          <w:bCs/>
          <w:sz w:val="24"/>
          <w:szCs w:val="24"/>
          <w:lang w:val="ky-KG" w:eastAsia="ru-RU"/>
        </w:rPr>
        <w:tab/>
      </w:r>
      <w:r w:rsidR="00EE550C" w:rsidRPr="00292D96">
        <w:rPr>
          <w:rFonts w:ascii="Times New Roman" w:eastAsia="Times New Roman" w:hAnsi="Times New Roman" w:cs="Times New Roman"/>
          <w:sz w:val="24"/>
          <w:szCs w:val="24"/>
          <w:lang w:val="ky-KG" w:eastAsia="ru-RU"/>
        </w:rPr>
        <w:t xml:space="preserve">Адатта иш берүүчүлөр кызматкердин компетенттүүлүгүнүн деңгээлине карата талаптарды коюшат. Кызматкер аткаруу критерийлерине ылайык ишти сапаттуу аткаруу үчүн керектүү болгон белгилүү бир кесиптик </w:t>
      </w:r>
      <w:r w:rsidR="002835BB" w:rsidRPr="00292D96">
        <w:rPr>
          <w:rFonts w:ascii="Times New Roman" w:eastAsia="Times New Roman" w:hAnsi="Times New Roman" w:cs="Times New Roman"/>
          <w:sz w:val="24"/>
          <w:szCs w:val="24"/>
          <w:lang w:val="ky-KG" w:eastAsia="ru-RU"/>
        </w:rPr>
        <w:t xml:space="preserve">жана инсандык </w:t>
      </w:r>
      <w:r w:rsidR="00EE550C" w:rsidRPr="00292D96">
        <w:rPr>
          <w:rFonts w:ascii="Times New Roman" w:eastAsia="Times New Roman" w:hAnsi="Times New Roman" w:cs="Times New Roman"/>
          <w:sz w:val="24"/>
          <w:szCs w:val="24"/>
          <w:lang w:val="ky-KG" w:eastAsia="ru-RU"/>
        </w:rPr>
        <w:t>компетенцияларга ээ болсо, компетенттүү деп саналат.</w:t>
      </w:r>
    </w:p>
    <w:p w14:paraId="7F9703F3" w14:textId="6B890308" w:rsidR="002835BB" w:rsidRPr="00292D96" w:rsidRDefault="0047639F" w:rsidP="002835BB">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ab/>
      </w:r>
      <w:r w:rsidRPr="00292D96">
        <w:rPr>
          <w:rFonts w:ascii="Times New Roman" w:eastAsia="Times New Roman" w:hAnsi="Times New Roman" w:cs="Times New Roman"/>
          <w:sz w:val="24"/>
          <w:szCs w:val="24"/>
          <w:lang w:val="ky-KG" w:eastAsia="ru-RU"/>
        </w:rPr>
        <w:tab/>
      </w:r>
      <w:r w:rsidR="002835BB" w:rsidRPr="00292D96">
        <w:rPr>
          <w:rFonts w:ascii="Times New Roman" w:eastAsia="Times New Roman" w:hAnsi="Times New Roman" w:cs="Times New Roman"/>
          <w:sz w:val="24"/>
          <w:szCs w:val="24"/>
          <w:lang w:val="ky-KG" w:eastAsia="ru-RU"/>
        </w:rPr>
        <w:t xml:space="preserve">Кызматкерге керек болгон компетенциялардын көптөгөн сандагы топтору бар, мисалы, функционалдык, инсандык жана бизнес компетенцияларды айырмалашат. Функционалдык компетенцияларга конкреттүү тармак же кесип үчүн (мисалы, бухгалтердик учеттун эл аралык стандарттары) керек болгон техникалык билимдер же көндүмдөр кирет. Инсандык компетенциялар – бул кесиптик мамилелерди колдоо жана окууга жана инсандык өнүгүүгө (мисалы, өз алдынчалуулук, жоопкерчилик, коммуникативдик) көмөк көрсөтүү үчүн керектүү болгон жеке орнотуулар жана көндүмдөр. Бизнес-компетенцияларга бизнестин көз карашынан (мисалы, стратегиялык же критикалык ой жүгүртүү) көйгөйлөрдү же кырдаалдарды кароо жөндөмдөрү кирет. Бирок, жалпысынан компетенциялар шарттуу түрдө 2 топко: кесиптик компетенциялар жана </w:t>
      </w:r>
      <w:r w:rsidR="002835BB" w:rsidRPr="00292D96">
        <w:rPr>
          <w:rFonts w:ascii="Times New Roman" w:eastAsia="Times New Roman" w:hAnsi="Times New Roman" w:cs="Times New Roman"/>
          <w:sz w:val="24"/>
          <w:szCs w:val="24"/>
          <w:lang w:val="ky-KG" w:eastAsia="ru-RU"/>
        </w:rPr>
        <w:lastRenderedPageBreak/>
        <w:t>жалпы (өтмө) болуп бөлүнөт.</w:t>
      </w:r>
      <w:r w:rsidR="002835BB" w:rsidRPr="00292D96">
        <w:rPr>
          <w:lang w:val="ky-KG"/>
        </w:rPr>
        <w:t xml:space="preserve"> </w:t>
      </w:r>
      <w:r w:rsidR="002835BB" w:rsidRPr="00292D96">
        <w:rPr>
          <w:rFonts w:ascii="Times New Roman" w:eastAsia="Times New Roman" w:hAnsi="Times New Roman" w:cs="Times New Roman"/>
          <w:sz w:val="24"/>
          <w:szCs w:val="24"/>
          <w:lang w:val="ky-KG" w:eastAsia="ru-RU"/>
        </w:rPr>
        <w:t>Кесиптик компетенциялар зарыл болгон билимди, зарыл болгон жөндөмдөрдү (көндүмдөрдү) жана инсандык компетенцияларды билдирет.</w:t>
      </w:r>
    </w:p>
    <w:p w14:paraId="5D8A666F" w14:textId="71C36A0B" w:rsidR="002835BB" w:rsidRPr="00292D96" w:rsidRDefault="0047639F" w:rsidP="00B0659B">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ab/>
      </w:r>
      <w:r w:rsidRPr="00292D96">
        <w:rPr>
          <w:rFonts w:ascii="Times New Roman" w:eastAsia="Times New Roman" w:hAnsi="Times New Roman" w:cs="Times New Roman"/>
          <w:sz w:val="24"/>
          <w:szCs w:val="24"/>
          <w:lang w:val="ky-KG" w:eastAsia="ru-RU"/>
        </w:rPr>
        <w:tab/>
      </w:r>
      <w:r w:rsidR="002835BB" w:rsidRPr="00292D96">
        <w:rPr>
          <w:rFonts w:ascii="Times New Roman" w:eastAsia="Times New Roman" w:hAnsi="Times New Roman" w:cs="Times New Roman"/>
          <w:sz w:val="24"/>
          <w:szCs w:val="24"/>
          <w:lang w:val="ky-KG" w:eastAsia="ru-RU"/>
        </w:rPr>
        <w:t>Компетенцияларга жашоодогу тажрыйбалар, окуу, окуучулук, жумуш ордундагы иш тажрыйбасы, өзүнө өзү жардам берүү программалары, кайра окуу жана өнүгүү программалары аркылуу ээ болот. Окутуунун аягында же процессинде жетишиле турган компетенциялар ушул окутуунун натыйжалары деп аталат. Башкача айтканда, жазуу жүзүндө бекитилген</w:t>
      </w:r>
      <w:r w:rsidR="00B0659B" w:rsidRPr="00292D96">
        <w:rPr>
          <w:rFonts w:ascii="Times New Roman" w:eastAsia="Times New Roman" w:hAnsi="Times New Roman" w:cs="Times New Roman"/>
          <w:sz w:val="24"/>
          <w:szCs w:val="24"/>
          <w:lang w:val="ky-KG" w:eastAsia="ru-RU"/>
        </w:rPr>
        <w:t xml:space="preserve"> жана</w:t>
      </w:r>
      <w:r w:rsidR="002835BB" w:rsidRPr="00292D96">
        <w:rPr>
          <w:rFonts w:ascii="Times New Roman" w:eastAsia="Times New Roman" w:hAnsi="Times New Roman" w:cs="Times New Roman"/>
          <w:sz w:val="24"/>
          <w:szCs w:val="24"/>
          <w:lang w:val="ky-KG" w:eastAsia="ru-RU"/>
        </w:rPr>
        <w:t xml:space="preserve"> ийгиликтүү </w:t>
      </w:r>
      <w:r w:rsidR="00B0659B" w:rsidRPr="00292D96">
        <w:rPr>
          <w:rFonts w:ascii="Times New Roman" w:eastAsia="Times New Roman" w:hAnsi="Times New Roman" w:cs="Times New Roman"/>
          <w:sz w:val="24"/>
          <w:szCs w:val="24"/>
          <w:lang w:val="ky-KG" w:eastAsia="ru-RU"/>
        </w:rPr>
        <w:t>окуучулар</w:t>
      </w:r>
      <w:r w:rsidR="002835BB" w:rsidRPr="00292D96">
        <w:rPr>
          <w:rFonts w:ascii="Times New Roman" w:eastAsia="Times New Roman" w:hAnsi="Times New Roman" w:cs="Times New Roman"/>
          <w:sz w:val="24"/>
          <w:szCs w:val="24"/>
          <w:lang w:val="ky-KG" w:eastAsia="ru-RU"/>
        </w:rPr>
        <w:t xml:space="preserve"> тарабынан окутуунун аягында же окутуу процессинде жетишиле</w:t>
      </w:r>
      <w:r w:rsidR="00B0659B" w:rsidRPr="00292D96">
        <w:rPr>
          <w:rFonts w:ascii="Times New Roman" w:eastAsia="Times New Roman" w:hAnsi="Times New Roman" w:cs="Times New Roman"/>
          <w:sz w:val="24"/>
          <w:szCs w:val="24"/>
          <w:lang w:val="ky-KG" w:eastAsia="ru-RU"/>
        </w:rPr>
        <w:t xml:space="preserve"> турган компетенциялар</w:t>
      </w:r>
      <w:r w:rsidR="002835BB" w:rsidRPr="00292D96">
        <w:rPr>
          <w:rFonts w:ascii="Times New Roman" w:eastAsia="Times New Roman" w:hAnsi="Times New Roman" w:cs="Times New Roman"/>
          <w:sz w:val="24"/>
          <w:szCs w:val="24"/>
          <w:lang w:val="ky-KG" w:eastAsia="ru-RU"/>
        </w:rPr>
        <w:t xml:space="preserve"> окутуунун натыйжалары </w:t>
      </w:r>
      <w:r w:rsidR="00B0659B" w:rsidRPr="00292D96">
        <w:rPr>
          <w:rFonts w:ascii="Times New Roman" w:eastAsia="Times New Roman" w:hAnsi="Times New Roman" w:cs="Times New Roman"/>
          <w:sz w:val="24"/>
          <w:szCs w:val="24"/>
          <w:lang w:val="ky-KG" w:eastAsia="ru-RU"/>
        </w:rPr>
        <w:t>болот</w:t>
      </w:r>
      <w:r w:rsidR="002835BB" w:rsidRPr="00292D96">
        <w:rPr>
          <w:rFonts w:ascii="Times New Roman" w:eastAsia="Times New Roman" w:hAnsi="Times New Roman" w:cs="Times New Roman"/>
          <w:sz w:val="24"/>
          <w:szCs w:val="24"/>
          <w:lang w:val="ky-KG" w:eastAsia="ru-RU"/>
        </w:rPr>
        <w:t>.</w:t>
      </w:r>
    </w:p>
    <w:p w14:paraId="5E2697AF" w14:textId="7EA88A88" w:rsidR="00B0659B" w:rsidRPr="00292D96" w:rsidRDefault="00175F17" w:rsidP="00B0659B">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r>
      <w:r w:rsidR="00B0659B" w:rsidRPr="00292D96">
        <w:rPr>
          <w:rFonts w:ascii="Times New Roman" w:hAnsi="Times New Roman" w:cs="Times New Roman"/>
          <w:sz w:val="24"/>
          <w:szCs w:val="24"/>
          <w:lang w:val="ky-KG"/>
        </w:rPr>
        <w:t>Окутуунун натыйжалары билимдерди, жөндөмдөрдү жана программада көрсөтүлгөн өз алдынчалуулуктун жана жоопкерчиликтин деңгээлинде милдеттерди аткаруу жөндөмдүүлүгүн камтыйт.</w:t>
      </w:r>
    </w:p>
    <w:p w14:paraId="7880F739" w14:textId="55BA5BBB" w:rsidR="00B0659B" w:rsidRPr="00292D96" w:rsidRDefault="00175F17" w:rsidP="00B0659B">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bCs/>
          <w:sz w:val="24"/>
          <w:szCs w:val="24"/>
          <w:lang w:val="ky-KG" w:eastAsia="ru-RU"/>
        </w:rPr>
        <w:tab/>
      </w:r>
      <w:r w:rsidR="00B0659B" w:rsidRPr="00292D96">
        <w:rPr>
          <w:rFonts w:ascii="Times New Roman" w:eastAsia="Times New Roman" w:hAnsi="Times New Roman" w:cs="Times New Roman"/>
          <w:sz w:val="24"/>
          <w:szCs w:val="24"/>
          <w:lang w:val="ky-KG" w:eastAsia="ru-RU"/>
        </w:rPr>
        <w:t>Окутуудан күтүлүүчү натыйжалар жетишиле тургандай болушу керек, башкача айтканда окутуунун жыйынтыгы боюнча ийгиликтүү окуучулар тарабынан жетишилиши керек. Окутуунун натыйжалары дайыма эле окутуу процессинде текшериле бербейт, бирок иш берүүчүлөргө окутуудан күтүлүүчү натыйжаларды билүүгө жана ишенимдүү болууга мүмкүнчүлүк берет.</w:t>
      </w:r>
    </w:p>
    <w:p w14:paraId="06994F6E" w14:textId="77777777" w:rsidR="00B0659B" w:rsidRPr="00292D96" w:rsidRDefault="00B0659B" w:rsidP="00B0659B">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ab/>
        <w:t>Мындан тышкары, окутуудан күтүлүүчү натыйжалар өлчөнүүчү болушу керек, б.а., программанын процессинде же аягында текшерилиши керек.</w:t>
      </w:r>
    </w:p>
    <w:p w14:paraId="2835F17F" w14:textId="39387C7C" w:rsidR="00B0659B" w:rsidRPr="00292D96" w:rsidRDefault="0047639F" w:rsidP="00B0659B">
      <w:pPr>
        <w:tabs>
          <w:tab w:val="left" w:pos="-1440"/>
          <w:tab w:val="left" w:pos="-720"/>
          <w:tab w:val="left" w:pos="567"/>
        </w:tabs>
        <w:suppressAutoHyphens/>
        <w:spacing w:after="0" w:line="240" w:lineRule="auto"/>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ab/>
      </w:r>
      <w:r w:rsidR="00B0659B" w:rsidRPr="00292D96">
        <w:rPr>
          <w:rFonts w:ascii="Times New Roman" w:eastAsia="Times New Roman" w:hAnsi="Times New Roman" w:cs="Times New Roman"/>
          <w:bCs/>
          <w:sz w:val="24"/>
          <w:szCs w:val="24"/>
          <w:lang w:val="ky-KG" w:eastAsia="ru-RU"/>
        </w:rPr>
        <w:t>Компетенттүүлүк негизде окутууну өнүктүрүү төмөнкү суроолорго жоопторду талап кылат:</w:t>
      </w:r>
    </w:p>
    <w:p w14:paraId="387E63D0" w14:textId="77777777" w:rsidR="00B0659B" w:rsidRPr="00292D96" w:rsidRDefault="00B0659B">
      <w:pPr>
        <w:numPr>
          <w:ilvl w:val="0"/>
          <w:numId w:val="38"/>
        </w:num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bCs/>
          <w:sz w:val="24"/>
          <w:szCs w:val="24"/>
          <w:lang w:val="ky-KG" w:eastAsia="ru-RU"/>
        </w:rPr>
        <w:t>Бул ишти аткаруу үчүн кандай билимдер жана көндүмдөр талап кылынат?</w:t>
      </w:r>
    </w:p>
    <w:p w14:paraId="63C7F1C3" w14:textId="77777777" w:rsidR="00B0659B" w:rsidRPr="00292D96" w:rsidRDefault="00B0659B">
      <w:pPr>
        <w:numPr>
          <w:ilvl w:val="0"/>
          <w:numId w:val="38"/>
        </w:numPr>
        <w:tabs>
          <w:tab w:val="left" w:pos="-1440"/>
          <w:tab w:val="left" w:pos="-720"/>
          <w:tab w:val="left" w:pos="567"/>
        </w:tabs>
        <w:suppressAutoHyphens/>
        <w:spacing w:after="0" w:line="240" w:lineRule="auto"/>
        <w:ind w:left="714" w:hanging="357"/>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bCs/>
          <w:sz w:val="24"/>
          <w:szCs w:val="24"/>
          <w:lang w:val="ky-KG" w:eastAsia="ru-RU"/>
        </w:rPr>
        <w:t>Бул ишти аткаруу үчүн компетенттүүлүктүн кайсы деңгээли талап кылынат?</w:t>
      </w:r>
    </w:p>
    <w:p w14:paraId="08929F75" w14:textId="29D909D4" w:rsidR="00B0659B" w:rsidRPr="00292D96" w:rsidRDefault="00B0659B" w:rsidP="00B0659B">
      <w:p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eastAsia="Times New Roman" w:hAnsi="Times New Roman" w:cs="Times New Roman"/>
          <w:sz w:val="24"/>
          <w:szCs w:val="24"/>
          <w:lang w:val="ky-KG" w:eastAsia="ru-RU"/>
        </w:rPr>
        <w:tab/>
      </w:r>
      <w:r w:rsidRPr="00292D96">
        <w:rPr>
          <w:rFonts w:ascii="Times New Roman" w:hAnsi="Times New Roman" w:cs="Times New Roman"/>
          <w:sz w:val="24"/>
          <w:szCs w:val="24"/>
          <w:lang w:val="ky-KG"/>
        </w:rPr>
        <w:t>Бул колдонмого 1, 2, 3-тиркемелерде: окутуунун натыйжаларын жазуу үчүн Блумдун таксономиясы; билимдерди, көндүмдөрдү жана компетенцияларды (өз алдынчалуулукту, жоопкерчиликти, коммуникацияны) баяндоодо колдонула турган этиштердин мисалдары, ошондой эле Кесиптик билим берүү жана окутуунун европалык кредиттик системасы (ECVET) боюнча окутуунун натыйжаларын түзүүдөгү негизги сунуштар берилген.</w:t>
      </w:r>
    </w:p>
    <w:p w14:paraId="58737FA7" w14:textId="5119C209" w:rsidR="00B0659B" w:rsidRPr="00292D96" w:rsidRDefault="007441B5" w:rsidP="00D72FF9">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ab/>
      </w:r>
      <w:r w:rsidR="00B0659B" w:rsidRPr="00292D96">
        <w:rPr>
          <w:rFonts w:ascii="Times New Roman" w:eastAsia="Times New Roman" w:hAnsi="Times New Roman" w:cs="Times New Roman"/>
          <w:sz w:val="24"/>
          <w:szCs w:val="24"/>
          <w:lang w:val="ky-KG" w:eastAsia="ru-RU"/>
        </w:rPr>
        <w:t>Окутуунун натыйжалары төмөнкүлөргө жардам берет:</w:t>
      </w:r>
    </w:p>
    <w:p w14:paraId="61F517F6" w14:textId="4EC903A9" w:rsidR="00B0659B" w:rsidRPr="00292D96" w:rsidRDefault="00B0659B">
      <w:pPr>
        <w:numPr>
          <w:ilvl w:val="0"/>
          <w:numId w:val="4"/>
        </w:numPr>
        <w:tabs>
          <w:tab w:val="clear" w:pos="1068"/>
          <w:tab w:val="left" w:pos="-1440"/>
          <w:tab w:val="left" w:pos="-720"/>
          <w:tab w:val="left" w:pos="567"/>
          <w:tab w:val="num" w:pos="1134"/>
        </w:tabs>
        <w:suppressAutoHyphens/>
        <w:spacing w:after="0" w:line="240" w:lineRule="auto"/>
        <w:ind w:left="1134"/>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окуучунун өзгөртүлүүгө тийиш болгон жүрүм-турумуна көңүлдү топтоо</w:t>
      </w:r>
      <w:r w:rsidR="00F456A3" w:rsidRPr="00292D96">
        <w:rPr>
          <w:rFonts w:ascii="Times New Roman" w:eastAsia="Times New Roman" w:hAnsi="Times New Roman" w:cs="Times New Roman"/>
          <w:sz w:val="24"/>
          <w:szCs w:val="24"/>
          <w:lang w:val="ky-KG" w:eastAsia="ru-RU"/>
        </w:rPr>
        <w:t>го</w:t>
      </w:r>
      <w:r w:rsidRPr="00292D96">
        <w:rPr>
          <w:rFonts w:ascii="Times New Roman" w:eastAsia="Times New Roman" w:hAnsi="Times New Roman" w:cs="Times New Roman"/>
          <w:sz w:val="24"/>
          <w:szCs w:val="24"/>
          <w:lang w:val="ky-KG" w:eastAsia="ru-RU"/>
        </w:rPr>
        <w:t>;</w:t>
      </w:r>
    </w:p>
    <w:p w14:paraId="12A52098" w14:textId="1C13ACCC" w:rsidR="00B0659B" w:rsidRPr="00292D96" w:rsidRDefault="00B0659B">
      <w:pPr>
        <w:numPr>
          <w:ilvl w:val="0"/>
          <w:numId w:val="4"/>
        </w:numPr>
        <w:tabs>
          <w:tab w:val="clear" w:pos="1068"/>
          <w:tab w:val="left" w:pos="-1440"/>
          <w:tab w:val="left" w:pos="-720"/>
          <w:tab w:val="left" w:pos="567"/>
          <w:tab w:val="num" w:pos="1134"/>
        </w:tabs>
        <w:suppressAutoHyphens/>
        <w:spacing w:after="0" w:line="240" w:lineRule="auto"/>
        <w:ind w:left="1134"/>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окутуунун мазмуну</w:t>
      </w:r>
      <w:r w:rsidR="00F456A3" w:rsidRPr="00292D96">
        <w:rPr>
          <w:rFonts w:ascii="Times New Roman" w:eastAsia="Times New Roman" w:hAnsi="Times New Roman" w:cs="Times New Roman"/>
          <w:sz w:val="24"/>
          <w:szCs w:val="24"/>
          <w:lang w:val="ky-KG" w:eastAsia="ru-RU"/>
        </w:rPr>
        <w:t>н аныктоого</w:t>
      </w:r>
      <w:r w:rsidRPr="00292D96">
        <w:rPr>
          <w:rFonts w:ascii="Times New Roman" w:eastAsia="Times New Roman" w:hAnsi="Times New Roman" w:cs="Times New Roman"/>
          <w:sz w:val="24"/>
          <w:szCs w:val="24"/>
          <w:lang w:val="ky-KG" w:eastAsia="ru-RU"/>
        </w:rPr>
        <w:t xml:space="preserve"> жана баалоо</w:t>
      </w:r>
      <w:r w:rsidR="00F456A3" w:rsidRPr="00292D96">
        <w:rPr>
          <w:rFonts w:ascii="Times New Roman" w:eastAsia="Times New Roman" w:hAnsi="Times New Roman" w:cs="Times New Roman"/>
          <w:sz w:val="24"/>
          <w:szCs w:val="24"/>
          <w:lang w:val="ky-KG" w:eastAsia="ru-RU"/>
        </w:rPr>
        <w:t>го</w:t>
      </w:r>
      <w:r w:rsidRPr="00292D96">
        <w:rPr>
          <w:rFonts w:ascii="Times New Roman" w:eastAsia="Times New Roman" w:hAnsi="Times New Roman" w:cs="Times New Roman"/>
          <w:sz w:val="24"/>
          <w:szCs w:val="24"/>
          <w:lang w:val="ky-KG" w:eastAsia="ru-RU"/>
        </w:rPr>
        <w:t>;</w:t>
      </w:r>
    </w:p>
    <w:p w14:paraId="63E03418" w14:textId="43156548" w:rsidR="00B0659B" w:rsidRPr="00292D96" w:rsidRDefault="00B0659B">
      <w:pPr>
        <w:numPr>
          <w:ilvl w:val="0"/>
          <w:numId w:val="4"/>
        </w:numPr>
        <w:tabs>
          <w:tab w:val="clear" w:pos="1068"/>
          <w:tab w:val="left" w:pos="-1440"/>
          <w:tab w:val="left" w:pos="-720"/>
          <w:tab w:val="left" w:pos="567"/>
          <w:tab w:val="num" w:pos="1134"/>
        </w:tabs>
        <w:suppressAutoHyphens/>
        <w:spacing w:after="0" w:line="240" w:lineRule="auto"/>
        <w:ind w:left="1134"/>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конкреттүү түрдө эмнени өздөштүрүү керек экендигин аныкт</w:t>
      </w:r>
      <w:r w:rsidR="00F456A3" w:rsidRPr="00292D96">
        <w:rPr>
          <w:rFonts w:ascii="Times New Roman" w:eastAsia="Times New Roman" w:hAnsi="Times New Roman" w:cs="Times New Roman"/>
          <w:sz w:val="24"/>
          <w:szCs w:val="24"/>
          <w:lang w:val="ky-KG" w:eastAsia="ru-RU"/>
        </w:rPr>
        <w:t>оого</w:t>
      </w:r>
      <w:r w:rsidRPr="00292D96">
        <w:rPr>
          <w:rFonts w:ascii="Times New Roman" w:eastAsia="Times New Roman" w:hAnsi="Times New Roman" w:cs="Times New Roman"/>
          <w:sz w:val="24"/>
          <w:szCs w:val="24"/>
          <w:lang w:val="ky-KG" w:eastAsia="ru-RU"/>
        </w:rPr>
        <w:t>;</w:t>
      </w:r>
    </w:p>
    <w:p w14:paraId="2B3B647F" w14:textId="4A78E849" w:rsidR="00B0659B" w:rsidRPr="00292D96" w:rsidRDefault="00B0659B">
      <w:pPr>
        <w:numPr>
          <w:ilvl w:val="0"/>
          <w:numId w:val="4"/>
        </w:numPr>
        <w:tabs>
          <w:tab w:val="clear" w:pos="1068"/>
          <w:tab w:val="left" w:pos="-1440"/>
          <w:tab w:val="left" w:pos="-720"/>
          <w:tab w:val="left" w:pos="567"/>
          <w:tab w:val="num" w:pos="1134"/>
        </w:tabs>
        <w:suppressAutoHyphens/>
        <w:spacing w:after="0" w:line="240" w:lineRule="auto"/>
        <w:ind w:left="1134"/>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 xml:space="preserve">эмне кылыш керек экендигин </w:t>
      </w:r>
      <w:r w:rsidR="00F456A3" w:rsidRPr="00292D96">
        <w:rPr>
          <w:rFonts w:ascii="Times New Roman" w:eastAsia="Times New Roman" w:hAnsi="Times New Roman" w:cs="Times New Roman"/>
          <w:sz w:val="24"/>
          <w:szCs w:val="24"/>
          <w:lang w:val="ky-KG" w:eastAsia="ru-RU"/>
        </w:rPr>
        <w:t>окуучуларга</w:t>
      </w:r>
      <w:r w:rsidRPr="00292D96">
        <w:rPr>
          <w:rFonts w:ascii="Times New Roman" w:eastAsia="Times New Roman" w:hAnsi="Times New Roman" w:cs="Times New Roman"/>
          <w:sz w:val="24"/>
          <w:szCs w:val="24"/>
          <w:lang w:val="ky-KG" w:eastAsia="ru-RU"/>
        </w:rPr>
        <w:t xml:space="preserve"> жеткирүү</w:t>
      </w:r>
      <w:r w:rsidR="00F456A3" w:rsidRPr="00292D96">
        <w:rPr>
          <w:rFonts w:ascii="Times New Roman" w:eastAsia="Times New Roman" w:hAnsi="Times New Roman" w:cs="Times New Roman"/>
          <w:sz w:val="24"/>
          <w:szCs w:val="24"/>
          <w:lang w:val="ky-KG" w:eastAsia="ru-RU"/>
        </w:rPr>
        <w:t>гө</w:t>
      </w:r>
      <w:r w:rsidRPr="00292D96">
        <w:rPr>
          <w:rFonts w:ascii="Times New Roman" w:eastAsia="Times New Roman" w:hAnsi="Times New Roman" w:cs="Times New Roman"/>
          <w:sz w:val="24"/>
          <w:szCs w:val="24"/>
          <w:lang w:val="ky-KG" w:eastAsia="ru-RU"/>
        </w:rPr>
        <w:t>.</w:t>
      </w:r>
    </w:p>
    <w:p w14:paraId="208B2592" w14:textId="59D4F725" w:rsidR="00B0659B" w:rsidRPr="00292D96" w:rsidRDefault="00B0659B" w:rsidP="00B0659B">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eastAsia="Times New Roman" w:hAnsi="Times New Roman" w:cs="Times New Roman"/>
          <w:sz w:val="24"/>
          <w:szCs w:val="24"/>
          <w:lang w:val="ky-KG" w:eastAsia="ru-RU"/>
        </w:rPr>
        <w:tab/>
      </w:r>
      <w:r w:rsidRPr="00292D96">
        <w:rPr>
          <w:rFonts w:ascii="Times New Roman" w:hAnsi="Times New Roman" w:cs="Times New Roman"/>
          <w:sz w:val="24"/>
          <w:szCs w:val="24"/>
          <w:lang w:val="ky-KG"/>
        </w:rPr>
        <w:t xml:space="preserve">Ошентип, компетенттүүлүк негизде окутуу окутуунун натыйжаларына багытталган жана </w:t>
      </w:r>
      <w:r w:rsidR="00F456A3" w:rsidRPr="00292D96">
        <w:rPr>
          <w:rFonts w:ascii="Times New Roman" w:hAnsi="Times New Roman" w:cs="Times New Roman"/>
          <w:sz w:val="24"/>
          <w:szCs w:val="24"/>
          <w:lang w:val="ky-KG"/>
        </w:rPr>
        <w:t>окуучунун</w:t>
      </w:r>
      <w:r w:rsidRPr="00292D96">
        <w:rPr>
          <w:rFonts w:ascii="Times New Roman" w:hAnsi="Times New Roman" w:cs="Times New Roman"/>
          <w:sz w:val="24"/>
          <w:szCs w:val="24"/>
          <w:lang w:val="ky-KG"/>
        </w:rPr>
        <w:t xml:space="preserve"> билимдерди, көндүмдөрдү </w:t>
      </w:r>
      <w:r w:rsidR="00F456A3" w:rsidRPr="00292D96">
        <w:rPr>
          <w:rFonts w:ascii="Times New Roman" w:hAnsi="Times New Roman" w:cs="Times New Roman"/>
          <w:sz w:val="24"/>
          <w:szCs w:val="24"/>
          <w:lang w:val="ky-KG"/>
        </w:rPr>
        <w:t>жана инсандык компетенцияларды</w:t>
      </w:r>
      <w:r w:rsidRPr="00292D96">
        <w:rPr>
          <w:rFonts w:ascii="Times New Roman" w:hAnsi="Times New Roman" w:cs="Times New Roman"/>
          <w:sz w:val="24"/>
          <w:szCs w:val="24"/>
          <w:lang w:val="ky-KG"/>
        </w:rPr>
        <w:t xml:space="preserve"> адатта жумуш ордунда кездешкен кырдаалдарда </w:t>
      </w:r>
      <w:r w:rsidR="00F456A3" w:rsidRPr="00292D96">
        <w:rPr>
          <w:rFonts w:ascii="Times New Roman" w:hAnsi="Times New Roman" w:cs="Times New Roman"/>
          <w:sz w:val="24"/>
          <w:szCs w:val="24"/>
          <w:lang w:val="ky-KG"/>
        </w:rPr>
        <w:t xml:space="preserve">колдонуу жөндөмүн өнүктүрүү </w:t>
      </w:r>
      <w:r w:rsidR="00D72FF9" w:rsidRPr="00292D96">
        <w:rPr>
          <w:rFonts w:ascii="Times New Roman" w:hAnsi="Times New Roman" w:cs="Times New Roman"/>
          <w:sz w:val="24"/>
          <w:szCs w:val="24"/>
          <w:lang w:val="ky-KG"/>
        </w:rPr>
        <w:t xml:space="preserve">арналган </w:t>
      </w:r>
      <w:r w:rsidRPr="00292D96">
        <w:rPr>
          <w:rFonts w:ascii="Times New Roman" w:hAnsi="Times New Roman" w:cs="Times New Roman"/>
          <w:sz w:val="24"/>
          <w:szCs w:val="24"/>
          <w:lang w:val="ky-KG"/>
        </w:rPr>
        <w:t>мамиле катары каралат.</w:t>
      </w:r>
    </w:p>
    <w:p w14:paraId="152D05D1" w14:textId="77777777" w:rsidR="00B0659B" w:rsidRPr="00292D96" w:rsidRDefault="00B0659B" w:rsidP="00B0659B">
      <w:pPr>
        <w:spacing w:after="0" w:line="240" w:lineRule="auto"/>
        <w:ind w:firstLine="708"/>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Өлчөнүүчү кесиптик компетенциялар жана компетенцияларды баалоо компетентүүлүк негизде окутуунун негизги өзгөчөлүктөрү блоуп саналат жана аларга окутуу ыкмасы негизделген.</w:t>
      </w:r>
    </w:p>
    <w:p w14:paraId="7B44EA1B" w14:textId="73AA9CC6" w:rsidR="00B0659B" w:rsidRPr="00292D96" w:rsidRDefault="00B0659B" w:rsidP="00B0659B">
      <w:pPr>
        <w:spacing w:after="0" w:line="240" w:lineRule="auto"/>
        <w:ind w:firstLine="708"/>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Жогоруда айтылгандардан көндүмдөрдү өнүктүрүү боюнча компетенттүүлүк негизде окутууга карата мамиле үч негизги түзүүчүнү камтый тургандыгы жөнүндө тыянак чыгарууга болот: 1-сүрөттө көрсөтүлгөндөй, кызматкердин кесиптик компетенцияларынын топтому (1); керектүү компетенцияларга жетишүү үчүн окутуу процесси (2) жана бул компетенцияларды баалоо (3).</w:t>
      </w:r>
    </w:p>
    <w:p w14:paraId="4B6495A4" w14:textId="77777777" w:rsidR="0047639F" w:rsidRPr="00292D96" w:rsidRDefault="0047639F" w:rsidP="0047639F">
      <w:pPr>
        <w:spacing w:before="120" w:after="100" w:afterAutospacing="1"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noProof/>
          <w:sz w:val="24"/>
          <w:szCs w:val="24"/>
          <w:lang w:val="ky-KG" w:eastAsia="ru-RU"/>
        </w:rPr>
        <w:lastRenderedPageBreak/>
        <w:drawing>
          <wp:inline distT="0" distB="0" distL="0" distR="0" wp14:anchorId="0FB0E903" wp14:editId="442AC843">
            <wp:extent cx="5391150" cy="1647825"/>
            <wp:effectExtent l="0" t="0" r="0" b="952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4B8123A" w14:textId="2DDBADE2" w:rsidR="0047639F" w:rsidRPr="00292D96" w:rsidRDefault="0047639F" w:rsidP="00550033">
      <w:pPr>
        <w:pStyle w:val="a3"/>
        <w:spacing w:after="0" w:line="240" w:lineRule="auto"/>
        <w:ind w:left="567"/>
        <w:contextualSpacing w:val="0"/>
        <w:jc w:val="center"/>
        <w:rPr>
          <w:rFonts w:ascii="Times New Roman" w:eastAsia="Times New Roman" w:hAnsi="Times New Roman" w:cs="Times New Roman"/>
          <w:lang w:val="ky-KG" w:eastAsia="ru-RU"/>
        </w:rPr>
      </w:pPr>
      <w:r w:rsidRPr="00292D96">
        <w:rPr>
          <w:rFonts w:ascii="Times New Roman" w:eastAsia="Times New Roman" w:hAnsi="Times New Roman" w:cs="Times New Roman"/>
          <w:lang w:val="ky-KG" w:eastAsia="ru-RU"/>
        </w:rPr>
        <w:t>1</w:t>
      </w:r>
      <w:r w:rsidR="00EE550C" w:rsidRPr="00292D96">
        <w:rPr>
          <w:rFonts w:ascii="Times New Roman" w:eastAsia="Times New Roman" w:hAnsi="Times New Roman" w:cs="Times New Roman"/>
          <w:lang w:val="ky-KG" w:eastAsia="ru-RU"/>
        </w:rPr>
        <w:t>-сүрөт.</w:t>
      </w:r>
      <w:r w:rsidRPr="00292D96">
        <w:rPr>
          <w:rFonts w:ascii="Times New Roman" w:eastAsia="Times New Roman" w:hAnsi="Times New Roman" w:cs="Times New Roman"/>
          <w:lang w:val="ky-KG" w:eastAsia="ru-RU"/>
        </w:rPr>
        <w:t xml:space="preserve"> </w:t>
      </w:r>
      <w:r w:rsidR="00EE550C" w:rsidRPr="00292D96">
        <w:rPr>
          <w:rFonts w:ascii="Times New Roman" w:eastAsia="Times New Roman" w:hAnsi="Times New Roman" w:cs="Times New Roman"/>
          <w:lang w:val="ky-KG" w:eastAsia="ru-RU"/>
        </w:rPr>
        <w:t>Компетенттүүлүк негизде окутуунун схемасы</w:t>
      </w:r>
    </w:p>
    <w:p w14:paraId="6F4F06FE" w14:textId="77777777" w:rsidR="004A52CE" w:rsidRPr="00292D96" w:rsidRDefault="004A52CE" w:rsidP="00070E70">
      <w:pPr>
        <w:spacing w:after="120" w:line="240" w:lineRule="auto"/>
        <w:ind w:firstLine="709"/>
        <w:jc w:val="both"/>
        <w:rPr>
          <w:rFonts w:ascii="Times New Roman" w:eastAsia="Times New Roman" w:hAnsi="Times New Roman" w:cs="Times New Roman"/>
          <w:sz w:val="24"/>
          <w:szCs w:val="24"/>
          <w:lang w:val="ky-KG" w:eastAsia="ru-RU"/>
        </w:rPr>
      </w:pPr>
      <w:bookmarkStart w:id="5" w:name="bookmark15"/>
      <w:bookmarkStart w:id="6" w:name="bookmark14"/>
      <w:bookmarkStart w:id="7" w:name="_Toc35357382"/>
      <w:bookmarkStart w:id="8" w:name="_Toc117076069"/>
      <w:bookmarkStart w:id="9" w:name="_Toc117076474"/>
      <w:bookmarkStart w:id="10" w:name="_Toc117085546"/>
      <w:bookmarkStart w:id="11" w:name="_Toc119267682"/>
      <w:bookmarkStart w:id="12" w:name="_Toc122287462"/>
      <w:bookmarkStart w:id="13" w:name="_Toc122380820"/>
      <w:bookmarkStart w:id="14" w:name="_Toc126421028"/>
      <w:bookmarkStart w:id="15" w:name="_Toc126440405"/>
      <w:bookmarkEnd w:id="5"/>
      <w:bookmarkEnd w:id="6"/>
    </w:p>
    <w:p w14:paraId="7DC42F7E" w14:textId="40BDEEDE" w:rsidR="00BF2BB7" w:rsidRPr="00292D96" w:rsidRDefault="00BF2BB7" w:rsidP="00070E70">
      <w:pPr>
        <w:spacing w:after="120" w:line="240" w:lineRule="auto"/>
        <w:ind w:firstLine="709"/>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Өлчөнүүчү кесиптик компетенциялар жана компетенцияларды баалоо компетенттүүлүк негизде окутуунун негизги өзгөчөлүктөрү болуп саналат жана аларга окутуунун методикасы негизделген.</w:t>
      </w:r>
    </w:p>
    <w:bookmarkEnd w:id="7"/>
    <w:bookmarkEnd w:id="8"/>
    <w:bookmarkEnd w:id="9"/>
    <w:bookmarkEnd w:id="10"/>
    <w:bookmarkEnd w:id="11"/>
    <w:bookmarkEnd w:id="12"/>
    <w:bookmarkEnd w:id="13"/>
    <w:bookmarkEnd w:id="14"/>
    <w:bookmarkEnd w:id="15"/>
    <w:p w14:paraId="7ED2AD42" w14:textId="0328651E" w:rsidR="00EE550C" w:rsidRPr="00167F15" w:rsidRDefault="00EE550C" w:rsidP="00167F15">
      <w:pPr>
        <w:jc w:val="center"/>
        <w:rPr>
          <w:rFonts w:ascii="Times New Roman" w:hAnsi="Times New Roman" w:cs="Times New Roman"/>
          <w:b/>
          <w:bCs/>
          <w:sz w:val="24"/>
          <w:szCs w:val="24"/>
          <w:lang w:val="ky-KG"/>
        </w:rPr>
      </w:pPr>
      <w:r w:rsidRPr="00167F15">
        <w:rPr>
          <w:rFonts w:ascii="Times New Roman" w:hAnsi="Times New Roman" w:cs="Times New Roman"/>
          <w:b/>
          <w:bCs/>
          <w:sz w:val="24"/>
          <w:szCs w:val="24"/>
          <w:lang w:val="ky-KG"/>
        </w:rPr>
        <w:t>Компетенттүүлүк негизде окутуунун принциптери</w:t>
      </w:r>
    </w:p>
    <w:p w14:paraId="734DAF17" w14:textId="4378FF9E" w:rsidR="00EE550C" w:rsidRPr="00292D96" w:rsidRDefault="00EE550C">
      <w:pPr>
        <w:pStyle w:val="a3"/>
        <w:numPr>
          <w:ilvl w:val="0"/>
          <w:numId w:val="1"/>
        </w:numPr>
        <w:spacing w:after="0" w:line="240" w:lineRule="auto"/>
        <w:ind w:left="425" w:hanging="425"/>
        <w:contextualSpacing w:val="0"/>
        <w:jc w:val="both"/>
        <w:rPr>
          <w:rFonts w:ascii="Times New Roman" w:eastAsia="Times New Roman" w:hAnsi="Times New Roman" w:cs="Times New Roman"/>
          <w:color w:val="FF0000"/>
          <w:sz w:val="24"/>
          <w:szCs w:val="24"/>
          <w:lang w:val="ky-KG" w:eastAsia="ru-RU"/>
        </w:rPr>
      </w:pPr>
      <w:r w:rsidRPr="00292D96">
        <w:rPr>
          <w:rFonts w:ascii="Times New Roman" w:eastAsia="Times New Roman" w:hAnsi="Times New Roman" w:cs="Times New Roman"/>
          <w:iCs/>
          <w:sz w:val="24"/>
          <w:szCs w:val="24"/>
          <w:lang w:val="ky-KG" w:eastAsia="ru-RU"/>
        </w:rPr>
        <w:t>Программаны окутуунун натыйжалары кесиптик стандарт менен аныкталат</w:t>
      </w:r>
      <w:r w:rsidR="00BF2BB7" w:rsidRPr="00292D96">
        <w:rPr>
          <w:rFonts w:ascii="Times New Roman" w:eastAsia="Times New Roman" w:hAnsi="Times New Roman" w:cs="Times New Roman"/>
          <w:iCs/>
          <w:sz w:val="24"/>
          <w:szCs w:val="24"/>
          <w:lang w:val="ky-KG" w:eastAsia="ru-RU"/>
        </w:rPr>
        <w:t xml:space="preserve"> жана квалификациялардын улуттук алкагынын белгилүү бир деңгээлине ылайык келет</w:t>
      </w:r>
      <w:r w:rsidRPr="00292D96">
        <w:rPr>
          <w:rFonts w:ascii="Times New Roman" w:eastAsia="Times New Roman" w:hAnsi="Times New Roman" w:cs="Times New Roman"/>
          <w:iCs/>
          <w:sz w:val="24"/>
          <w:szCs w:val="24"/>
          <w:lang w:val="ky-KG" w:eastAsia="ru-RU"/>
        </w:rPr>
        <w:t>;</w:t>
      </w:r>
    </w:p>
    <w:p w14:paraId="0642F7C6" w14:textId="77777777" w:rsidR="00EE550C" w:rsidRPr="00292D96" w:rsidRDefault="00EE550C">
      <w:pPr>
        <w:pStyle w:val="a3"/>
        <w:numPr>
          <w:ilvl w:val="0"/>
          <w:numId w:val="1"/>
        </w:numPr>
        <w:spacing w:after="0" w:line="240" w:lineRule="auto"/>
        <w:ind w:left="425" w:hanging="425"/>
        <w:contextualSpacing w:val="0"/>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iCs/>
          <w:sz w:val="24"/>
          <w:szCs w:val="24"/>
          <w:lang w:val="ky-KG" w:eastAsia="ru-RU"/>
        </w:rPr>
        <w:t>Окутуунун натыйжалары окуу модулдары түрүндө билдирилет;</w:t>
      </w:r>
    </w:p>
    <w:p w14:paraId="5228287E" w14:textId="391FE447" w:rsidR="00EE550C" w:rsidRPr="00292D96" w:rsidRDefault="00BF2BB7">
      <w:pPr>
        <w:pStyle w:val="a3"/>
        <w:numPr>
          <w:ilvl w:val="0"/>
          <w:numId w:val="1"/>
        </w:numPr>
        <w:spacing w:after="0" w:line="240" w:lineRule="auto"/>
        <w:ind w:left="425" w:hanging="425"/>
        <w:contextualSpacing w:val="0"/>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iCs/>
          <w:sz w:val="24"/>
          <w:szCs w:val="24"/>
          <w:lang w:val="ky-KG" w:eastAsia="ru-RU"/>
        </w:rPr>
        <w:t>Окуучу</w:t>
      </w:r>
      <w:r w:rsidR="00EE550C" w:rsidRPr="00292D96">
        <w:rPr>
          <w:rFonts w:ascii="Times New Roman" w:eastAsia="Times New Roman" w:hAnsi="Times New Roman" w:cs="Times New Roman"/>
          <w:iCs/>
          <w:sz w:val="24"/>
          <w:szCs w:val="24"/>
          <w:lang w:val="ky-KG" w:eastAsia="ru-RU"/>
        </w:rPr>
        <w:t xml:space="preserve"> окуу модулдарын өздөштүрүүнүн темпин тандай алат;</w:t>
      </w:r>
    </w:p>
    <w:p w14:paraId="69A64123" w14:textId="483FCA06" w:rsidR="00EE550C" w:rsidRPr="00292D96" w:rsidRDefault="00BF2BB7">
      <w:pPr>
        <w:pStyle w:val="a3"/>
        <w:numPr>
          <w:ilvl w:val="0"/>
          <w:numId w:val="1"/>
        </w:numPr>
        <w:spacing w:after="0" w:line="240" w:lineRule="auto"/>
        <w:ind w:left="425" w:hanging="425"/>
        <w:contextualSpacing w:val="0"/>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iCs/>
          <w:sz w:val="24"/>
          <w:szCs w:val="24"/>
          <w:lang w:val="ky-KG" w:eastAsia="ru-RU"/>
        </w:rPr>
        <w:t>Окуучуга</w:t>
      </w:r>
      <w:r w:rsidR="00EE550C" w:rsidRPr="00292D96">
        <w:rPr>
          <w:rFonts w:ascii="Times New Roman" w:eastAsia="Times New Roman" w:hAnsi="Times New Roman" w:cs="Times New Roman"/>
          <w:iCs/>
          <w:sz w:val="24"/>
          <w:szCs w:val="24"/>
          <w:lang w:val="ky-KG" w:eastAsia="ru-RU"/>
        </w:rPr>
        <w:t xml:space="preserve"> окуу модулдарын</w:t>
      </w:r>
      <w:r w:rsidRPr="00292D96">
        <w:rPr>
          <w:rFonts w:ascii="Times New Roman" w:eastAsia="Times New Roman" w:hAnsi="Times New Roman" w:cs="Times New Roman"/>
          <w:iCs/>
          <w:sz w:val="24"/>
          <w:szCs w:val="24"/>
          <w:lang w:val="ky-KG" w:eastAsia="ru-RU"/>
        </w:rPr>
        <w:t xml:space="preserve"> өздөштүрүү</w:t>
      </w:r>
      <w:r w:rsidR="00EE550C" w:rsidRPr="00292D96">
        <w:rPr>
          <w:rFonts w:ascii="Times New Roman" w:eastAsia="Times New Roman" w:hAnsi="Times New Roman" w:cs="Times New Roman"/>
          <w:iCs/>
          <w:sz w:val="24"/>
          <w:szCs w:val="24"/>
          <w:lang w:val="ky-KG" w:eastAsia="ru-RU"/>
        </w:rPr>
        <w:t xml:space="preserve"> үчүн убакыт берилет;</w:t>
      </w:r>
    </w:p>
    <w:p w14:paraId="2A1DD3FA" w14:textId="63266F80" w:rsidR="00EE550C" w:rsidRPr="00292D96" w:rsidRDefault="00BF2BB7">
      <w:pPr>
        <w:pStyle w:val="a3"/>
        <w:numPr>
          <w:ilvl w:val="0"/>
          <w:numId w:val="1"/>
        </w:numPr>
        <w:spacing w:after="0" w:line="240" w:lineRule="auto"/>
        <w:ind w:left="425" w:hanging="425"/>
        <w:contextualSpacing w:val="0"/>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iCs/>
          <w:sz w:val="24"/>
          <w:szCs w:val="24"/>
          <w:lang w:val="ky-KG" w:eastAsia="ru-RU"/>
        </w:rPr>
        <w:t>Окуучу</w:t>
      </w:r>
      <w:r w:rsidR="00EE550C" w:rsidRPr="00292D96">
        <w:rPr>
          <w:rFonts w:ascii="Times New Roman" w:eastAsia="Times New Roman" w:hAnsi="Times New Roman" w:cs="Times New Roman"/>
          <w:iCs/>
          <w:sz w:val="24"/>
          <w:szCs w:val="24"/>
          <w:lang w:val="ky-KG" w:eastAsia="ru-RU"/>
        </w:rPr>
        <w:t xml:space="preserve"> дароо ишке орношуу жана жагдайлар мүмкүнчүлүк берген учурда окуусун улантууга жол берүү үчүн белгилүү бир окуу модулдарынын жыйынтыгы боюнча </w:t>
      </w:r>
      <w:r w:rsidRPr="00292D96">
        <w:rPr>
          <w:rFonts w:ascii="Times New Roman" w:eastAsia="Times New Roman" w:hAnsi="Times New Roman" w:cs="Times New Roman"/>
          <w:iCs/>
          <w:sz w:val="24"/>
          <w:szCs w:val="24"/>
          <w:lang w:val="ky-KG" w:eastAsia="ru-RU"/>
        </w:rPr>
        <w:t>билим берүү</w:t>
      </w:r>
      <w:r w:rsidR="00EE550C" w:rsidRPr="00292D96">
        <w:rPr>
          <w:rFonts w:ascii="Times New Roman" w:eastAsia="Times New Roman" w:hAnsi="Times New Roman" w:cs="Times New Roman"/>
          <w:iCs/>
          <w:sz w:val="24"/>
          <w:szCs w:val="24"/>
          <w:lang w:val="ky-KG" w:eastAsia="ru-RU"/>
        </w:rPr>
        <w:t xml:space="preserve"> программасынан чыга алат;</w:t>
      </w:r>
    </w:p>
    <w:p w14:paraId="5559E5C0" w14:textId="225AC22A" w:rsidR="00EE550C" w:rsidRPr="00292D96" w:rsidRDefault="00EE550C">
      <w:pPr>
        <w:pStyle w:val="a3"/>
        <w:numPr>
          <w:ilvl w:val="0"/>
          <w:numId w:val="1"/>
        </w:numPr>
        <w:spacing w:after="0" w:line="240" w:lineRule="auto"/>
        <w:ind w:left="425" w:hanging="425"/>
        <w:contextualSpacing w:val="0"/>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iCs/>
          <w:sz w:val="24"/>
          <w:szCs w:val="24"/>
          <w:lang w:val="ky-KG" w:eastAsia="ru-RU"/>
        </w:rPr>
        <w:t xml:space="preserve">Буга чейинки окуунун натыйжалары таанылат. Иш тажрыйбасынын, </w:t>
      </w:r>
      <w:r w:rsidR="00BF2BB7" w:rsidRPr="00292D96">
        <w:rPr>
          <w:rFonts w:ascii="Times New Roman" w:eastAsia="Times New Roman" w:hAnsi="Times New Roman" w:cs="Times New Roman"/>
          <w:iCs/>
          <w:sz w:val="24"/>
          <w:szCs w:val="24"/>
          <w:lang w:val="ky-KG" w:eastAsia="ru-RU"/>
        </w:rPr>
        <w:t>информалдуу</w:t>
      </w:r>
      <w:r w:rsidRPr="00292D96">
        <w:rPr>
          <w:rFonts w:ascii="Times New Roman" w:eastAsia="Times New Roman" w:hAnsi="Times New Roman" w:cs="Times New Roman"/>
          <w:iCs/>
          <w:sz w:val="24"/>
          <w:szCs w:val="24"/>
          <w:lang w:val="ky-KG" w:eastAsia="ru-RU"/>
        </w:rPr>
        <w:t xml:space="preserve"> окуунун ж.б. натыйжасында ээ болгон компетенциялар таанылышы мүмкүн, бирок индивид баалоо учурунда бул </w:t>
      </w:r>
      <w:r w:rsidR="00BF2BB7" w:rsidRPr="00292D96">
        <w:rPr>
          <w:rFonts w:ascii="Times New Roman" w:eastAsia="Times New Roman" w:hAnsi="Times New Roman" w:cs="Times New Roman"/>
          <w:iCs/>
          <w:sz w:val="24"/>
          <w:szCs w:val="24"/>
          <w:lang w:val="ky-KG" w:eastAsia="ru-RU"/>
        </w:rPr>
        <w:t>компетенцияларга жетишкендигин</w:t>
      </w:r>
      <w:r w:rsidRPr="00292D96">
        <w:rPr>
          <w:rFonts w:ascii="Times New Roman" w:eastAsia="Times New Roman" w:hAnsi="Times New Roman" w:cs="Times New Roman"/>
          <w:iCs/>
          <w:sz w:val="24"/>
          <w:szCs w:val="24"/>
          <w:lang w:val="ky-KG" w:eastAsia="ru-RU"/>
        </w:rPr>
        <w:t xml:space="preserve"> далилдеши керек;</w:t>
      </w:r>
    </w:p>
    <w:p w14:paraId="74CFDEF9" w14:textId="204FDFB9" w:rsidR="00EE550C" w:rsidRPr="00292D96" w:rsidRDefault="00EE550C">
      <w:pPr>
        <w:pStyle w:val="a3"/>
        <w:numPr>
          <w:ilvl w:val="0"/>
          <w:numId w:val="1"/>
        </w:numPr>
        <w:spacing w:after="0" w:line="240" w:lineRule="auto"/>
        <w:ind w:left="425" w:hanging="425"/>
        <w:contextualSpacing w:val="0"/>
        <w:jc w:val="both"/>
        <w:rPr>
          <w:rFonts w:ascii="Times New Roman" w:eastAsia="Times New Roman" w:hAnsi="Times New Roman" w:cs="Times New Roman"/>
          <w:sz w:val="24"/>
          <w:szCs w:val="24"/>
          <w:lang w:val="ky-KG" w:eastAsia="ru-RU"/>
        </w:rPr>
      </w:pPr>
      <w:r w:rsidRPr="00292D96">
        <w:rPr>
          <w:rFonts w:ascii="Times New Roman" w:hAnsi="Times New Roman" w:cs="Times New Roman"/>
          <w:sz w:val="24"/>
          <w:szCs w:val="24"/>
          <w:lang w:val="ky-KG"/>
        </w:rPr>
        <w:t xml:space="preserve">Өмүр бою билим алуу. </w:t>
      </w:r>
      <w:r w:rsidR="00BF2BB7" w:rsidRPr="00292D96">
        <w:rPr>
          <w:rFonts w:ascii="Times New Roman" w:hAnsi="Times New Roman" w:cs="Times New Roman"/>
          <w:sz w:val="24"/>
          <w:szCs w:val="24"/>
          <w:lang w:val="ky-KG"/>
        </w:rPr>
        <w:t>Окуучу</w:t>
      </w:r>
      <w:r w:rsidRPr="00292D96">
        <w:rPr>
          <w:rFonts w:ascii="Times New Roman" w:hAnsi="Times New Roman" w:cs="Times New Roman"/>
          <w:sz w:val="24"/>
          <w:szCs w:val="24"/>
          <w:lang w:val="ky-KG"/>
        </w:rPr>
        <w:t xml:space="preserve"> квалификацияга, квалификациянын бөлүгүнө ээ болгонго чейин окутуунун натыйжаларына ырааттуу түрдө ээ болушу мүмкүн;</w:t>
      </w:r>
    </w:p>
    <w:p w14:paraId="65A9E9B2" w14:textId="77777777" w:rsidR="00EE550C" w:rsidRPr="00292D96" w:rsidRDefault="00EE550C">
      <w:pPr>
        <w:pStyle w:val="a3"/>
        <w:numPr>
          <w:ilvl w:val="0"/>
          <w:numId w:val="1"/>
        </w:numPr>
        <w:spacing w:after="0" w:line="240" w:lineRule="auto"/>
        <w:ind w:left="425" w:hanging="425"/>
        <w:contextualSpacing w:val="0"/>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iCs/>
          <w:sz w:val="24"/>
          <w:szCs w:val="24"/>
          <w:lang w:val="ky-KG" w:eastAsia="ru-RU"/>
        </w:rPr>
        <w:t>Окуу жайдагы реалдуу жумушчу кырдаалдар жана жумуш ордундагы иш жүзүндөгү тажрыйба шарттарында жумуш ордунда интеграцияланган окутуу;</w:t>
      </w:r>
    </w:p>
    <w:p w14:paraId="42773997" w14:textId="367FA9E2" w:rsidR="00EE550C" w:rsidRPr="00292D96" w:rsidRDefault="00BF2BB7">
      <w:pPr>
        <w:pStyle w:val="a3"/>
        <w:numPr>
          <w:ilvl w:val="0"/>
          <w:numId w:val="1"/>
        </w:numPr>
        <w:spacing w:after="0" w:line="240" w:lineRule="auto"/>
        <w:ind w:left="425" w:hanging="425"/>
        <w:contextualSpacing w:val="0"/>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iCs/>
          <w:sz w:val="24"/>
          <w:szCs w:val="24"/>
          <w:lang w:val="ky-KG" w:eastAsia="ru-RU"/>
        </w:rPr>
        <w:t>Окуучуну</w:t>
      </w:r>
      <w:r w:rsidR="00EE550C" w:rsidRPr="00292D96">
        <w:rPr>
          <w:rFonts w:ascii="Times New Roman" w:eastAsia="Times New Roman" w:hAnsi="Times New Roman" w:cs="Times New Roman"/>
          <w:iCs/>
          <w:sz w:val="24"/>
          <w:szCs w:val="24"/>
          <w:lang w:val="ky-KG" w:eastAsia="ru-RU"/>
        </w:rPr>
        <w:t xml:space="preserve"> баалоо кесиптик стандарт боюнча компетенцияларга жетишүүгө негизделген;</w:t>
      </w:r>
    </w:p>
    <w:p w14:paraId="2ECC0942" w14:textId="33819BEC" w:rsidR="006540DD" w:rsidRPr="00292D96" w:rsidRDefault="00EE550C">
      <w:pPr>
        <w:pStyle w:val="a3"/>
        <w:numPr>
          <w:ilvl w:val="0"/>
          <w:numId w:val="1"/>
        </w:numPr>
        <w:spacing w:after="0" w:line="240" w:lineRule="auto"/>
        <w:ind w:left="425" w:hanging="425"/>
        <w:contextualSpacing w:val="0"/>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iCs/>
          <w:sz w:val="24"/>
          <w:szCs w:val="24"/>
          <w:lang w:val="ky-KG" w:eastAsia="ru-RU"/>
        </w:rPr>
        <w:t xml:space="preserve">Окуу жайда </w:t>
      </w:r>
      <w:r w:rsidR="00BF2BB7" w:rsidRPr="00292D96">
        <w:rPr>
          <w:rFonts w:ascii="Times New Roman" w:eastAsia="Times New Roman" w:hAnsi="Times New Roman" w:cs="Times New Roman"/>
          <w:iCs/>
          <w:sz w:val="24"/>
          <w:szCs w:val="24"/>
          <w:lang w:val="ky-KG" w:eastAsia="ru-RU"/>
        </w:rPr>
        <w:t>окуучу</w:t>
      </w:r>
      <w:r w:rsidRPr="00292D96">
        <w:rPr>
          <w:rFonts w:ascii="Times New Roman" w:eastAsia="Times New Roman" w:hAnsi="Times New Roman" w:cs="Times New Roman"/>
          <w:iCs/>
          <w:sz w:val="24"/>
          <w:szCs w:val="24"/>
          <w:lang w:val="ky-KG" w:eastAsia="ru-RU"/>
        </w:rPr>
        <w:t xml:space="preserve"> ээ болгон компетенциялар улуттук деңгээлде таанылат жана сертификацияланат.</w:t>
      </w:r>
    </w:p>
    <w:p w14:paraId="377FE927" w14:textId="77777777" w:rsidR="009226F2" w:rsidRPr="00292D96" w:rsidRDefault="009226F2" w:rsidP="006540DD">
      <w:pPr>
        <w:pStyle w:val="a3"/>
        <w:spacing w:before="60" w:after="60" w:line="240" w:lineRule="auto"/>
        <w:ind w:left="425"/>
        <w:contextualSpacing w:val="0"/>
        <w:jc w:val="both"/>
        <w:rPr>
          <w:rFonts w:ascii="Times New Roman" w:eastAsia="Times New Roman" w:hAnsi="Times New Roman" w:cs="Times New Roman"/>
          <w:sz w:val="24"/>
          <w:szCs w:val="24"/>
          <w:lang w:val="ky-KG" w:eastAsia="ru-RU"/>
        </w:rPr>
      </w:pPr>
    </w:p>
    <w:p w14:paraId="33483B5E" w14:textId="62908AB8" w:rsidR="00E00E10" w:rsidRDefault="00D57445" w:rsidP="00D57445">
      <w:pPr>
        <w:pStyle w:val="1"/>
        <w:jc w:val="center"/>
        <w:rPr>
          <w:rFonts w:ascii="Times New Roman" w:hAnsi="Times New Roman" w:cs="Times New Roman"/>
          <w:b/>
          <w:bCs/>
          <w:color w:val="000000" w:themeColor="text1"/>
          <w:sz w:val="24"/>
          <w:szCs w:val="24"/>
          <w:lang w:val="ky-KG"/>
        </w:rPr>
      </w:pPr>
      <w:r>
        <w:rPr>
          <w:rFonts w:ascii="Times New Roman" w:hAnsi="Times New Roman" w:cs="Times New Roman"/>
          <w:b/>
          <w:bCs/>
          <w:color w:val="000000" w:themeColor="text1"/>
          <w:sz w:val="24"/>
          <w:szCs w:val="24"/>
          <w:lang w:val="ky-KG"/>
        </w:rPr>
        <w:t xml:space="preserve">2. </w:t>
      </w:r>
      <w:bookmarkStart w:id="16" w:name="_Toc140847276"/>
      <w:r w:rsidR="00E00E10" w:rsidRPr="00D57445">
        <w:rPr>
          <w:rFonts w:ascii="Times New Roman" w:hAnsi="Times New Roman" w:cs="Times New Roman"/>
          <w:b/>
          <w:bCs/>
          <w:color w:val="000000" w:themeColor="text1"/>
          <w:sz w:val="24"/>
          <w:szCs w:val="24"/>
          <w:lang w:val="ky-KG"/>
        </w:rPr>
        <w:t>КЕСИПТИК СТАНДАРТ КВАЛИФИКАЦИЯЛАРДЫН УЛУТТУК АЛКАГЫН ЭСКЕ АЛУУ МЕНЕН БИЛИМ БЕРҮҮ ПРОГРАММАСЫН ИШТЕП ЧЫГУУНУН НЕГИЗИ КАТАРЫ</w:t>
      </w:r>
      <w:bookmarkEnd w:id="16"/>
    </w:p>
    <w:p w14:paraId="6118A1FC" w14:textId="77777777" w:rsidR="00735350" w:rsidRPr="00735350" w:rsidRDefault="00735350" w:rsidP="00735350">
      <w:pPr>
        <w:rPr>
          <w:lang w:val="ky-KG"/>
        </w:rPr>
      </w:pPr>
    </w:p>
    <w:p w14:paraId="67F8A7A2" w14:textId="19AC4EDB" w:rsidR="00A4082D" w:rsidRPr="00292D96" w:rsidRDefault="00E00E10">
      <w:pPr>
        <w:pStyle w:val="a3"/>
        <w:numPr>
          <w:ilvl w:val="1"/>
          <w:numId w:val="38"/>
        </w:numPr>
        <w:tabs>
          <w:tab w:val="left" w:pos="-1440"/>
          <w:tab w:val="left" w:pos="-720"/>
          <w:tab w:val="left" w:pos="426"/>
        </w:tabs>
        <w:suppressAutoHyphens/>
        <w:spacing w:after="120" w:line="240" w:lineRule="auto"/>
        <w:ind w:left="782" w:hanging="357"/>
        <w:contextualSpacing w:val="0"/>
        <w:jc w:val="center"/>
        <w:outlineLvl w:val="1"/>
        <w:rPr>
          <w:rFonts w:ascii="Times New Roman" w:hAnsi="Times New Roman" w:cs="Times New Roman"/>
          <w:b/>
          <w:sz w:val="24"/>
          <w:szCs w:val="24"/>
          <w:lang w:val="ky-KG"/>
        </w:rPr>
      </w:pPr>
      <w:bookmarkStart w:id="17" w:name="_Toc140847277"/>
      <w:r w:rsidRPr="00292D96">
        <w:rPr>
          <w:rFonts w:ascii="Times New Roman" w:hAnsi="Times New Roman" w:cs="Times New Roman"/>
          <w:b/>
          <w:sz w:val="24"/>
          <w:szCs w:val="24"/>
          <w:lang w:val="ky-KG"/>
        </w:rPr>
        <w:t>Кесиптик стандарт менен компетенттүүлүк негизде билим берүү программасынын өз ара байланышы</w:t>
      </w:r>
      <w:bookmarkEnd w:id="17"/>
    </w:p>
    <w:p w14:paraId="660C9E12" w14:textId="6E37CB4D" w:rsidR="00866845" w:rsidRPr="00292D96" w:rsidRDefault="00866845" w:rsidP="00866845">
      <w:pPr>
        <w:spacing w:after="0" w:line="240" w:lineRule="auto"/>
        <w:ind w:firstLine="708"/>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 xml:space="preserve">Жогоруда айтылып кеткендей, компетенттүүлүк негизде окутуу эмгек рыногу үчүн керек болгон компетенцияларды, компетенциялар окутуунун натыйжалары түрүндө жазылуучу билим берүү программасы аркылуу бул компетенцияларга жетишүү үчүн </w:t>
      </w:r>
      <w:r w:rsidRPr="00292D96">
        <w:rPr>
          <w:rFonts w:ascii="Times New Roman" w:hAnsi="Times New Roman" w:cs="Times New Roman"/>
          <w:sz w:val="24"/>
          <w:szCs w:val="24"/>
          <w:lang w:val="ky-KG"/>
        </w:rPr>
        <w:lastRenderedPageBreak/>
        <w:t>окутууну уюштурууну, ошондой эле окуучулардын бул компетенцияларын окутуунун же процесстин аягында баалоону камтыган процессти билдирет.</w:t>
      </w:r>
    </w:p>
    <w:p w14:paraId="1E94A49F" w14:textId="0F7F415E" w:rsidR="00181EE3" w:rsidRPr="00292D96" w:rsidRDefault="00181EE3" w:rsidP="009226F2">
      <w:pPr>
        <w:spacing w:after="0" w:line="240" w:lineRule="auto"/>
        <w:ind w:firstLine="709"/>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натыйжалары – окутуу процессин ийгиликтүү аяктагандан кийин окуучудан ишке карата кандай билимдер, түшүнүктөр жана жөндөмдөр күтүлө тургандыгына байланыштуу жазуу жүзүндөгү бекитүү. Башкача айтканда, окутуунун натыйжалары деп билим, көндүмдөр жана инсандык компетенциялар түрүндөгү компетенциялардын жыйындысы түшүнүлөт (2-сүрөт).</w:t>
      </w:r>
    </w:p>
    <w:p w14:paraId="6EF93359" w14:textId="77777777" w:rsidR="002844E2" w:rsidRPr="00292D96" w:rsidRDefault="002844E2" w:rsidP="00B61595">
      <w:pPr>
        <w:spacing w:after="60" w:line="240" w:lineRule="auto"/>
        <w:ind w:firstLine="708"/>
        <w:jc w:val="both"/>
        <w:rPr>
          <w:rFonts w:ascii="Times New Roman" w:hAnsi="Times New Roman" w:cs="Times New Roman"/>
          <w:sz w:val="24"/>
          <w:szCs w:val="24"/>
          <w:lang w:val="ky-KG"/>
        </w:rPr>
      </w:pPr>
    </w:p>
    <w:p w14:paraId="5A7F93A4" w14:textId="6086E2FF" w:rsidR="00A8318E" w:rsidRPr="00292D96" w:rsidRDefault="00A8318E" w:rsidP="00A8318E">
      <w:pPr>
        <w:spacing w:after="60" w:line="240" w:lineRule="auto"/>
        <w:jc w:val="both"/>
        <w:rPr>
          <w:rFonts w:ascii="Times New Roman" w:hAnsi="Times New Roman" w:cs="Times New Roman"/>
          <w:sz w:val="24"/>
          <w:szCs w:val="24"/>
          <w:lang w:val="ky-KG"/>
        </w:rPr>
      </w:pPr>
      <w:r w:rsidRPr="00292D96">
        <w:rPr>
          <w:rFonts w:ascii="Times New Roman" w:hAnsi="Times New Roman" w:cs="Times New Roman"/>
          <w:noProof/>
          <w:sz w:val="24"/>
          <w:szCs w:val="24"/>
          <w:lang w:val="ky-KG" w:eastAsia="ru-RU"/>
        </w:rPr>
        <w:drawing>
          <wp:inline distT="0" distB="0" distL="0" distR="0" wp14:anchorId="12807A24" wp14:editId="2F95182D">
            <wp:extent cx="5981700" cy="733425"/>
            <wp:effectExtent l="0" t="0" r="0" b="9525"/>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B4FDE28" w14:textId="086AF68F" w:rsidR="00A8318E" w:rsidRPr="00292D96" w:rsidRDefault="00A8318E" w:rsidP="00A8318E">
      <w:pPr>
        <w:spacing w:after="60" w:line="240" w:lineRule="auto"/>
        <w:ind w:firstLine="708"/>
        <w:jc w:val="center"/>
        <w:rPr>
          <w:rFonts w:ascii="Times New Roman" w:hAnsi="Times New Roman" w:cs="Times New Roman"/>
          <w:sz w:val="24"/>
          <w:szCs w:val="24"/>
          <w:lang w:val="ky-KG"/>
        </w:rPr>
      </w:pPr>
      <w:r w:rsidRPr="00292D96">
        <w:rPr>
          <w:rFonts w:ascii="Times New Roman" w:hAnsi="Times New Roman" w:cs="Times New Roman"/>
          <w:sz w:val="24"/>
          <w:szCs w:val="24"/>
          <w:lang w:val="ky-KG"/>
        </w:rPr>
        <w:t>2</w:t>
      </w:r>
      <w:r w:rsidR="00814374" w:rsidRPr="00292D96">
        <w:rPr>
          <w:rFonts w:ascii="Times New Roman" w:hAnsi="Times New Roman" w:cs="Times New Roman"/>
          <w:sz w:val="24"/>
          <w:szCs w:val="24"/>
          <w:lang w:val="ky-KG"/>
        </w:rPr>
        <w:t>-сүрөт.</w:t>
      </w:r>
      <w:r w:rsidRPr="00292D96">
        <w:rPr>
          <w:rFonts w:ascii="Times New Roman" w:hAnsi="Times New Roman" w:cs="Times New Roman"/>
          <w:sz w:val="24"/>
          <w:szCs w:val="24"/>
          <w:lang w:val="ky-KG"/>
        </w:rPr>
        <w:t xml:space="preserve"> </w:t>
      </w:r>
      <w:r w:rsidR="00814374" w:rsidRPr="00292D96">
        <w:rPr>
          <w:rFonts w:ascii="Times New Roman" w:hAnsi="Times New Roman" w:cs="Times New Roman"/>
          <w:sz w:val="24"/>
          <w:szCs w:val="24"/>
          <w:lang w:val="ky-KG"/>
        </w:rPr>
        <w:t xml:space="preserve">Окутуунун натыйжалары компетенциялардын топтому түрүндө </w:t>
      </w:r>
    </w:p>
    <w:p w14:paraId="6F0B8B84" w14:textId="77777777" w:rsidR="00414D05" w:rsidRPr="00292D96" w:rsidRDefault="00502B45" w:rsidP="00070E70">
      <w:pPr>
        <w:shd w:val="clear" w:color="auto" w:fill="FFFFFF"/>
        <w:tabs>
          <w:tab w:val="left" w:pos="-1440"/>
          <w:tab w:val="left" w:pos="-720"/>
          <w:tab w:val="left" w:pos="567"/>
        </w:tabs>
        <w:suppressAutoHyphens/>
        <w:spacing w:after="0" w:line="240" w:lineRule="auto"/>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ab/>
      </w:r>
    </w:p>
    <w:p w14:paraId="50DA5082" w14:textId="582DB826" w:rsidR="00814374" w:rsidRPr="00292D96" w:rsidRDefault="00414D05" w:rsidP="00814374">
      <w:pPr>
        <w:shd w:val="clear" w:color="auto" w:fill="FFFFFF"/>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bCs/>
          <w:sz w:val="24"/>
          <w:szCs w:val="24"/>
          <w:lang w:val="ky-KG" w:eastAsia="ru-RU"/>
        </w:rPr>
        <w:tab/>
      </w:r>
      <w:r w:rsidR="00814374" w:rsidRPr="00292D96">
        <w:rPr>
          <w:rFonts w:ascii="Times New Roman" w:eastAsia="Times New Roman" w:hAnsi="Times New Roman" w:cs="Times New Roman"/>
          <w:sz w:val="24"/>
          <w:szCs w:val="24"/>
          <w:lang w:val="ky-KG" w:eastAsia="ru-RU"/>
        </w:rPr>
        <w:t xml:space="preserve">Иш берүүчүнүн кызматкерге карата талаптары кесиптик стандартта чагылдырылат, ал Кыргыз Республикасынын Министрлер Кабинетинин 2021-жылдын 15-июлундагы №77 токтому менен бекитилген методология боюнча иштелип чыгат. </w:t>
      </w:r>
    </w:p>
    <w:p w14:paraId="42524CDF" w14:textId="5327A171" w:rsidR="00814374" w:rsidRPr="00292D96" w:rsidRDefault="00814374" w:rsidP="00814374">
      <w:pPr>
        <w:shd w:val="clear" w:color="auto" w:fill="FFFFFF"/>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ab/>
        <w:t>Кесиптик стандарттар компетенттүүлүк негизде окутуунун башкы шарты жана компетенттүүлүк негизде билим берүү программасын иштеп чыгуу үчүн негиз болуп саналат. Кесиптик стандарттар иш берүүчүлөрдүн ассоциациялары, тармактын иш берүүчүлөрү тарабынан иштелип чыгат жана билимдердин, автоматизмге жеткирилген көндүмдөрдүн/жөндөмдөрдүн жана инсандык компетенциялардын (өз алдынчалуулук, жоопкерчилик жана коммуникация) мүнөздөмөлөрүн камтыйт, аларга кызматкер өз кесиби боюнча эмгек функцияларын ийгиликтүү аткаруу үчүн ээ болууга тийиш.</w:t>
      </w:r>
    </w:p>
    <w:p w14:paraId="5C65B15B" w14:textId="750C8E00" w:rsidR="00814374" w:rsidRPr="00292D96" w:rsidRDefault="00566803" w:rsidP="00814374">
      <w:pPr>
        <w:spacing w:after="0" w:line="240" w:lineRule="auto"/>
        <w:ind w:firstLine="567"/>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 </w:t>
      </w:r>
      <w:r w:rsidR="00814374" w:rsidRPr="00292D96">
        <w:rPr>
          <w:rFonts w:ascii="Times New Roman" w:eastAsia="Times New Roman" w:hAnsi="Times New Roman" w:cs="Times New Roman"/>
          <w:sz w:val="24"/>
          <w:szCs w:val="24"/>
          <w:lang w:val="ky-KG" w:eastAsia="ru-RU"/>
        </w:rPr>
        <w:t>Эмгек функцияларын аткаруу критерийлери болуп төмөнкүлөр саналат:</w:t>
      </w:r>
    </w:p>
    <w:p w14:paraId="4451D8CF" w14:textId="0D78265D" w:rsidR="00814374" w:rsidRPr="00292D96" w:rsidRDefault="00814374">
      <w:pPr>
        <w:pStyle w:val="a3"/>
        <w:numPr>
          <w:ilvl w:val="0"/>
          <w:numId w:val="5"/>
        </w:numPr>
        <w:spacing w:after="0" w:line="240" w:lineRule="auto"/>
        <w:jc w:val="both"/>
        <w:rPr>
          <w:rFonts w:ascii="Times New Roman" w:eastAsia="Times New Roman" w:hAnsi="Times New Roman" w:cs="Times New Roman"/>
          <w:iCs/>
          <w:sz w:val="24"/>
          <w:szCs w:val="24"/>
          <w:lang w:val="ky-KG" w:eastAsia="ru-RU"/>
        </w:rPr>
      </w:pPr>
      <w:r w:rsidRPr="00292D96">
        <w:rPr>
          <w:rFonts w:ascii="Times New Roman" w:eastAsia="Times New Roman" w:hAnsi="Times New Roman" w:cs="Times New Roman"/>
          <w:i/>
          <w:sz w:val="24"/>
          <w:szCs w:val="24"/>
          <w:lang w:val="ky-KG" w:eastAsia="ru-RU"/>
        </w:rPr>
        <w:t>Тапшырманы аткаруу көндүмдөрү</w:t>
      </w:r>
      <w:r w:rsidRPr="00292D96">
        <w:rPr>
          <w:rFonts w:ascii="Times New Roman" w:eastAsia="Times New Roman" w:hAnsi="Times New Roman" w:cs="Times New Roman"/>
          <w:iCs/>
          <w:sz w:val="24"/>
          <w:szCs w:val="24"/>
          <w:lang w:val="ky-KG" w:eastAsia="ru-RU"/>
        </w:rPr>
        <w:t xml:space="preserve"> – Тапшырманы аткаруу үчүн кызматкер жасаган аракеттер. </w:t>
      </w:r>
    </w:p>
    <w:p w14:paraId="12F7547E" w14:textId="77777777" w:rsidR="00814374" w:rsidRPr="00292D96" w:rsidRDefault="00814374">
      <w:pPr>
        <w:pStyle w:val="a3"/>
        <w:numPr>
          <w:ilvl w:val="0"/>
          <w:numId w:val="5"/>
        </w:numPr>
        <w:spacing w:after="0" w:line="240" w:lineRule="auto"/>
        <w:jc w:val="both"/>
        <w:rPr>
          <w:rFonts w:ascii="Times New Roman" w:eastAsia="Times New Roman" w:hAnsi="Times New Roman" w:cs="Times New Roman"/>
          <w:iCs/>
          <w:sz w:val="24"/>
          <w:szCs w:val="24"/>
          <w:lang w:val="ky-KG" w:eastAsia="ru-RU"/>
        </w:rPr>
      </w:pPr>
      <w:r w:rsidRPr="00292D96">
        <w:rPr>
          <w:rFonts w:ascii="Times New Roman" w:eastAsia="Times New Roman" w:hAnsi="Times New Roman" w:cs="Times New Roman"/>
          <w:i/>
          <w:sz w:val="24"/>
          <w:szCs w:val="24"/>
          <w:lang w:val="ky-KG" w:eastAsia="ru-RU"/>
        </w:rPr>
        <w:t xml:space="preserve">Милдеттерди башкаруу көндүмдөрү </w:t>
      </w:r>
      <w:r w:rsidRPr="00292D96">
        <w:rPr>
          <w:rFonts w:ascii="Times New Roman" w:eastAsia="Times New Roman" w:hAnsi="Times New Roman" w:cs="Times New Roman"/>
          <w:sz w:val="24"/>
          <w:szCs w:val="24"/>
          <w:lang w:val="ky-KG" w:eastAsia="ru-RU"/>
        </w:rPr>
        <w:t>– Иштин толук натыйжасына жетишүү үчүн ар түрдүү бир катар милдеттерди пландоо жана интеграциялоо үчүн кызматкерлер тарабынан колдонулуучу көндүмдөр.</w:t>
      </w:r>
    </w:p>
    <w:p w14:paraId="357130B4" w14:textId="2E4006E2" w:rsidR="00814374" w:rsidRPr="00292D96" w:rsidRDefault="00814374">
      <w:pPr>
        <w:pStyle w:val="a3"/>
        <w:numPr>
          <w:ilvl w:val="0"/>
          <w:numId w:val="5"/>
        </w:numPr>
        <w:spacing w:after="0" w:line="240" w:lineRule="auto"/>
        <w:jc w:val="both"/>
        <w:rPr>
          <w:rFonts w:ascii="Times New Roman" w:eastAsia="Times New Roman" w:hAnsi="Times New Roman" w:cs="Times New Roman"/>
          <w:iCs/>
          <w:sz w:val="24"/>
          <w:szCs w:val="24"/>
          <w:lang w:val="ky-KG" w:eastAsia="ru-RU"/>
        </w:rPr>
      </w:pPr>
      <w:r w:rsidRPr="00292D96">
        <w:rPr>
          <w:rFonts w:ascii="Times New Roman" w:eastAsia="Times New Roman" w:hAnsi="Times New Roman" w:cs="Times New Roman"/>
          <w:i/>
          <w:sz w:val="24"/>
          <w:szCs w:val="24"/>
          <w:lang w:val="ky-KG" w:eastAsia="ru-RU"/>
        </w:rPr>
        <w:t>Ролдук/жумушчу чөйрөнүн көндүмдөрү</w:t>
      </w:r>
      <w:r w:rsidRPr="00292D96">
        <w:rPr>
          <w:rFonts w:ascii="Times New Roman" w:eastAsia="Times New Roman" w:hAnsi="Times New Roman" w:cs="Times New Roman"/>
          <w:sz w:val="24"/>
          <w:szCs w:val="24"/>
          <w:lang w:val="ky-KG" w:eastAsia="ru-RU"/>
        </w:rPr>
        <w:t xml:space="preserve"> – Жумушчу чөйрөнүн милдеттери жана күтүүлөрүн аткаруу үчүн керектүү көндүмдөр. Башка адамдар менен иштөө жана ар кандай кырдаалдарга ыңгайлашуу жөндөмү.</w:t>
      </w:r>
    </w:p>
    <w:p w14:paraId="52663571" w14:textId="77777777" w:rsidR="00814374" w:rsidRPr="00292D96" w:rsidRDefault="00814374">
      <w:pPr>
        <w:pStyle w:val="a3"/>
        <w:numPr>
          <w:ilvl w:val="0"/>
          <w:numId w:val="5"/>
        </w:numPr>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i/>
          <w:sz w:val="24"/>
          <w:szCs w:val="24"/>
          <w:lang w:val="ky-KG" w:eastAsia="ru-RU"/>
        </w:rPr>
        <w:t>Күтүлбөгөн жайгдайларды башкаруу көндүмдөрү</w:t>
      </w:r>
      <w:r w:rsidRPr="00292D96">
        <w:rPr>
          <w:rFonts w:ascii="Times New Roman" w:eastAsia="Times New Roman" w:hAnsi="Times New Roman" w:cs="Times New Roman"/>
          <w:sz w:val="24"/>
          <w:szCs w:val="24"/>
          <w:lang w:val="ky-KG" w:eastAsia="ru-RU"/>
        </w:rPr>
        <w:t xml:space="preserve"> – Кызматкер тарабына күтүлбөгөн окуя болгон же күнүмдүк иштен четтеп кеткен учурда колдонулуучу көндүмдөр.</w:t>
      </w:r>
    </w:p>
    <w:p w14:paraId="05809614" w14:textId="7CA05A12" w:rsidR="00814374" w:rsidRPr="00292D96" w:rsidRDefault="00814374" w:rsidP="00814374">
      <w:pPr>
        <w:spacing w:after="0" w:line="240" w:lineRule="auto"/>
        <w:ind w:firstLine="708"/>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rPr>
        <w:t>Кесиптик стандарт кесиптик ишмердиктин конкреттүү түрүнүн алкагында, анын мазмунуна жана сапатына карата талаптарды аныкт</w:t>
      </w:r>
      <w:r w:rsidR="007608E6" w:rsidRPr="00292D96">
        <w:rPr>
          <w:rFonts w:ascii="Times New Roman" w:eastAsia="Times New Roman" w:hAnsi="Times New Roman" w:cs="Times New Roman"/>
          <w:sz w:val="24"/>
          <w:szCs w:val="24"/>
          <w:lang w:val="ky-KG"/>
        </w:rPr>
        <w:t>айт</w:t>
      </w:r>
      <w:r w:rsidRPr="00292D96">
        <w:rPr>
          <w:rFonts w:ascii="Times New Roman" w:eastAsia="Times New Roman" w:hAnsi="Times New Roman" w:cs="Times New Roman"/>
          <w:sz w:val="24"/>
          <w:szCs w:val="24"/>
          <w:lang w:val="ky-KG"/>
        </w:rPr>
        <w:t xml:space="preserve"> жана ишмердигинин түрүнө карабастан, кайсы болбосун уюмдун штатында өз ордун укуктуу ээлөө үчүн ылайык келүүсү керек болгон кызматкердин квалификациясынын сапаттуу деңгээлин баянд</w:t>
      </w:r>
      <w:r w:rsidR="007608E6" w:rsidRPr="00292D96">
        <w:rPr>
          <w:rFonts w:ascii="Times New Roman" w:eastAsia="Times New Roman" w:hAnsi="Times New Roman" w:cs="Times New Roman"/>
          <w:sz w:val="24"/>
          <w:szCs w:val="24"/>
          <w:lang w:val="ky-KG"/>
        </w:rPr>
        <w:t>айт</w:t>
      </w:r>
      <w:r w:rsidRPr="00292D96">
        <w:rPr>
          <w:rFonts w:ascii="Times New Roman" w:eastAsia="Times New Roman" w:hAnsi="Times New Roman" w:cs="Times New Roman"/>
          <w:sz w:val="24"/>
          <w:szCs w:val="24"/>
          <w:lang w:val="ky-KG"/>
        </w:rPr>
        <w:t>.</w:t>
      </w:r>
    </w:p>
    <w:p w14:paraId="3C5D38A3" w14:textId="002E70EF" w:rsidR="00550033" w:rsidRPr="00292D96" w:rsidRDefault="00D745AF" w:rsidP="00070E70">
      <w:pPr>
        <w:tabs>
          <w:tab w:val="left" w:pos="-1440"/>
          <w:tab w:val="left" w:pos="-720"/>
          <w:tab w:val="left" w:pos="567"/>
        </w:tabs>
        <w:suppressAutoHyphens/>
        <w:spacing w:after="0" w:line="240" w:lineRule="auto"/>
        <w:jc w:val="both"/>
        <w:rPr>
          <w:rFonts w:ascii="Times New Roman" w:hAnsi="Times New Roman" w:cs="Times New Roman"/>
          <w:bCs/>
          <w:sz w:val="24"/>
          <w:szCs w:val="24"/>
          <w:lang w:val="ky-KG"/>
        </w:rPr>
      </w:pPr>
      <w:r w:rsidRPr="00292D96">
        <w:rPr>
          <w:rFonts w:ascii="Times New Roman" w:eastAsia="Times New Roman" w:hAnsi="Times New Roman" w:cs="Times New Roman"/>
          <w:sz w:val="24"/>
          <w:szCs w:val="24"/>
          <w:lang w:val="ky-KG" w:eastAsia="ru-RU"/>
        </w:rPr>
        <w:tab/>
      </w:r>
      <w:r w:rsidR="00550033" w:rsidRPr="00292D96">
        <w:rPr>
          <w:rFonts w:ascii="Times New Roman" w:hAnsi="Times New Roman" w:cs="Times New Roman"/>
          <w:bCs/>
          <w:color w:val="FF0000"/>
          <w:sz w:val="24"/>
          <w:szCs w:val="24"/>
          <w:lang w:val="ky-KG"/>
        </w:rPr>
        <w:tab/>
      </w:r>
      <w:r w:rsidR="00550033" w:rsidRPr="00292D96">
        <w:rPr>
          <w:rFonts w:ascii="Times New Roman" w:hAnsi="Times New Roman" w:cs="Times New Roman"/>
          <w:bCs/>
          <w:sz w:val="24"/>
          <w:szCs w:val="24"/>
          <w:lang w:val="ky-KG"/>
        </w:rPr>
        <w:t xml:space="preserve">Трудовые функции </w:t>
      </w:r>
      <w:r w:rsidR="00FD313F" w:rsidRPr="00292D96">
        <w:rPr>
          <w:rFonts w:ascii="Times New Roman" w:hAnsi="Times New Roman" w:cs="Times New Roman"/>
          <w:bCs/>
          <w:sz w:val="24"/>
          <w:szCs w:val="24"/>
          <w:lang w:val="ky-KG"/>
        </w:rPr>
        <w:t xml:space="preserve">работников среднего звена разных </w:t>
      </w:r>
      <w:r w:rsidR="00550033" w:rsidRPr="00292D96">
        <w:rPr>
          <w:rFonts w:ascii="Times New Roman" w:hAnsi="Times New Roman" w:cs="Times New Roman"/>
          <w:bCs/>
          <w:sz w:val="24"/>
          <w:szCs w:val="24"/>
          <w:lang w:val="ky-KG"/>
        </w:rPr>
        <w:t xml:space="preserve">специальностей </w:t>
      </w:r>
      <w:r w:rsidR="00070E70" w:rsidRPr="00292D96">
        <w:rPr>
          <w:rFonts w:ascii="Times New Roman" w:hAnsi="Times New Roman" w:cs="Times New Roman"/>
          <w:bCs/>
          <w:sz w:val="24"/>
          <w:szCs w:val="24"/>
          <w:lang w:val="ky-KG"/>
        </w:rPr>
        <w:t>СПО</w:t>
      </w:r>
      <w:r w:rsidR="00550033" w:rsidRPr="00292D96">
        <w:rPr>
          <w:rFonts w:ascii="Times New Roman" w:hAnsi="Times New Roman" w:cs="Times New Roman"/>
          <w:bCs/>
          <w:sz w:val="24"/>
          <w:szCs w:val="24"/>
          <w:lang w:val="ky-KG"/>
        </w:rPr>
        <w:t xml:space="preserve"> </w:t>
      </w:r>
      <w:r w:rsidR="00070E70" w:rsidRPr="00292D96">
        <w:rPr>
          <w:rFonts w:ascii="Times New Roman" w:hAnsi="Times New Roman" w:cs="Times New Roman"/>
          <w:bCs/>
          <w:sz w:val="24"/>
          <w:szCs w:val="24"/>
          <w:lang w:val="ky-KG"/>
        </w:rPr>
        <w:t>соответствуют</w:t>
      </w:r>
      <w:r w:rsidR="00550033" w:rsidRPr="00292D96">
        <w:rPr>
          <w:rFonts w:ascii="Times New Roman" w:hAnsi="Times New Roman" w:cs="Times New Roman"/>
          <w:bCs/>
          <w:sz w:val="24"/>
          <w:szCs w:val="24"/>
          <w:lang w:val="ky-KG"/>
        </w:rPr>
        <w:t xml:space="preserve"> уровню 5 Национальной рамки квалификаций (Таблица 1).</w:t>
      </w:r>
    </w:p>
    <w:p w14:paraId="47CC4755" w14:textId="02EEB1C3" w:rsidR="007608E6" w:rsidRPr="00292D96" w:rsidRDefault="007608E6" w:rsidP="00070E70">
      <w:pPr>
        <w:tabs>
          <w:tab w:val="left" w:pos="-1440"/>
          <w:tab w:val="left" w:pos="-720"/>
          <w:tab w:val="left" w:pos="567"/>
        </w:tabs>
        <w:suppressAutoHyphens/>
        <w:spacing w:after="0" w:line="240" w:lineRule="auto"/>
        <w:jc w:val="both"/>
        <w:rPr>
          <w:rFonts w:ascii="Times New Roman" w:hAnsi="Times New Roman" w:cs="Times New Roman"/>
          <w:bCs/>
          <w:sz w:val="24"/>
          <w:szCs w:val="24"/>
          <w:lang w:val="ky-KG"/>
        </w:rPr>
      </w:pPr>
      <w:r w:rsidRPr="00292D96">
        <w:rPr>
          <w:rFonts w:ascii="Times New Roman" w:hAnsi="Times New Roman" w:cs="Times New Roman"/>
          <w:bCs/>
          <w:sz w:val="24"/>
          <w:szCs w:val="24"/>
          <w:lang w:val="ky-KG"/>
        </w:rPr>
        <w:t>ОКБнын ар түрдүү адистиктериндеги орто звенонун кызматкерлеринин эмгек функциялары Квалификациялардын улуттук алкагынын 5-деңгээлине ылайык келет (1-таблица).</w:t>
      </w:r>
    </w:p>
    <w:p w14:paraId="0DD27AD4" w14:textId="048DA2B4" w:rsidR="006A6B5A" w:rsidRPr="00292D96" w:rsidRDefault="007608E6" w:rsidP="006A6B5A">
      <w:pPr>
        <w:spacing w:before="120" w:after="120" w:line="240" w:lineRule="auto"/>
        <w:ind w:firstLine="709"/>
        <w:jc w:val="right"/>
        <w:rPr>
          <w:rFonts w:ascii="Times New Roman" w:hAnsi="Times New Roman" w:cs="Times New Roman"/>
          <w:sz w:val="24"/>
          <w:szCs w:val="24"/>
          <w:lang w:val="ky-KG"/>
        </w:rPr>
      </w:pPr>
      <w:r w:rsidRPr="00292D96">
        <w:rPr>
          <w:rFonts w:ascii="Times New Roman" w:hAnsi="Times New Roman" w:cs="Times New Roman"/>
          <w:sz w:val="24"/>
          <w:szCs w:val="24"/>
          <w:lang w:val="ky-KG"/>
        </w:rPr>
        <w:t>Квалификациялардын улуттук алкагынын 5-деңгээли</w:t>
      </w:r>
      <w:r w:rsidR="00070E70" w:rsidRPr="00292D96">
        <w:rPr>
          <w:rStyle w:val="ad"/>
          <w:rFonts w:ascii="Times New Roman" w:hAnsi="Times New Roman" w:cs="Times New Roman"/>
          <w:sz w:val="24"/>
          <w:szCs w:val="24"/>
          <w:lang w:val="ky-KG"/>
        </w:rPr>
        <w:footnoteReference w:id="1"/>
      </w:r>
      <w:r w:rsidR="006A6B5A" w:rsidRPr="00292D96">
        <w:rPr>
          <w:rFonts w:ascii="Times New Roman" w:hAnsi="Times New Roman" w:cs="Times New Roman"/>
          <w:sz w:val="24"/>
          <w:szCs w:val="24"/>
          <w:lang w:val="ky-KG"/>
        </w:rPr>
        <w:t xml:space="preserve">                   </w:t>
      </w:r>
      <w:r w:rsidRPr="00292D96">
        <w:rPr>
          <w:rFonts w:ascii="Times New Roman" w:hAnsi="Times New Roman" w:cs="Times New Roman"/>
          <w:sz w:val="24"/>
          <w:szCs w:val="24"/>
          <w:lang w:val="ky-KG"/>
        </w:rPr>
        <w:t>1-т</w:t>
      </w:r>
      <w:r w:rsidR="006A6B5A" w:rsidRPr="00292D96">
        <w:rPr>
          <w:rFonts w:ascii="Times New Roman" w:hAnsi="Times New Roman" w:cs="Times New Roman"/>
          <w:sz w:val="24"/>
          <w:szCs w:val="24"/>
          <w:lang w:val="ky-KG"/>
        </w:rPr>
        <w:t>аблица.</w:t>
      </w:r>
    </w:p>
    <w:tbl>
      <w:tblPr>
        <w:tblStyle w:val="af"/>
        <w:tblW w:w="9781" w:type="dxa"/>
        <w:tblInd w:w="-289" w:type="dxa"/>
        <w:tblLook w:val="04A0" w:firstRow="1" w:lastRow="0" w:firstColumn="1" w:lastColumn="0" w:noHBand="0" w:noVBand="1"/>
      </w:tblPr>
      <w:tblGrid>
        <w:gridCol w:w="1070"/>
        <w:gridCol w:w="2301"/>
        <w:gridCol w:w="2725"/>
        <w:gridCol w:w="3685"/>
      </w:tblGrid>
      <w:tr w:rsidR="00550033" w:rsidRPr="00292D96" w14:paraId="59E0F4CC" w14:textId="77777777" w:rsidTr="001063F6">
        <w:tc>
          <w:tcPr>
            <w:tcW w:w="1070" w:type="dxa"/>
          </w:tcPr>
          <w:p w14:paraId="7E36FE91" w14:textId="77777777" w:rsidR="00550033" w:rsidRPr="00292D96" w:rsidRDefault="00550033" w:rsidP="001063F6">
            <w:pPr>
              <w:rPr>
                <w:rFonts w:ascii="Times New Roman" w:hAnsi="Times New Roman" w:cs="Times New Roman"/>
                <w:b/>
                <w:bCs/>
                <w:sz w:val="20"/>
                <w:szCs w:val="20"/>
                <w:lang w:val="ky-KG"/>
              </w:rPr>
            </w:pPr>
          </w:p>
          <w:p w14:paraId="1ED0FF15" w14:textId="76ECE434" w:rsidR="00550033" w:rsidRPr="00292D96" w:rsidRDefault="007608E6" w:rsidP="001063F6">
            <w:pPr>
              <w:rPr>
                <w:rFonts w:ascii="Times New Roman" w:hAnsi="Times New Roman" w:cs="Times New Roman"/>
                <w:sz w:val="20"/>
                <w:szCs w:val="20"/>
                <w:lang w:val="ky-KG"/>
              </w:rPr>
            </w:pPr>
            <w:r w:rsidRPr="00292D96">
              <w:rPr>
                <w:rFonts w:ascii="Times New Roman" w:hAnsi="Times New Roman" w:cs="Times New Roman"/>
                <w:b/>
                <w:bCs/>
                <w:sz w:val="20"/>
                <w:szCs w:val="20"/>
                <w:lang w:val="ky-KG"/>
              </w:rPr>
              <w:t>Деңгээл</w:t>
            </w:r>
            <w:r w:rsidR="00550033" w:rsidRPr="00292D96">
              <w:rPr>
                <w:rFonts w:ascii="Times New Roman" w:hAnsi="Times New Roman" w:cs="Times New Roman"/>
                <w:b/>
                <w:bCs/>
                <w:sz w:val="20"/>
                <w:szCs w:val="20"/>
                <w:lang w:val="ky-KG"/>
              </w:rPr>
              <w:t xml:space="preserve"> </w:t>
            </w:r>
          </w:p>
        </w:tc>
        <w:tc>
          <w:tcPr>
            <w:tcW w:w="2301" w:type="dxa"/>
          </w:tcPr>
          <w:p w14:paraId="52D68C97" w14:textId="77777777" w:rsidR="00550033" w:rsidRPr="00292D96" w:rsidRDefault="00550033" w:rsidP="001063F6">
            <w:pPr>
              <w:ind w:firstLine="709"/>
              <w:rPr>
                <w:rFonts w:ascii="Times New Roman" w:hAnsi="Times New Roman" w:cs="Times New Roman"/>
                <w:b/>
                <w:bCs/>
                <w:sz w:val="20"/>
                <w:szCs w:val="20"/>
                <w:lang w:val="ky-KG"/>
              </w:rPr>
            </w:pPr>
          </w:p>
          <w:p w14:paraId="0BDC4D08" w14:textId="33532871" w:rsidR="00550033" w:rsidRPr="00292D96" w:rsidRDefault="007608E6" w:rsidP="001063F6">
            <w:pPr>
              <w:ind w:firstLine="709"/>
              <w:rPr>
                <w:rFonts w:ascii="Times New Roman" w:hAnsi="Times New Roman" w:cs="Times New Roman"/>
                <w:sz w:val="20"/>
                <w:szCs w:val="20"/>
                <w:lang w:val="ky-KG"/>
              </w:rPr>
            </w:pPr>
            <w:r w:rsidRPr="00292D96">
              <w:rPr>
                <w:rFonts w:ascii="Times New Roman" w:hAnsi="Times New Roman" w:cs="Times New Roman"/>
                <w:b/>
                <w:bCs/>
                <w:sz w:val="20"/>
                <w:szCs w:val="20"/>
                <w:lang w:val="ky-KG"/>
              </w:rPr>
              <w:t>Билим</w:t>
            </w:r>
          </w:p>
        </w:tc>
        <w:tc>
          <w:tcPr>
            <w:tcW w:w="2725" w:type="dxa"/>
          </w:tcPr>
          <w:p w14:paraId="1D83ED05" w14:textId="77777777" w:rsidR="00550033" w:rsidRPr="00292D96" w:rsidRDefault="00550033" w:rsidP="001063F6">
            <w:pPr>
              <w:ind w:firstLine="709"/>
              <w:rPr>
                <w:rFonts w:ascii="Times New Roman" w:hAnsi="Times New Roman" w:cs="Times New Roman"/>
                <w:b/>
                <w:bCs/>
                <w:sz w:val="20"/>
                <w:szCs w:val="20"/>
                <w:lang w:val="ky-KG"/>
              </w:rPr>
            </w:pPr>
          </w:p>
          <w:p w14:paraId="6928ACBC" w14:textId="17288B3C" w:rsidR="00550033" w:rsidRPr="00292D96" w:rsidRDefault="007608E6" w:rsidP="001063F6">
            <w:pPr>
              <w:ind w:firstLine="709"/>
              <w:rPr>
                <w:rFonts w:ascii="Times New Roman" w:hAnsi="Times New Roman" w:cs="Times New Roman"/>
                <w:sz w:val="20"/>
                <w:szCs w:val="20"/>
                <w:lang w:val="ky-KG"/>
              </w:rPr>
            </w:pPr>
            <w:r w:rsidRPr="00292D96">
              <w:rPr>
                <w:rFonts w:ascii="Times New Roman" w:hAnsi="Times New Roman" w:cs="Times New Roman"/>
                <w:b/>
                <w:bCs/>
                <w:sz w:val="20"/>
                <w:szCs w:val="20"/>
                <w:lang w:val="ky-KG"/>
              </w:rPr>
              <w:t>Көндүмдөр</w:t>
            </w:r>
          </w:p>
        </w:tc>
        <w:tc>
          <w:tcPr>
            <w:tcW w:w="3685" w:type="dxa"/>
          </w:tcPr>
          <w:p w14:paraId="587792EB" w14:textId="24554983" w:rsidR="00550033" w:rsidRPr="00292D96" w:rsidRDefault="007608E6" w:rsidP="001063F6">
            <w:pPr>
              <w:jc w:val="center"/>
              <w:rPr>
                <w:rFonts w:ascii="Times New Roman" w:hAnsi="Times New Roman" w:cs="Times New Roman"/>
                <w:b/>
                <w:bCs/>
                <w:sz w:val="20"/>
                <w:szCs w:val="20"/>
                <w:lang w:val="ky-KG"/>
              </w:rPr>
            </w:pPr>
            <w:r w:rsidRPr="00292D96">
              <w:rPr>
                <w:rFonts w:ascii="Times New Roman" w:hAnsi="Times New Roman" w:cs="Times New Roman"/>
                <w:b/>
                <w:bCs/>
                <w:sz w:val="20"/>
                <w:szCs w:val="20"/>
                <w:lang w:val="ky-KG"/>
              </w:rPr>
              <w:t>Инсандык</w:t>
            </w:r>
            <w:r w:rsidR="00550033" w:rsidRPr="00292D96">
              <w:rPr>
                <w:rFonts w:ascii="Times New Roman" w:hAnsi="Times New Roman" w:cs="Times New Roman"/>
                <w:b/>
                <w:bCs/>
                <w:sz w:val="20"/>
                <w:szCs w:val="20"/>
                <w:lang w:val="ky-KG"/>
              </w:rPr>
              <w:t xml:space="preserve"> компетенци</w:t>
            </w:r>
            <w:r w:rsidRPr="00292D96">
              <w:rPr>
                <w:rFonts w:ascii="Times New Roman" w:hAnsi="Times New Roman" w:cs="Times New Roman"/>
                <w:b/>
                <w:bCs/>
                <w:sz w:val="20"/>
                <w:szCs w:val="20"/>
                <w:lang w:val="ky-KG"/>
              </w:rPr>
              <w:t>ялар</w:t>
            </w:r>
          </w:p>
          <w:p w14:paraId="7E4C2D6A" w14:textId="1D26128D" w:rsidR="00550033" w:rsidRPr="00292D96" w:rsidRDefault="00550033" w:rsidP="009226F2">
            <w:pPr>
              <w:jc w:val="center"/>
              <w:rPr>
                <w:rFonts w:ascii="Times New Roman" w:hAnsi="Times New Roman" w:cs="Times New Roman"/>
                <w:bCs/>
                <w:sz w:val="20"/>
                <w:szCs w:val="20"/>
                <w:lang w:val="ky-KG"/>
              </w:rPr>
            </w:pPr>
            <w:r w:rsidRPr="00292D96">
              <w:rPr>
                <w:rFonts w:ascii="Times New Roman" w:hAnsi="Times New Roman" w:cs="Times New Roman"/>
                <w:b/>
                <w:bCs/>
                <w:sz w:val="20"/>
                <w:szCs w:val="20"/>
                <w:lang w:val="ky-KG"/>
              </w:rPr>
              <w:t>(</w:t>
            </w:r>
            <w:r w:rsidRPr="00292D96">
              <w:rPr>
                <w:rFonts w:ascii="Times New Roman" w:hAnsi="Times New Roman" w:cs="Times New Roman"/>
                <w:bCs/>
                <w:sz w:val="20"/>
                <w:szCs w:val="20"/>
                <w:lang w:val="ky-KG"/>
              </w:rPr>
              <w:t xml:space="preserve">1 – </w:t>
            </w:r>
            <w:r w:rsidR="007608E6" w:rsidRPr="00292D96">
              <w:rPr>
                <w:rFonts w:ascii="Times New Roman" w:hAnsi="Times New Roman" w:cs="Times New Roman"/>
                <w:bCs/>
                <w:sz w:val="20"/>
                <w:szCs w:val="20"/>
                <w:lang w:val="ky-KG"/>
              </w:rPr>
              <w:t>өз алдынчалуулук</w:t>
            </w:r>
            <w:r w:rsidRPr="00292D96">
              <w:rPr>
                <w:rFonts w:ascii="Times New Roman" w:hAnsi="Times New Roman" w:cs="Times New Roman"/>
                <w:bCs/>
                <w:sz w:val="20"/>
                <w:szCs w:val="20"/>
                <w:lang w:val="ky-KG"/>
              </w:rPr>
              <w:t>,</w:t>
            </w:r>
          </w:p>
          <w:p w14:paraId="4B7738DD" w14:textId="2038A73C" w:rsidR="00550033" w:rsidRPr="00292D96" w:rsidRDefault="00550033" w:rsidP="009226F2">
            <w:pPr>
              <w:jc w:val="center"/>
              <w:rPr>
                <w:rFonts w:ascii="Times New Roman" w:hAnsi="Times New Roman" w:cs="Times New Roman"/>
                <w:sz w:val="20"/>
                <w:szCs w:val="20"/>
                <w:lang w:val="ky-KG"/>
              </w:rPr>
            </w:pPr>
            <w:r w:rsidRPr="00292D96">
              <w:rPr>
                <w:rFonts w:ascii="Times New Roman" w:hAnsi="Times New Roman" w:cs="Times New Roman"/>
                <w:bCs/>
                <w:sz w:val="20"/>
                <w:szCs w:val="20"/>
                <w:lang w:val="ky-KG"/>
              </w:rPr>
              <w:lastRenderedPageBreak/>
              <w:t xml:space="preserve">2 – </w:t>
            </w:r>
            <w:r w:rsidR="007608E6" w:rsidRPr="00292D96">
              <w:rPr>
                <w:rFonts w:ascii="Times New Roman" w:hAnsi="Times New Roman" w:cs="Times New Roman"/>
                <w:bCs/>
                <w:sz w:val="20"/>
                <w:szCs w:val="20"/>
                <w:lang w:val="ky-KG"/>
              </w:rPr>
              <w:t>жоопкерчилик</w:t>
            </w:r>
            <w:r w:rsidRPr="00292D96">
              <w:rPr>
                <w:rFonts w:ascii="Times New Roman" w:hAnsi="Times New Roman" w:cs="Times New Roman"/>
                <w:bCs/>
                <w:sz w:val="20"/>
                <w:szCs w:val="20"/>
                <w:lang w:val="ky-KG"/>
              </w:rPr>
              <w:t>,</w:t>
            </w:r>
          </w:p>
          <w:p w14:paraId="37CD4BC7" w14:textId="77777777" w:rsidR="00550033" w:rsidRPr="00292D96" w:rsidRDefault="00550033" w:rsidP="009226F2">
            <w:pPr>
              <w:jc w:val="center"/>
              <w:rPr>
                <w:rFonts w:ascii="Times New Roman" w:hAnsi="Times New Roman" w:cs="Times New Roman"/>
                <w:sz w:val="20"/>
                <w:szCs w:val="20"/>
                <w:lang w:val="ky-KG"/>
              </w:rPr>
            </w:pPr>
            <w:r w:rsidRPr="00292D96">
              <w:rPr>
                <w:rFonts w:ascii="Times New Roman" w:hAnsi="Times New Roman" w:cs="Times New Roman"/>
                <w:bCs/>
                <w:sz w:val="20"/>
                <w:szCs w:val="20"/>
                <w:lang w:val="ky-KG"/>
              </w:rPr>
              <w:t>3- коммуникация)</w:t>
            </w:r>
          </w:p>
        </w:tc>
      </w:tr>
      <w:tr w:rsidR="00550033" w:rsidRPr="00292D96" w14:paraId="400DA2C1" w14:textId="77777777" w:rsidTr="001063F6">
        <w:tc>
          <w:tcPr>
            <w:tcW w:w="1070" w:type="dxa"/>
          </w:tcPr>
          <w:p w14:paraId="3F865687" w14:textId="6ED11043" w:rsidR="00550033" w:rsidRPr="00292D96" w:rsidRDefault="00550033" w:rsidP="001063F6">
            <w:pPr>
              <w:rPr>
                <w:rFonts w:ascii="Times New Roman" w:hAnsi="Times New Roman" w:cs="Times New Roman"/>
                <w:b/>
                <w:bCs/>
                <w:sz w:val="20"/>
                <w:szCs w:val="20"/>
                <w:lang w:val="ky-KG"/>
              </w:rPr>
            </w:pPr>
            <w:r w:rsidRPr="00292D96">
              <w:rPr>
                <w:rFonts w:ascii="Times New Roman" w:hAnsi="Times New Roman" w:cs="Times New Roman"/>
                <w:b/>
                <w:bCs/>
                <w:sz w:val="20"/>
                <w:szCs w:val="20"/>
                <w:lang w:val="ky-KG"/>
              </w:rPr>
              <w:lastRenderedPageBreak/>
              <w:t>1,2,3,4</w:t>
            </w:r>
          </w:p>
        </w:tc>
        <w:tc>
          <w:tcPr>
            <w:tcW w:w="2301" w:type="dxa"/>
          </w:tcPr>
          <w:p w14:paraId="1FB25C07" w14:textId="1B2ED1E5" w:rsidR="00550033" w:rsidRPr="00292D96" w:rsidRDefault="009226F2" w:rsidP="001063F6">
            <w:pPr>
              <w:ind w:firstLine="709"/>
              <w:rPr>
                <w:rFonts w:ascii="Times New Roman" w:hAnsi="Times New Roman" w:cs="Times New Roman"/>
                <w:b/>
                <w:bCs/>
                <w:sz w:val="20"/>
                <w:szCs w:val="20"/>
                <w:lang w:val="ky-KG"/>
              </w:rPr>
            </w:pPr>
            <w:r w:rsidRPr="00292D96">
              <w:rPr>
                <w:rFonts w:ascii="Times New Roman" w:hAnsi="Times New Roman" w:cs="Times New Roman"/>
                <w:b/>
                <w:bCs/>
                <w:sz w:val="20"/>
                <w:szCs w:val="20"/>
                <w:lang w:val="ky-KG"/>
              </w:rPr>
              <w:t>….</w:t>
            </w:r>
          </w:p>
        </w:tc>
        <w:tc>
          <w:tcPr>
            <w:tcW w:w="2725" w:type="dxa"/>
          </w:tcPr>
          <w:p w14:paraId="18812A00" w14:textId="0800718C" w:rsidR="00550033" w:rsidRPr="00292D96" w:rsidRDefault="009226F2" w:rsidP="001063F6">
            <w:pPr>
              <w:ind w:firstLine="709"/>
              <w:rPr>
                <w:rFonts w:ascii="Times New Roman" w:hAnsi="Times New Roman" w:cs="Times New Roman"/>
                <w:b/>
                <w:bCs/>
                <w:sz w:val="20"/>
                <w:szCs w:val="20"/>
                <w:lang w:val="ky-KG"/>
              </w:rPr>
            </w:pPr>
            <w:r w:rsidRPr="00292D96">
              <w:rPr>
                <w:rFonts w:ascii="Times New Roman" w:hAnsi="Times New Roman" w:cs="Times New Roman"/>
                <w:b/>
                <w:bCs/>
                <w:sz w:val="20"/>
                <w:szCs w:val="20"/>
                <w:lang w:val="ky-KG"/>
              </w:rPr>
              <w:t>…..</w:t>
            </w:r>
          </w:p>
        </w:tc>
        <w:tc>
          <w:tcPr>
            <w:tcW w:w="3685" w:type="dxa"/>
          </w:tcPr>
          <w:p w14:paraId="2E34F0FB" w14:textId="0D2608F7" w:rsidR="00550033" w:rsidRPr="00292D96" w:rsidRDefault="009226F2" w:rsidP="001063F6">
            <w:pPr>
              <w:jc w:val="center"/>
              <w:rPr>
                <w:rFonts w:ascii="Times New Roman" w:hAnsi="Times New Roman" w:cs="Times New Roman"/>
                <w:b/>
                <w:bCs/>
                <w:sz w:val="20"/>
                <w:szCs w:val="20"/>
                <w:lang w:val="ky-KG"/>
              </w:rPr>
            </w:pPr>
            <w:r w:rsidRPr="00292D96">
              <w:rPr>
                <w:rFonts w:ascii="Times New Roman" w:hAnsi="Times New Roman" w:cs="Times New Roman"/>
                <w:b/>
                <w:bCs/>
                <w:sz w:val="20"/>
                <w:szCs w:val="20"/>
                <w:lang w:val="ky-KG"/>
              </w:rPr>
              <w:t>….</w:t>
            </w:r>
          </w:p>
        </w:tc>
      </w:tr>
      <w:tr w:rsidR="00550033" w:rsidRPr="004444A2" w14:paraId="4CCB8AC4" w14:textId="77777777" w:rsidTr="001063F6">
        <w:tc>
          <w:tcPr>
            <w:tcW w:w="1070" w:type="dxa"/>
          </w:tcPr>
          <w:p w14:paraId="3703B916" w14:textId="77777777" w:rsidR="00550033" w:rsidRPr="00292D96" w:rsidRDefault="00550033" w:rsidP="001063F6">
            <w:pPr>
              <w:spacing w:before="100" w:beforeAutospacing="1" w:after="100" w:afterAutospacing="1"/>
              <w:jc w:val="center"/>
              <w:rPr>
                <w:rFonts w:ascii="Times New Roman" w:hAnsi="Times New Roman" w:cs="Times New Roman"/>
                <w:sz w:val="20"/>
                <w:szCs w:val="20"/>
                <w:lang w:val="ky-KG"/>
              </w:rPr>
            </w:pPr>
          </w:p>
          <w:p w14:paraId="24E04481" w14:textId="77777777" w:rsidR="00550033" w:rsidRPr="00292D96" w:rsidRDefault="00550033" w:rsidP="001063F6">
            <w:pPr>
              <w:spacing w:before="100" w:beforeAutospacing="1" w:after="100" w:afterAutospacing="1"/>
              <w:jc w:val="center"/>
              <w:rPr>
                <w:rFonts w:ascii="Times New Roman" w:hAnsi="Times New Roman" w:cs="Times New Roman"/>
                <w:sz w:val="20"/>
                <w:szCs w:val="20"/>
                <w:lang w:val="ky-KG"/>
              </w:rPr>
            </w:pPr>
          </w:p>
          <w:p w14:paraId="261C1858" w14:textId="742DFC22" w:rsidR="00550033" w:rsidRPr="00292D96" w:rsidRDefault="00550033" w:rsidP="001063F6">
            <w:pPr>
              <w:spacing w:before="100" w:beforeAutospacing="1" w:after="100" w:afterAutospacing="1"/>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 xml:space="preserve">5- </w:t>
            </w:r>
            <w:r w:rsidR="007608E6" w:rsidRPr="00292D96">
              <w:rPr>
                <w:rFonts w:ascii="Times New Roman" w:hAnsi="Times New Roman" w:cs="Times New Roman"/>
                <w:sz w:val="20"/>
                <w:szCs w:val="20"/>
                <w:lang w:val="ky-KG"/>
              </w:rPr>
              <w:t>ОКБ</w:t>
            </w:r>
          </w:p>
        </w:tc>
        <w:tc>
          <w:tcPr>
            <w:tcW w:w="2301" w:type="dxa"/>
          </w:tcPr>
          <w:p w14:paraId="1EDEA078" w14:textId="1AFCBDD0" w:rsidR="007608E6" w:rsidRPr="00292D96" w:rsidRDefault="007608E6" w:rsidP="001063F6">
            <w:pPr>
              <w:spacing w:after="60" w:line="230" w:lineRule="atLeast"/>
              <w:rPr>
                <w:rFonts w:ascii="Times New Roman" w:eastAsia="Times New Roman" w:hAnsi="Times New Roman" w:cs="Times New Roman"/>
                <w:sz w:val="18"/>
                <w:szCs w:val="18"/>
                <w:lang w:val="ky-KG"/>
              </w:rPr>
            </w:pPr>
            <w:r w:rsidRPr="00292D96">
              <w:rPr>
                <w:rFonts w:ascii="Times New Roman" w:eastAsia="Times New Roman" w:hAnsi="Times New Roman" w:cs="Times New Roman"/>
                <w:sz w:val="18"/>
                <w:szCs w:val="18"/>
                <w:lang w:val="ky-KG"/>
              </w:rPr>
              <w:t>Иш жана окуу чөйрөсүндө практикалык маселелердин ар кандай түрлөрүн чечүү үчүн зарыл болгон интеграцияланган теориялык жалпы жана кесиптик билимге ээ</w:t>
            </w:r>
          </w:p>
        </w:tc>
        <w:tc>
          <w:tcPr>
            <w:tcW w:w="2725" w:type="dxa"/>
          </w:tcPr>
          <w:p w14:paraId="5DA11BAF" w14:textId="4CCA82A4" w:rsidR="007608E6" w:rsidRPr="00292D96" w:rsidRDefault="007608E6" w:rsidP="007608E6">
            <w:pPr>
              <w:spacing w:after="60" w:line="230" w:lineRule="atLeast"/>
              <w:rPr>
                <w:rFonts w:ascii="Times New Roman" w:eastAsia="Times New Roman" w:hAnsi="Times New Roman" w:cs="Times New Roman"/>
                <w:sz w:val="18"/>
                <w:szCs w:val="18"/>
                <w:lang w:val="ky-KG"/>
              </w:rPr>
            </w:pPr>
            <w:r w:rsidRPr="00292D96">
              <w:rPr>
                <w:rFonts w:ascii="Times New Roman" w:eastAsia="Times New Roman" w:hAnsi="Times New Roman" w:cs="Times New Roman"/>
                <w:sz w:val="18"/>
                <w:szCs w:val="18"/>
                <w:lang w:val="ky-KG"/>
              </w:rPr>
              <w:t xml:space="preserve">Кесиптик </w:t>
            </w:r>
            <w:r w:rsidR="005B6630">
              <w:rPr>
                <w:rFonts w:ascii="Times New Roman" w:eastAsia="Times New Roman" w:hAnsi="Times New Roman" w:cs="Times New Roman"/>
                <w:sz w:val="18"/>
                <w:szCs w:val="18"/>
                <w:lang w:val="ky-KG"/>
              </w:rPr>
              <w:t>ишти</w:t>
            </w:r>
            <w:r w:rsidRPr="00292D96">
              <w:rPr>
                <w:rFonts w:ascii="Times New Roman" w:eastAsia="Times New Roman" w:hAnsi="Times New Roman" w:cs="Times New Roman"/>
                <w:sz w:val="18"/>
                <w:szCs w:val="18"/>
                <w:lang w:val="ky-KG"/>
              </w:rPr>
              <w:t xml:space="preserve"> талдоодо когнитивдик жана практикалык көндүмдөргө ээ. </w:t>
            </w:r>
          </w:p>
          <w:p w14:paraId="7BDB7A0E" w14:textId="7BD65F0A" w:rsidR="007608E6" w:rsidRPr="00292D96" w:rsidRDefault="007608E6" w:rsidP="007608E6">
            <w:pPr>
              <w:spacing w:after="60" w:line="230" w:lineRule="atLeast"/>
              <w:rPr>
                <w:rFonts w:ascii="Times New Roman" w:eastAsia="Times New Roman" w:hAnsi="Times New Roman" w:cs="Times New Roman"/>
                <w:sz w:val="18"/>
                <w:szCs w:val="18"/>
                <w:lang w:val="ky-KG"/>
              </w:rPr>
            </w:pPr>
            <w:r w:rsidRPr="00292D96">
              <w:rPr>
                <w:rFonts w:ascii="Times New Roman" w:eastAsia="Times New Roman" w:hAnsi="Times New Roman" w:cs="Times New Roman"/>
                <w:sz w:val="18"/>
                <w:szCs w:val="18"/>
                <w:lang w:val="ky-KG"/>
              </w:rPr>
              <w:t>Иш жана окуу чөйрөсүндө коюлган кесиптик маселелерди чечет, комплекстүү методдорду жана мамилелерди колдонуу менен сунушталган варианттардан чечүү жолдорун тандайт</w:t>
            </w:r>
          </w:p>
        </w:tc>
        <w:tc>
          <w:tcPr>
            <w:tcW w:w="3685" w:type="dxa"/>
          </w:tcPr>
          <w:p w14:paraId="491B2248" w14:textId="4659DCC1" w:rsidR="007608E6" w:rsidRPr="00292D96" w:rsidRDefault="007608E6">
            <w:pPr>
              <w:pStyle w:val="a3"/>
              <w:numPr>
                <w:ilvl w:val="0"/>
                <w:numId w:val="39"/>
              </w:numPr>
              <w:tabs>
                <w:tab w:val="clear" w:pos="-720"/>
                <w:tab w:val="num" w:pos="321"/>
                <w:tab w:val="left" w:pos="743"/>
              </w:tabs>
              <w:spacing w:before="60"/>
              <w:ind w:left="321" w:hanging="283"/>
              <w:rPr>
                <w:rFonts w:ascii="Times New Roman" w:hAnsi="Times New Roman" w:cs="Times New Roman"/>
                <w:bCs/>
                <w:kern w:val="24"/>
                <w:sz w:val="18"/>
                <w:szCs w:val="18"/>
                <w:lang w:val="ky-KG"/>
              </w:rPr>
            </w:pPr>
            <w:r w:rsidRPr="00292D96">
              <w:rPr>
                <w:rFonts w:ascii="Times New Roman" w:eastAsia="Times New Roman" w:hAnsi="Times New Roman" w:cs="Times New Roman"/>
                <w:sz w:val="18"/>
                <w:szCs w:val="18"/>
                <w:lang w:val="ky-KG"/>
              </w:rPr>
              <w:t xml:space="preserve">Иш жана окуу </w:t>
            </w:r>
            <w:r w:rsidR="00753C87" w:rsidRPr="00292D96">
              <w:rPr>
                <w:rFonts w:ascii="Times New Roman" w:eastAsia="Times New Roman" w:hAnsi="Times New Roman" w:cs="Times New Roman"/>
                <w:sz w:val="18"/>
                <w:szCs w:val="18"/>
                <w:lang w:val="ky-KG"/>
              </w:rPr>
              <w:t>чөйрөсүндө</w:t>
            </w:r>
            <w:r w:rsidRPr="00292D96">
              <w:rPr>
                <w:rFonts w:ascii="Times New Roman" w:eastAsia="Times New Roman" w:hAnsi="Times New Roman" w:cs="Times New Roman"/>
                <w:sz w:val="18"/>
                <w:szCs w:val="18"/>
                <w:lang w:val="ky-KG"/>
              </w:rPr>
              <w:t xml:space="preserve"> өз алдынча иш-аракеттерди жана адамдардын тобунун иш-аракеттерин жүзөгө ашырат.</w:t>
            </w:r>
          </w:p>
          <w:p w14:paraId="1C877498" w14:textId="5D9C2B98" w:rsidR="007608E6" w:rsidRPr="00292D96" w:rsidRDefault="007608E6">
            <w:pPr>
              <w:pStyle w:val="a3"/>
              <w:numPr>
                <w:ilvl w:val="0"/>
                <w:numId w:val="39"/>
              </w:numPr>
              <w:tabs>
                <w:tab w:val="num" w:pos="321"/>
                <w:tab w:val="left" w:pos="743"/>
              </w:tabs>
              <w:spacing w:before="60"/>
              <w:ind w:left="321" w:hanging="283"/>
              <w:rPr>
                <w:rFonts w:ascii="Times New Roman" w:hAnsi="Times New Roman" w:cs="Times New Roman"/>
                <w:bCs/>
                <w:kern w:val="24"/>
                <w:sz w:val="18"/>
                <w:szCs w:val="18"/>
                <w:lang w:val="ky-KG"/>
              </w:rPr>
            </w:pPr>
            <w:r w:rsidRPr="00292D96">
              <w:rPr>
                <w:rFonts w:ascii="Times New Roman" w:eastAsia="Times New Roman" w:hAnsi="Times New Roman" w:cs="Times New Roman"/>
                <w:sz w:val="18"/>
                <w:szCs w:val="18"/>
                <w:lang w:val="ky-KG"/>
              </w:rPr>
              <w:t xml:space="preserve">Адамдардын тобунун иш-аракеттери жана </w:t>
            </w:r>
            <w:r w:rsidR="00753C87" w:rsidRPr="00292D96">
              <w:rPr>
                <w:rFonts w:ascii="Times New Roman" w:eastAsia="Times New Roman" w:hAnsi="Times New Roman" w:cs="Times New Roman"/>
                <w:sz w:val="18"/>
                <w:szCs w:val="18"/>
                <w:lang w:val="ky-KG"/>
              </w:rPr>
              <w:t xml:space="preserve">эмгегинин </w:t>
            </w:r>
            <w:r w:rsidRPr="00292D96">
              <w:rPr>
                <w:rFonts w:ascii="Times New Roman" w:eastAsia="Times New Roman" w:hAnsi="Times New Roman" w:cs="Times New Roman"/>
                <w:sz w:val="18"/>
                <w:szCs w:val="18"/>
                <w:lang w:val="ky-KG"/>
              </w:rPr>
              <w:t>натыйжалары үчүн жооп</w:t>
            </w:r>
            <w:r w:rsidR="00753C87" w:rsidRPr="00292D96">
              <w:rPr>
                <w:rFonts w:ascii="Times New Roman" w:eastAsia="Times New Roman" w:hAnsi="Times New Roman" w:cs="Times New Roman"/>
                <w:sz w:val="18"/>
                <w:szCs w:val="18"/>
                <w:lang w:val="ky-KG"/>
              </w:rPr>
              <w:t>керчилик тартат</w:t>
            </w:r>
            <w:r w:rsidRPr="00292D96">
              <w:rPr>
                <w:rFonts w:ascii="Times New Roman" w:eastAsia="Times New Roman" w:hAnsi="Times New Roman" w:cs="Times New Roman"/>
                <w:sz w:val="18"/>
                <w:szCs w:val="18"/>
                <w:lang w:val="ky-KG"/>
              </w:rPr>
              <w:t>. Күтүүсүз өзгөрүүлөр шартында башкалардын ишин башкарууга жана баалоого катышат.</w:t>
            </w:r>
          </w:p>
          <w:p w14:paraId="77DBF825" w14:textId="0A38F8C1" w:rsidR="007608E6" w:rsidRPr="00292D96" w:rsidRDefault="007608E6">
            <w:pPr>
              <w:pStyle w:val="a3"/>
              <w:numPr>
                <w:ilvl w:val="0"/>
                <w:numId w:val="39"/>
              </w:numPr>
              <w:tabs>
                <w:tab w:val="num" w:pos="321"/>
                <w:tab w:val="left" w:pos="743"/>
              </w:tabs>
              <w:spacing w:before="60"/>
              <w:ind w:left="321" w:hanging="283"/>
              <w:rPr>
                <w:rFonts w:ascii="Times New Roman" w:hAnsi="Times New Roman" w:cs="Times New Roman"/>
                <w:bCs/>
                <w:kern w:val="24"/>
                <w:sz w:val="18"/>
                <w:szCs w:val="18"/>
                <w:lang w:val="ky-KG"/>
              </w:rPr>
            </w:pPr>
            <w:r w:rsidRPr="00292D96">
              <w:rPr>
                <w:rFonts w:ascii="Times New Roman" w:eastAsia="Times New Roman" w:hAnsi="Times New Roman" w:cs="Times New Roman"/>
                <w:sz w:val="18"/>
                <w:szCs w:val="18"/>
                <w:lang w:val="ky-KG"/>
              </w:rPr>
              <w:t xml:space="preserve">Адамдардын чакан тобунун ичинде </w:t>
            </w:r>
            <w:r w:rsidR="00753C87" w:rsidRPr="00292D96">
              <w:rPr>
                <w:rFonts w:ascii="Times New Roman" w:eastAsia="Times New Roman" w:hAnsi="Times New Roman" w:cs="Times New Roman"/>
                <w:sz w:val="18"/>
                <w:szCs w:val="18"/>
                <w:lang w:val="ky-KG"/>
              </w:rPr>
              <w:t>коммуникацияны</w:t>
            </w:r>
            <w:r w:rsidRPr="00292D96">
              <w:rPr>
                <w:rFonts w:ascii="Times New Roman" w:eastAsia="Times New Roman" w:hAnsi="Times New Roman" w:cs="Times New Roman"/>
                <w:sz w:val="18"/>
                <w:szCs w:val="18"/>
                <w:lang w:val="ky-KG"/>
              </w:rPr>
              <w:t xml:space="preserve"> камсыз кылууга жөндөмдүү</w:t>
            </w:r>
          </w:p>
        </w:tc>
      </w:tr>
      <w:tr w:rsidR="00550033" w:rsidRPr="00292D96" w14:paraId="3FFD49B6" w14:textId="77777777" w:rsidTr="001063F6">
        <w:tc>
          <w:tcPr>
            <w:tcW w:w="1070" w:type="dxa"/>
          </w:tcPr>
          <w:p w14:paraId="0F4222C6" w14:textId="7CD42D2E" w:rsidR="00550033" w:rsidRPr="00292D96" w:rsidRDefault="00550033" w:rsidP="001063F6">
            <w:pPr>
              <w:spacing w:before="100" w:beforeAutospacing="1" w:after="100" w:afterAutospacing="1"/>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6,7,8,9</w:t>
            </w:r>
          </w:p>
        </w:tc>
        <w:tc>
          <w:tcPr>
            <w:tcW w:w="2301" w:type="dxa"/>
          </w:tcPr>
          <w:p w14:paraId="773CBEF2" w14:textId="77777777" w:rsidR="00550033" w:rsidRPr="00292D96" w:rsidRDefault="00550033" w:rsidP="001063F6">
            <w:pPr>
              <w:spacing w:after="60" w:line="230" w:lineRule="atLeast"/>
              <w:rPr>
                <w:rFonts w:ascii="Times New Roman" w:hAnsi="Times New Roman" w:cs="Times New Roman"/>
                <w:bCs/>
                <w:kern w:val="24"/>
                <w:sz w:val="18"/>
                <w:szCs w:val="18"/>
                <w:lang w:val="ky-KG"/>
              </w:rPr>
            </w:pPr>
          </w:p>
        </w:tc>
        <w:tc>
          <w:tcPr>
            <w:tcW w:w="2725" w:type="dxa"/>
          </w:tcPr>
          <w:p w14:paraId="707652E1" w14:textId="77777777" w:rsidR="00550033" w:rsidRPr="00292D96" w:rsidRDefault="00550033" w:rsidP="001063F6">
            <w:pPr>
              <w:pStyle w:val="a9"/>
              <w:spacing w:before="120" w:beforeAutospacing="0" w:after="0" w:afterAutospacing="0"/>
              <w:ind w:right="-108"/>
              <w:rPr>
                <w:bCs/>
                <w:kern w:val="24"/>
                <w:sz w:val="18"/>
                <w:szCs w:val="18"/>
                <w:lang w:val="ky-KG"/>
              </w:rPr>
            </w:pPr>
          </w:p>
        </w:tc>
        <w:tc>
          <w:tcPr>
            <w:tcW w:w="3685" w:type="dxa"/>
          </w:tcPr>
          <w:p w14:paraId="06568371" w14:textId="77777777" w:rsidR="00550033" w:rsidRPr="00292D96" w:rsidRDefault="00550033">
            <w:pPr>
              <w:pStyle w:val="a3"/>
              <w:numPr>
                <w:ilvl w:val="0"/>
                <w:numId w:val="31"/>
              </w:numPr>
              <w:tabs>
                <w:tab w:val="num" w:pos="0"/>
                <w:tab w:val="left" w:pos="743"/>
              </w:tabs>
              <w:ind w:left="-108" w:hanging="283"/>
              <w:rPr>
                <w:rFonts w:ascii="Times New Roman" w:hAnsi="Times New Roman" w:cs="Times New Roman"/>
                <w:bCs/>
                <w:kern w:val="24"/>
                <w:sz w:val="18"/>
                <w:szCs w:val="18"/>
                <w:lang w:val="ky-KG"/>
              </w:rPr>
            </w:pPr>
          </w:p>
        </w:tc>
      </w:tr>
    </w:tbl>
    <w:p w14:paraId="225C2153" w14:textId="77777777" w:rsidR="00550033" w:rsidRPr="00292D96" w:rsidRDefault="00550033" w:rsidP="00D745AF">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p>
    <w:p w14:paraId="72BA52F5" w14:textId="3885ACC1" w:rsidR="00753C87" w:rsidRPr="00292D96" w:rsidRDefault="00FE1D8C" w:rsidP="00EA4E1D">
      <w:pPr>
        <w:tabs>
          <w:tab w:val="left" w:pos="-1440"/>
          <w:tab w:val="left" w:pos="-720"/>
          <w:tab w:val="left" w:pos="567"/>
        </w:tabs>
        <w:suppressAutoHyphens/>
        <w:spacing w:after="0" w:line="240" w:lineRule="auto"/>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sz w:val="24"/>
          <w:szCs w:val="24"/>
          <w:lang w:val="ky-KG" w:eastAsia="ru-RU"/>
        </w:rPr>
        <w:tab/>
      </w:r>
      <w:r w:rsidR="00EA4E1D" w:rsidRPr="00292D96">
        <w:rPr>
          <w:rFonts w:ascii="Times New Roman" w:eastAsia="Times New Roman" w:hAnsi="Times New Roman" w:cs="Times New Roman"/>
          <w:sz w:val="24"/>
          <w:szCs w:val="24"/>
          <w:lang w:val="ky-KG" w:eastAsia="ru-RU"/>
        </w:rPr>
        <w:tab/>
      </w:r>
      <w:r w:rsidR="00753C87" w:rsidRPr="00292D96">
        <w:rPr>
          <w:rFonts w:ascii="Times New Roman" w:eastAsia="Times New Roman" w:hAnsi="Times New Roman" w:cs="Times New Roman"/>
          <w:bCs/>
          <w:sz w:val="24"/>
          <w:szCs w:val="24"/>
          <w:lang w:val="ky-KG" w:eastAsia="ru-RU"/>
        </w:rPr>
        <w:t>Квалификациялардын улуттук алкагы билим, көндүмдөр жана инсандык компетенцияларда чагылдырылган квалификациялардын деңгээлдеринин түзүмдөштүрүлгөн баяндоону билдирет. Жалпысынан 9 квалификациялык деңгээл бар.</w:t>
      </w:r>
    </w:p>
    <w:p w14:paraId="710D86E6" w14:textId="7FBDD4B3" w:rsidR="00753C87" w:rsidRPr="00292D96" w:rsidRDefault="00753C87" w:rsidP="00753C87">
      <w:pPr>
        <w:spacing w:after="0" w:line="240" w:lineRule="auto"/>
        <w:ind w:firstLine="708"/>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Кесиптик стандарттын ар бир эмгек функциясы 9 пункттан турат: 1 - эмгек функциясынын аталышы, 2 - кесиптик стандарттын эмгек функциясынын кыскача сүрөттөлүшү, 3 - квалификациялардын улуттук алкагы боюнча деңгээл, 4 - аткаруу критерийлери, 5 - керектүү билим</w:t>
      </w:r>
      <w:r w:rsidR="00071B18" w:rsidRPr="00292D96">
        <w:rPr>
          <w:rFonts w:ascii="Times New Roman" w:eastAsia="Times New Roman" w:hAnsi="Times New Roman" w:cs="Times New Roman"/>
          <w:bCs/>
          <w:sz w:val="24"/>
          <w:szCs w:val="24"/>
          <w:lang w:val="ky-KG" w:eastAsia="ru-RU"/>
        </w:rPr>
        <w:t>дер</w:t>
      </w:r>
      <w:r w:rsidRPr="00292D96">
        <w:rPr>
          <w:rFonts w:ascii="Times New Roman" w:eastAsia="Times New Roman" w:hAnsi="Times New Roman" w:cs="Times New Roman"/>
          <w:bCs/>
          <w:sz w:val="24"/>
          <w:szCs w:val="24"/>
          <w:lang w:val="ky-KG" w:eastAsia="ru-RU"/>
        </w:rPr>
        <w:t xml:space="preserve">, 6 - керектүү жөндөмдөр/көндүмдөр, 7 – инсандык компетенциялар, 8 - жумушчу чөйрөнүн сүрөттөлүшү, 9 - баалоо үчүн колдонмо.  </w:t>
      </w:r>
    </w:p>
    <w:p w14:paraId="2EFD162C" w14:textId="6D5B7BE4" w:rsidR="00753C87" w:rsidRPr="00292D96" w:rsidRDefault="00753C87" w:rsidP="00753C87">
      <w:pPr>
        <w:spacing w:after="0" w:line="240" w:lineRule="auto"/>
        <w:ind w:firstLine="708"/>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Билим берүү программасы эмгек рыногунда талап кылынган компетенцияларга жетишүүгө багытталгандыктан жана эмгек функцияларынан турган кесиптик стандартка таянгандыктан, программанын өзү да бөлүктөргө бөлүнүшү мүмкүн, алардын ар бири өзүнчө эмгек функциясынын же топтордун талаптарын чагылдырат. Программанын мындай бөлүгү чет өлкөлөрдө окуу модулу же кесиптик модуль деп аталат. Биздин учурда, программанын белгилүү бир эмгек функциясына жетишүүгө багытталган бөлүгү окуу модулу деп аталат. Окуу модулдарынан турган программа модулдук программа деп аталат. Европа өлкөлөрүндө эмгек функциясы стандарттын компетенцияларынын бирдиги деп аталат.</w:t>
      </w:r>
    </w:p>
    <w:p w14:paraId="1867E4A6" w14:textId="23D6AE11" w:rsidR="00753C87" w:rsidRPr="00292D96" w:rsidRDefault="00753C87" w:rsidP="00753C87">
      <w:pPr>
        <w:spacing w:after="0" w:line="240" w:lineRule="auto"/>
        <w:ind w:firstLine="708"/>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 xml:space="preserve">Албетте, билим берүү программасынын максаты </w:t>
      </w:r>
      <w:r w:rsidR="00EA4E1D" w:rsidRPr="00292D96">
        <w:rPr>
          <w:rFonts w:ascii="Times New Roman" w:eastAsia="Times New Roman" w:hAnsi="Times New Roman" w:cs="Times New Roman"/>
          <w:bCs/>
          <w:sz w:val="24"/>
          <w:szCs w:val="24"/>
          <w:lang w:val="ky-KG" w:eastAsia="ru-RU"/>
        </w:rPr>
        <w:t xml:space="preserve">орто </w:t>
      </w:r>
      <w:r w:rsidRPr="00292D96">
        <w:rPr>
          <w:rFonts w:ascii="Times New Roman" w:eastAsia="Times New Roman" w:hAnsi="Times New Roman" w:cs="Times New Roman"/>
          <w:bCs/>
          <w:sz w:val="24"/>
          <w:szCs w:val="24"/>
          <w:lang w:val="ky-KG" w:eastAsia="ru-RU"/>
        </w:rPr>
        <w:t>кесиптик билим берүү</w:t>
      </w:r>
      <w:r w:rsidR="00EA4E1D" w:rsidRPr="00292D96">
        <w:rPr>
          <w:rFonts w:ascii="Times New Roman" w:eastAsia="Times New Roman" w:hAnsi="Times New Roman" w:cs="Times New Roman"/>
          <w:bCs/>
          <w:sz w:val="24"/>
          <w:szCs w:val="24"/>
          <w:lang w:val="ky-KG" w:eastAsia="ru-RU"/>
        </w:rPr>
        <w:t>нүн</w:t>
      </w:r>
      <w:r w:rsidRPr="00292D96">
        <w:rPr>
          <w:rFonts w:ascii="Times New Roman" w:eastAsia="Times New Roman" w:hAnsi="Times New Roman" w:cs="Times New Roman"/>
          <w:bCs/>
          <w:sz w:val="24"/>
          <w:szCs w:val="24"/>
          <w:lang w:val="ky-KG" w:eastAsia="ru-RU"/>
        </w:rPr>
        <w:t xml:space="preserve"> адисинин кесиптик стандарт</w:t>
      </w:r>
      <w:r w:rsidR="00EA4E1D" w:rsidRPr="00292D96">
        <w:rPr>
          <w:rFonts w:ascii="Times New Roman" w:eastAsia="Times New Roman" w:hAnsi="Times New Roman" w:cs="Times New Roman"/>
          <w:bCs/>
          <w:sz w:val="24"/>
          <w:szCs w:val="24"/>
          <w:lang w:val="ky-KG" w:eastAsia="ru-RU"/>
        </w:rPr>
        <w:t>т</w:t>
      </w:r>
      <w:r w:rsidRPr="00292D96">
        <w:rPr>
          <w:rFonts w:ascii="Times New Roman" w:eastAsia="Times New Roman" w:hAnsi="Times New Roman" w:cs="Times New Roman"/>
          <w:bCs/>
          <w:sz w:val="24"/>
          <w:szCs w:val="24"/>
          <w:lang w:val="ky-KG" w:eastAsia="ru-RU"/>
        </w:rPr>
        <w:t xml:space="preserve">агы кесиптик </w:t>
      </w:r>
      <w:r w:rsidR="005B6630">
        <w:rPr>
          <w:rFonts w:ascii="Times New Roman" w:eastAsia="Times New Roman" w:hAnsi="Times New Roman" w:cs="Times New Roman"/>
          <w:bCs/>
          <w:sz w:val="24"/>
          <w:szCs w:val="24"/>
          <w:lang w:val="ky-KG" w:eastAsia="ru-RU"/>
        </w:rPr>
        <w:t>ишинин</w:t>
      </w:r>
      <w:r w:rsidRPr="00292D96">
        <w:rPr>
          <w:rFonts w:ascii="Times New Roman" w:eastAsia="Times New Roman" w:hAnsi="Times New Roman" w:cs="Times New Roman"/>
          <w:bCs/>
          <w:sz w:val="24"/>
          <w:szCs w:val="24"/>
          <w:lang w:val="ky-KG" w:eastAsia="ru-RU"/>
        </w:rPr>
        <w:t xml:space="preserve"> </w:t>
      </w:r>
      <w:r w:rsidR="00EA4E1D" w:rsidRPr="00292D96">
        <w:rPr>
          <w:rFonts w:ascii="Times New Roman" w:eastAsia="Times New Roman" w:hAnsi="Times New Roman" w:cs="Times New Roman"/>
          <w:bCs/>
          <w:sz w:val="24"/>
          <w:szCs w:val="24"/>
          <w:lang w:val="ky-KG" w:eastAsia="ru-RU"/>
        </w:rPr>
        <w:t xml:space="preserve">түрүнүн </w:t>
      </w:r>
      <w:r w:rsidRPr="00292D96">
        <w:rPr>
          <w:rFonts w:ascii="Times New Roman" w:eastAsia="Times New Roman" w:hAnsi="Times New Roman" w:cs="Times New Roman"/>
          <w:bCs/>
          <w:sz w:val="24"/>
          <w:szCs w:val="24"/>
          <w:lang w:val="ky-KG" w:eastAsia="ru-RU"/>
        </w:rPr>
        <w:t xml:space="preserve">негизги максаты менен дал келиши керек. Кесиптик стандарт </w:t>
      </w:r>
      <w:r w:rsidR="00EA4E1D" w:rsidRPr="00292D96">
        <w:rPr>
          <w:rFonts w:ascii="Times New Roman" w:eastAsia="Times New Roman" w:hAnsi="Times New Roman" w:cs="Times New Roman"/>
          <w:bCs/>
          <w:sz w:val="24"/>
          <w:szCs w:val="24"/>
          <w:lang w:val="ky-KG" w:eastAsia="ru-RU"/>
        </w:rPr>
        <w:t>иштин</w:t>
      </w:r>
      <w:r w:rsidRPr="00292D96">
        <w:rPr>
          <w:rFonts w:ascii="Times New Roman" w:eastAsia="Times New Roman" w:hAnsi="Times New Roman" w:cs="Times New Roman"/>
          <w:bCs/>
          <w:sz w:val="24"/>
          <w:szCs w:val="24"/>
          <w:lang w:val="ky-KG" w:eastAsia="ru-RU"/>
        </w:rPr>
        <w:t xml:space="preserve"> максатына жетүүгө багытталган </w:t>
      </w:r>
      <w:r w:rsidR="00EA4E1D" w:rsidRPr="00292D96">
        <w:rPr>
          <w:rFonts w:ascii="Times New Roman" w:eastAsia="Times New Roman" w:hAnsi="Times New Roman" w:cs="Times New Roman"/>
          <w:bCs/>
          <w:sz w:val="24"/>
          <w:szCs w:val="24"/>
          <w:lang w:val="ky-KG" w:eastAsia="ru-RU"/>
        </w:rPr>
        <w:t xml:space="preserve">кызматкердин </w:t>
      </w:r>
      <w:r w:rsidRPr="00292D96">
        <w:rPr>
          <w:rFonts w:ascii="Times New Roman" w:eastAsia="Times New Roman" w:hAnsi="Times New Roman" w:cs="Times New Roman"/>
          <w:bCs/>
          <w:sz w:val="24"/>
          <w:szCs w:val="24"/>
          <w:lang w:val="ky-KG" w:eastAsia="ru-RU"/>
        </w:rPr>
        <w:t xml:space="preserve">эмгек функцияларына </w:t>
      </w:r>
      <w:r w:rsidR="00EA4E1D" w:rsidRPr="00292D96">
        <w:rPr>
          <w:rFonts w:ascii="Times New Roman" w:eastAsia="Times New Roman" w:hAnsi="Times New Roman" w:cs="Times New Roman"/>
          <w:bCs/>
          <w:sz w:val="24"/>
          <w:szCs w:val="24"/>
          <w:lang w:val="ky-KG" w:eastAsia="ru-RU"/>
        </w:rPr>
        <w:t xml:space="preserve">карата </w:t>
      </w:r>
      <w:r w:rsidRPr="00292D96">
        <w:rPr>
          <w:rFonts w:ascii="Times New Roman" w:eastAsia="Times New Roman" w:hAnsi="Times New Roman" w:cs="Times New Roman"/>
          <w:bCs/>
          <w:sz w:val="24"/>
          <w:szCs w:val="24"/>
          <w:lang w:val="ky-KG" w:eastAsia="ru-RU"/>
        </w:rPr>
        <w:t>талаптарды камтыйт, ал эми билим берүү программасы ошол эмгек функцияларын даярдоого багытталган (</w:t>
      </w:r>
      <w:r w:rsidR="00EA4E1D" w:rsidRPr="00292D96">
        <w:rPr>
          <w:rFonts w:ascii="Times New Roman" w:eastAsia="Times New Roman" w:hAnsi="Times New Roman" w:cs="Times New Roman"/>
          <w:bCs/>
          <w:sz w:val="24"/>
          <w:szCs w:val="24"/>
          <w:lang w:val="ky-KG" w:eastAsia="ru-RU"/>
        </w:rPr>
        <w:t>3-</w:t>
      </w:r>
      <w:r w:rsidRPr="00292D96">
        <w:rPr>
          <w:rFonts w:ascii="Times New Roman" w:eastAsia="Times New Roman" w:hAnsi="Times New Roman" w:cs="Times New Roman"/>
          <w:bCs/>
          <w:sz w:val="24"/>
          <w:szCs w:val="24"/>
          <w:lang w:val="ky-KG" w:eastAsia="ru-RU"/>
        </w:rPr>
        <w:t>сүрөт).</w:t>
      </w:r>
    </w:p>
    <w:p w14:paraId="62F7569F" w14:textId="77777777" w:rsidR="002844E2" w:rsidRPr="00292D96" w:rsidRDefault="002844E2" w:rsidP="00C4180E">
      <w:pPr>
        <w:spacing w:after="0" w:line="240" w:lineRule="auto"/>
        <w:ind w:firstLine="708"/>
        <w:jc w:val="both"/>
        <w:rPr>
          <w:rFonts w:ascii="Times New Roman" w:eastAsia="Times New Roman" w:hAnsi="Times New Roman" w:cs="Times New Roman"/>
          <w:bCs/>
          <w:sz w:val="24"/>
          <w:szCs w:val="24"/>
          <w:lang w:val="ky-KG" w:eastAsia="ru-RU"/>
        </w:rPr>
      </w:pPr>
    </w:p>
    <w:tbl>
      <w:tblPr>
        <w:tblStyle w:val="af"/>
        <w:tblW w:w="9493" w:type="dxa"/>
        <w:tblLook w:val="04A0" w:firstRow="1" w:lastRow="0" w:firstColumn="1" w:lastColumn="0" w:noHBand="0" w:noVBand="1"/>
      </w:tblPr>
      <w:tblGrid>
        <w:gridCol w:w="3823"/>
        <w:gridCol w:w="1275"/>
        <w:gridCol w:w="4395"/>
      </w:tblGrid>
      <w:tr w:rsidR="00A70999" w:rsidRPr="00292D96" w14:paraId="559B14E8" w14:textId="77777777" w:rsidTr="002844E2">
        <w:tc>
          <w:tcPr>
            <w:tcW w:w="3823" w:type="dxa"/>
            <w:tcBorders>
              <w:right w:val="single" w:sz="4" w:space="0" w:color="auto"/>
            </w:tcBorders>
          </w:tcPr>
          <w:p w14:paraId="0F451F53" w14:textId="60A5DEAA" w:rsidR="00A70999" w:rsidRPr="00292D96" w:rsidRDefault="005B72AE" w:rsidP="008855E0">
            <w:pPr>
              <w:spacing w:before="60" w:after="60"/>
              <w:jc w:val="both"/>
              <w:rPr>
                <w:rFonts w:ascii="Times New Roman" w:eastAsia="Times New Roman" w:hAnsi="Times New Roman" w:cs="Times New Roman"/>
                <w:b/>
                <w:bCs/>
                <w:sz w:val="21"/>
                <w:szCs w:val="21"/>
                <w:lang w:val="ky-KG" w:eastAsia="ru-RU"/>
              </w:rPr>
            </w:pPr>
            <w:r w:rsidRPr="00292D96">
              <w:rPr>
                <w:rFonts w:ascii="Times New Roman" w:eastAsia="Times New Roman" w:hAnsi="Times New Roman" w:cs="Times New Roman"/>
                <w:b/>
                <w:bCs/>
                <w:sz w:val="21"/>
                <w:szCs w:val="21"/>
                <w:lang w:val="ky-KG" w:eastAsia="ru-RU"/>
              </w:rPr>
              <w:t>Кесиптик</w:t>
            </w:r>
            <w:r w:rsidR="00A70999" w:rsidRPr="00292D96">
              <w:rPr>
                <w:rFonts w:ascii="Times New Roman" w:eastAsia="Times New Roman" w:hAnsi="Times New Roman" w:cs="Times New Roman"/>
                <w:b/>
                <w:bCs/>
                <w:sz w:val="21"/>
                <w:szCs w:val="21"/>
                <w:lang w:val="ky-KG" w:eastAsia="ru-RU"/>
              </w:rPr>
              <w:t xml:space="preserve"> стандарт </w:t>
            </w:r>
          </w:p>
        </w:tc>
        <w:tc>
          <w:tcPr>
            <w:tcW w:w="1275" w:type="dxa"/>
            <w:tcBorders>
              <w:top w:val="nil"/>
              <w:left w:val="single" w:sz="4" w:space="0" w:color="auto"/>
              <w:bottom w:val="nil"/>
              <w:right w:val="single" w:sz="4" w:space="0" w:color="auto"/>
            </w:tcBorders>
          </w:tcPr>
          <w:p w14:paraId="49D98D0A" w14:textId="77777777" w:rsidR="00A70999" w:rsidRPr="00292D96" w:rsidRDefault="00A70999" w:rsidP="008855E0">
            <w:pPr>
              <w:spacing w:before="60" w:after="60"/>
              <w:jc w:val="both"/>
              <w:rPr>
                <w:rFonts w:ascii="Times New Roman" w:eastAsia="Times New Roman" w:hAnsi="Times New Roman" w:cs="Times New Roman"/>
                <w:bCs/>
                <w:sz w:val="21"/>
                <w:szCs w:val="21"/>
                <w:lang w:val="ky-KG" w:eastAsia="ru-RU"/>
              </w:rPr>
            </w:pPr>
          </w:p>
        </w:tc>
        <w:tc>
          <w:tcPr>
            <w:tcW w:w="4395" w:type="dxa"/>
            <w:tcBorders>
              <w:left w:val="single" w:sz="4" w:space="0" w:color="auto"/>
            </w:tcBorders>
          </w:tcPr>
          <w:p w14:paraId="69CF6D25" w14:textId="321E5844" w:rsidR="00A70999" w:rsidRPr="00292D96" w:rsidRDefault="005B72AE" w:rsidP="008855E0">
            <w:pPr>
              <w:spacing w:before="60" w:after="60"/>
              <w:jc w:val="both"/>
              <w:rPr>
                <w:rFonts w:ascii="Times New Roman" w:eastAsia="Times New Roman" w:hAnsi="Times New Roman" w:cs="Times New Roman"/>
                <w:b/>
                <w:bCs/>
                <w:sz w:val="21"/>
                <w:szCs w:val="21"/>
                <w:lang w:val="ky-KG" w:eastAsia="ru-RU"/>
              </w:rPr>
            </w:pPr>
            <w:r w:rsidRPr="00292D96">
              <w:rPr>
                <w:rFonts w:ascii="Times New Roman" w:eastAsia="Times New Roman" w:hAnsi="Times New Roman" w:cs="Times New Roman"/>
                <w:b/>
                <w:bCs/>
                <w:sz w:val="21"/>
                <w:szCs w:val="21"/>
                <w:lang w:val="ky-KG" w:eastAsia="ru-RU"/>
              </w:rPr>
              <w:t>Билим берүү</w:t>
            </w:r>
            <w:r w:rsidR="00A70999" w:rsidRPr="00292D96">
              <w:rPr>
                <w:rFonts w:ascii="Times New Roman" w:eastAsia="Times New Roman" w:hAnsi="Times New Roman" w:cs="Times New Roman"/>
                <w:b/>
                <w:bCs/>
                <w:sz w:val="21"/>
                <w:szCs w:val="21"/>
                <w:lang w:val="ky-KG" w:eastAsia="ru-RU"/>
              </w:rPr>
              <w:t xml:space="preserve"> программа</w:t>
            </w:r>
            <w:r w:rsidRPr="00292D96">
              <w:rPr>
                <w:rFonts w:ascii="Times New Roman" w:eastAsia="Times New Roman" w:hAnsi="Times New Roman" w:cs="Times New Roman"/>
                <w:b/>
                <w:bCs/>
                <w:sz w:val="21"/>
                <w:szCs w:val="21"/>
                <w:lang w:val="ky-KG" w:eastAsia="ru-RU"/>
              </w:rPr>
              <w:t>сы</w:t>
            </w:r>
          </w:p>
        </w:tc>
      </w:tr>
      <w:tr w:rsidR="00A70999" w:rsidRPr="00292D96" w14:paraId="723B103D" w14:textId="77777777" w:rsidTr="002844E2">
        <w:tc>
          <w:tcPr>
            <w:tcW w:w="3823" w:type="dxa"/>
            <w:tcBorders>
              <w:right w:val="single" w:sz="4" w:space="0" w:color="auto"/>
            </w:tcBorders>
          </w:tcPr>
          <w:p w14:paraId="2A76D80F" w14:textId="184C490A" w:rsidR="00A70999" w:rsidRPr="00292D96" w:rsidRDefault="00D9580E" w:rsidP="008855E0">
            <w:pPr>
              <w:spacing w:before="60"/>
              <w:rPr>
                <w:rFonts w:ascii="Times New Roman" w:hAnsi="Times New Roman" w:cs="Times New Roman"/>
                <w:sz w:val="21"/>
                <w:szCs w:val="21"/>
                <w:lang w:val="ky-KG"/>
              </w:rPr>
            </w:pPr>
            <w:r w:rsidRPr="00292D96">
              <w:rPr>
                <w:rFonts w:ascii="Times New Roman" w:hAnsi="Times New Roman" w:cs="Times New Roman"/>
                <w:sz w:val="21"/>
                <w:szCs w:val="21"/>
                <w:lang w:val="ky-KG"/>
              </w:rPr>
              <w:t xml:space="preserve">Кесиптик </w:t>
            </w:r>
            <w:r w:rsidR="005B6630">
              <w:rPr>
                <w:rFonts w:ascii="Times New Roman" w:hAnsi="Times New Roman" w:cs="Times New Roman"/>
                <w:sz w:val="21"/>
                <w:szCs w:val="21"/>
                <w:lang w:val="ky-KG"/>
              </w:rPr>
              <w:t>иштин</w:t>
            </w:r>
            <w:r w:rsidRPr="00292D96">
              <w:rPr>
                <w:rFonts w:ascii="Times New Roman" w:hAnsi="Times New Roman" w:cs="Times New Roman"/>
                <w:sz w:val="21"/>
                <w:szCs w:val="21"/>
                <w:lang w:val="ky-KG"/>
              </w:rPr>
              <w:t xml:space="preserve"> түрүнүн негизги максаты</w:t>
            </w:r>
          </w:p>
          <w:p w14:paraId="397DFAC6" w14:textId="202BC6ED" w:rsidR="008855E0" w:rsidRPr="00292D96" w:rsidRDefault="008855E0" w:rsidP="00A70999">
            <w:pPr>
              <w:rPr>
                <w:rFonts w:ascii="Times New Roman" w:hAnsi="Times New Roman" w:cs="Times New Roman"/>
                <w:sz w:val="21"/>
                <w:szCs w:val="21"/>
                <w:lang w:val="ky-KG"/>
              </w:rPr>
            </w:pPr>
          </w:p>
        </w:tc>
        <w:tc>
          <w:tcPr>
            <w:tcW w:w="1275" w:type="dxa"/>
            <w:tcBorders>
              <w:top w:val="nil"/>
              <w:left w:val="single" w:sz="4" w:space="0" w:color="auto"/>
              <w:bottom w:val="nil"/>
              <w:right w:val="single" w:sz="4" w:space="0" w:color="auto"/>
            </w:tcBorders>
          </w:tcPr>
          <w:p w14:paraId="5D069708" w14:textId="77777777" w:rsidR="00A70999" w:rsidRPr="00292D96" w:rsidRDefault="00A70999" w:rsidP="00C4180E">
            <w:pPr>
              <w:jc w:val="both"/>
              <w:rPr>
                <w:rFonts w:ascii="Times New Roman" w:hAnsi="Times New Roman" w:cs="Times New Roman"/>
                <w:sz w:val="21"/>
                <w:szCs w:val="21"/>
                <w:lang w:val="ky-KG"/>
              </w:rPr>
            </w:pPr>
          </w:p>
        </w:tc>
        <w:tc>
          <w:tcPr>
            <w:tcW w:w="4395" w:type="dxa"/>
            <w:tcBorders>
              <w:left w:val="single" w:sz="4" w:space="0" w:color="auto"/>
            </w:tcBorders>
          </w:tcPr>
          <w:p w14:paraId="310A4663" w14:textId="1CE46454" w:rsidR="00A70999" w:rsidRPr="00292D96" w:rsidRDefault="00D9580E" w:rsidP="0002067B">
            <w:pPr>
              <w:spacing w:before="60"/>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Билим берүү программасынын максаты</w:t>
            </w:r>
          </w:p>
        </w:tc>
      </w:tr>
      <w:tr w:rsidR="00A70999" w:rsidRPr="004444A2" w14:paraId="7805C382" w14:textId="77777777" w:rsidTr="002844E2">
        <w:tc>
          <w:tcPr>
            <w:tcW w:w="3823" w:type="dxa"/>
            <w:tcBorders>
              <w:right w:val="single" w:sz="4" w:space="0" w:color="auto"/>
            </w:tcBorders>
          </w:tcPr>
          <w:p w14:paraId="36AF2B93" w14:textId="697855F4" w:rsidR="00D9580E" w:rsidRPr="00292D96" w:rsidRDefault="00D9580E" w:rsidP="008855E0">
            <w:pPr>
              <w:spacing w:before="60"/>
              <w:rPr>
                <w:rFonts w:ascii="Times New Roman" w:hAnsi="Times New Roman" w:cs="Times New Roman"/>
                <w:sz w:val="21"/>
                <w:szCs w:val="21"/>
                <w:lang w:val="ky-KG"/>
              </w:rPr>
            </w:pPr>
            <w:r w:rsidRPr="00292D96">
              <w:rPr>
                <w:rFonts w:ascii="Times New Roman" w:hAnsi="Times New Roman" w:cs="Times New Roman"/>
                <w:sz w:val="21"/>
                <w:szCs w:val="21"/>
                <w:lang w:val="ky-KG"/>
              </w:rPr>
              <w:t>Белгиленген ченемдик-техникалык талаптарга ылайык жыгачтан эмеректерди жана башка буюмдарды даярдоонун технологиялык процессинин сапатын камсыз кылуу</w:t>
            </w:r>
          </w:p>
        </w:tc>
        <w:tc>
          <w:tcPr>
            <w:tcW w:w="1275" w:type="dxa"/>
            <w:tcBorders>
              <w:top w:val="nil"/>
              <w:left w:val="single" w:sz="4" w:space="0" w:color="auto"/>
              <w:bottom w:val="nil"/>
              <w:right w:val="single" w:sz="4" w:space="0" w:color="auto"/>
            </w:tcBorders>
          </w:tcPr>
          <w:p w14:paraId="18A19A4F" w14:textId="1ED5901E" w:rsidR="00A70999" w:rsidRPr="00292D96" w:rsidRDefault="00220E62" w:rsidP="00A70999">
            <w:pPr>
              <w:tabs>
                <w:tab w:val="left" w:pos="-1440"/>
                <w:tab w:val="left" w:pos="-720"/>
                <w:tab w:val="left" w:pos="567"/>
              </w:tabs>
              <w:suppressAutoHyphens/>
              <w:rPr>
                <w:rFonts w:ascii="Times New Roman" w:hAnsi="Times New Roman" w:cs="Times New Roman"/>
                <w:sz w:val="21"/>
                <w:szCs w:val="21"/>
                <w:lang w:val="ky-KG"/>
              </w:rPr>
            </w:pPr>
            <w:r>
              <w:rPr>
                <w:noProof/>
                <w:lang w:val="ky-KG"/>
              </w:rPr>
              <mc:AlternateContent>
                <mc:Choice Requires="wps">
                  <w:drawing>
                    <wp:anchor distT="0" distB="0" distL="114300" distR="114300" simplePos="0" relativeHeight="252010496" behindDoc="0" locked="0" layoutInCell="1" allowOverlap="1" wp14:anchorId="1C6400B5" wp14:editId="0060DB9C">
                      <wp:simplePos x="0" y="0"/>
                      <wp:positionH relativeFrom="column">
                        <wp:posOffset>173355</wp:posOffset>
                      </wp:positionH>
                      <wp:positionV relativeFrom="paragraph">
                        <wp:posOffset>92710</wp:posOffset>
                      </wp:positionV>
                      <wp:extent cx="409575" cy="333375"/>
                      <wp:effectExtent l="0" t="19050" r="28575" b="28575"/>
                      <wp:wrapNone/>
                      <wp:docPr id="708880269" name="Стрелка: вправо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3337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DEE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55" o:spid="_x0000_s1026" type="#_x0000_t13" style="position:absolute;margin-left:13.65pt;margin-top:7.3pt;width:32.25pt;height:26.2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" adj="12809" fillcolor="white [3201]" strokecolor="black [3213]" strokeweight="1pt">
                      <v:path arrowok="t"/>
                    </v:shape>
                  </w:pict>
                </mc:Fallback>
              </mc:AlternateContent>
            </w:r>
          </w:p>
        </w:tc>
        <w:tc>
          <w:tcPr>
            <w:tcW w:w="4395" w:type="dxa"/>
            <w:tcBorders>
              <w:left w:val="single" w:sz="4" w:space="0" w:color="auto"/>
            </w:tcBorders>
          </w:tcPr>
          <w:p w14:paraId="79276976" w14:textId="093D452A" w:rsidR="00D9580E" w:rsidRPr="00292D96" w:rsidRDefault="00D9580E" w:rsidP="009B7544">
            <w:pPr>
              <w:tabs>
                <w:tab w:val="left" w:pos="-1440"/>
                <w:tab w:val="left" w:pos="-720"/>
                <w:tab w:val="left" w:pos="567"/>
              </w:tabs>
              <w:suppressAutoHyphens/>
              <w:spacing w:before="60" w:after="60"/>
              <w:rPr>
                <w:rFonts w:ascii="Times New Roman" w:hAnsi="Times New Roman" w:cs="Times New Roman"/>
                <w:sz w:val="21"/>
                <w:szCs w:val="21"/>
                <w:lang w:val="ky-KG"/>
              </w:rPr>
            </w:pPr>
            <w:r w:rsidRPr="00292D96">
              <w:rPr>
                <w:rFonts w:ascii="Times New Roman" w:hAnsi="Times New Roman" w:cs="Times New Roman"/>
                <w:sz w:val="21"/>
                <w:szCs w:val="21"/>
                <w:lang w:val="ky-KG"/>
              </w:rPr>
              <w:t>Белгиленген ченемдик-техникалык талаптарга ылайык жыгачтан эмеректерди жана башка буюмдарды даярдоонун технологиялык процессинин сапатын камсыз кылуучу жыгач иштетүү тармагындагы орто жетекчи звенонун адистерин даярдоо</w:t>
            </w:r>
          </w:p>
        </w:tc>
      </w:tr>
    </w:tbl>
    <w:p w14:paraId="5D1F3E10" w14:textId="6DE4A774" w:rsidR="002844E2" w:rsidRPr="00292D96" w:rsidRDefault="00531E19" w:rsidP="006A6B5A">
      <w:pPr>
        <w:spacing w:before="120" w:after="120" w:line="240" w:lineRule="auto"/>
        <w:ind w:firstLine="709"/>
        <w:jc w:val="center"/>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3</w:t>
      </w:r>
      <w:r w:rsidR="00E646B2" w:rsidRPr="00292D96">
        <w:rPr>
          <w:rFonts w:ascii="Times New Roman" w:eastAsia="Times New Roman" w:hAnsi="Times New Roman" w:cs="Times New Roman"/>
          <w:bCs/>
          <w:sz w:val="24"/>
          <w:szCs w:val="24"/>
          <w:lang w:val="ky-KG" w:eastAsia="ru-RU"/>
        </w:rPr>
        <w:t>-сүрөт.</w:t>
      </w:r>
      <w:r w:rsidRPr="00292D96">
        <w:rPr>
          <w:rFonts w:ascii="Times New Roman" w:eastAsia="Times New Roman" w:hAnsi="Times New Roman" w:cs="Times New Roman"/>
          <w:bCs/>
          <w:sz w:val="24"/>
          <w:szCs w:val="24"/>
          <w:lang w:val="ky-KG" w:eastAsia="ru-RU"/>
        </w:rPr>
        <w:t xml:space="preserve"> </w:t>
      </w:r>
      <w:r w:rsidR="00E646B2" w:rsidRPr="00292D96">
        <w:rPr>
          <w:rFonts w:ascii="Times New Roman" w:eastAsia="Times New Roman" w:hAnsi="Times New Roman" w:cs="Times New Roman"/>
          <w:bCs/>
          <w:sz w:val="24"/>
          <w:szCs w:val="24"/>
          <w:lang w:val="ky-KG" w:eastAsia="ru-RU"/>
        </w:rPr>
        <w:t xml:space="preserve">Адистин кесиптик </w:t>
      </w:r>
      <w:r w:rsidR="005B6630">
        <w:rPr>
          <w:rFonts w:ascii="Times New Roman" w:eastAsia="Times New Roman" w:hAnsi="Times New Roman" w:cs="Times New Roman"/>
          <w:bCs/>
          <w:sz w:val="24"/>
          <w:szCs w:val="24"/>
          <w:lang w:val="ky-KG" w:eastAsia="ru-RU"/>
        </w:rPr>
        <w:t>ишинин</w:t>
      </w:r>
      <w:r w:rsidR="00E646B2" w:rsidRPr="00292D96">
        <w:rPr>
          <w:rFonts w:ascii="Times New Roman" w:eastAsia="Times New Roman" w:hAnsi="Times New Roman" w:cs="Times New Roman"/>
          <w:bCs/>
          <w:sz w:val="24"/>
          <w:szCs w:val="24"/>
          <w:lang w:val="ky-KG" w:eastAsia="ru-RU"/>
        </w:rPr>
        <w:t xml:space="preserve"> түрүнүн максатын кесиптик стандарттан билим берүү программасынын максатына өткөрүү схемасы</w:t>
      </w:r>
    </w:p>
    <w:p w14:paraId="1A113356" w14:textId="77777777" w:rsidR="00E230ED" w:rsidRPr="00292D96" w:rsidRDefault="00E230ED" w:rsidP="0002067B">
      <w:pPr>
        <w:spacing w:after="0" w:line="240" w:lineRule="auto"/>
        <w:ind w:firstLine="709"/>
        <w:jc w:val="both"/>
        <w:rPr>
          <w:rFonts w:ascii="Times New Roman" w:eastAsia="Times New Roman" w:hAnsi="Times New Roman" w:cs="Times New Roman"/>
          <w:bCs/>
          <w:sz w:val="24"/>
          <w:szCs w:val="24"/>
          <w:lang w:val="ky-KG" w:eastAsia="ru-RU"/>
        </w:rPr>
      </w:pPr>
    </w:p>
    <w:p w14:paraId="0CB6BD05" w14:textId="4D51E3C1" w:rsidR="00E646B2" w:rsidRPr="00292D96" w:rsidRDefault="00E646B2" w:rsidP="00E646B2">
      <w:pPr>
        <w:spacing w:after="0" w:line="240" w:lineRule="auto"/>
        <w:ind w:firstLine="709"/>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Ошентип, кесиптик стандарттын негизинде иштелип чыккан билим берүү программасын оку</w:t>
      </w:r>
      <w:r w:rsidR="00D56AD7" w:rsidRPr="00292D96">
        <w:rPr>
          <w:rFonts w:ascii="Times New Roman" w:eastAsia="Times New Roman" w:hAnsi="Times New Roman" w:cs="Times New Roman"/>
          <w:bCs/>
          <w:sz w:val="24"/>
          <w:szCs w:val="24"/>
          <w:lang w:val="ky-KG" w:eastAsia="ru-RU"/>
        </w:rPr>
        <w:t>ту</w:t>
      </w:r>
      <w:r w:rsidRPr="00292D96">
        <w:rPr>
          <w:rFonts w:ascii="Times New Roman" w:eastAsia="Times New Roman" w:hAnsi="Times New Roman" w:cs="Times New Roman"/>
          <w:bCs/>
          <w:sz w:val="24"/>
          <w:szCs w:val="24"/>
          <w:lang w:val="ky-KG" w:eastAsia="ru-RU"/>
        </w:rPr>
        <w:t>у</w:t>
      </w:r>
      <w:r w:rsidR="00D56AD7" w:rsidRPr="00292D96">
        <w:rPr>
          <w:rFonts w:ascii="Times New Roman" w:eastAsia="Times New Roman" w:hAnsi="Times New Roman" w:cs="Times New Roman"/>
          <w:bCs/>
          <w:sz w:val="24"/>
          <w:szCs w:val="24"/>
          <w:lang w:val="ky-KG" w:eastAsia="ru-RU"/>
        </w:rPr>
        <w:t>нун</w:t>
      </w:r>
      <w:r w:rsidRPr="00292D96">
        <w:rPr>
          <w:rFonts w:ascii="Times New Roman" w:eastAsia="Times New Roman" w:hAnsi="Times New Roman" w:cs="Times New Roman"/>
          <w:bCs/>
          <w:sz w:val="24"/>
          <w:szCs w:val="24"/>
          <w:lang w:val="ky-KG" w:eastAsia="ru-RU"/>
        </w:rPr>
        <w:t xml:space="preserve"> натыйжалары окуучунун белгилүү бир иш чөйрөсүндө аткаруунун белгилүү критерийлери боюнча эмгек функцияларын көрсөтүү жөндөмү болот.</w:t>
      </w:r>
    </w:p>
    <w:p w14:paraId="2CCC81D5" w14:textId="4EFBEB25" w:rsidR="00E646B2" w:rsidRPr="00292D96" w:rsidRDefault="00925E1A" w:rsidP="00E646B2">
      <w:pPr>
        <w:spacing w:after="0" w:line="240" w:lineRule="auto"/>
        <w:ind w:firstLine="709"/>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Окуучунун</w:t>
      </w:r>
      <w:r w:rsidR="00E646B2" w:rsidRPr="00292D96">
        <w:rPr>
          <w:rFonts w:ascii="Times New Roman" w:eastAsia="Times New Roman" w:hAnsi="Times New Roman" w:cs="Times New Roman"/>
          <w:bCs/>
          <w:sz w:val="24"/>
          <w:szCs w:val="24"/>
          <w:lang w:val="ky-KG" w:eastAsia="ru-RU"/>
        </w:rPr>
        <w:t xml:space="preserve"> бир эмгек функциясын көрсөтүү жөндөмү билим берүү программасын </w:t>
      </w:r>
      <w:r w:rsidRPr="00292D96">
        <w:rPr>
          <w:rFonts w:ascii="Times New Roman" w:eastAsia="Times New Roman" w:hAnsi="Times New Roman" w:cs="Times New Roman"/>
          <w:bCs/>
          <w:sz w:val="24"/>
          <w:szCs w:val="24"/>
          <w:lang w:val="ky-KG" w:eastAsia="ru-RU"/>
        </w:rPr>
        <w:t>окутуунун</w:t>
      </w:r>
      <w:r w:rsidR="00E646B2" w:rsidRPr="00292D96">
        <w:rPr>
          <w:rFonts w:ascii="Times New Roman" w:eastAsia="Times New Roman" w:hAnsi="Times New Roman" w:cs="Times New Roman"/>
          <w:bCs/>
          <w:sz w:val="24"/>
          <w:szCs w:val="24"/>
          <w:lang w:val="ky-KG" w:eastAsia="ru-RU"/>
        </w:rPr>
        <w:t xml:space="preserve"> бир натыйжасы болуп саналат (</w:t>
      </w:r>
      <w:r w:rsidRPr="00292D96">
        <w:rPr>
          <w:rFonts w:ascii="Times New Roman" w:eastAsia="Times New Roman" w:hAnsi="Times New Roman" w:cs="Times New Roman"/>
          <w:bCs/>
          <w:sz w:val="24"/>
          <w:szCs w:val="24"/>
          <w:lang w:val="ky-KG" w:eastAsia="ru-RU"/>
        </w:rPr>
        <w:t>4-с</w:t>
      </w:r>
      <w:r w:rsidR="00E646B2" w:rsidRPr="00292D96">
        <w:rPr>
          <w:rFonts w:ascii="Times New Roman" w:eastAsia="Times New Roman" w:hAnsi="Times New Roman" w:cs="Times New Roman"/>
          <w:bCs/>
          <w:sz w:val="24"/>
          <w:szCs w:val="24"/>
          <w:lang w:val="ky-KG" w:eastAsia="ru-RU"/>
        </w:rPr>
        <w:t>үрөт).</w:t>
      </w:r>
    </w:p>
    <w:p w14:paraId="3B55F322" w14:textId="2B116DF7" w:rsidR="002D63A6" w:rsidRPr="00292D96" w:rsidRDefault="00220E62" w:rsidP="00CC30B3">
      <w:pPr>
        <w:spacing w:after="0" w:line="240" w:lineRule="auto"/>
        <w:jc w:val="both"/>
        <w:rPr>
          <w:rFonts w:ascii="Times New Roman" w:hAnsi="Times New Roman" w:cs="Times New Roman"/>
          <w:sz w:val="18"/>
          <w:szCs w:val="18"/>
          <w:lang w:val="ky-KG"/>
        </w:rPr>
      </w:pPr>
      <w:r>
        <w:rPr>
          <w:noProof/>
          <w:lang w:val="ky-KG"/>
        </w:rPr>
        <mc:AlternateContent>
          <mc:Choice Requires="wps">
            <w:drawing>
              <wp:anchor distT="0" distB="0" distL="114300" distR="114300" simplePos="0" relativeHeight="251975680" behindDoc="0" locked="0" layoutInCell="1" allowOverlap="1" wp14:anchorId="7A0B7548" wp14:editId="6D889037">
                <wp:simplePos x="0" y="0"/>
                <wp:positionH relativeFrom="column">
                  <wp:posOffset>4406265</wp:posOffset>
                </wp:positionH>
                <wp:positionV relativeFrom="paragraph">
                  <wp:posOffset>446405</wp:posOffset>
                </wp:positionV>
                <wp:extent cx="1457325" cy="466725"/>
                <wp:effectExtent l="0" t="0" r="9525" b="9525"/>
                <wp:wrapNone/>
                <wp:docPr id="81985753" name="Прямоугольник: скругленные углы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466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9E7A99" w14:textId="77777777" w:rsidR="00F91F53" w:rsidRPr="00B65DB7" w:rsidRDefault="00F91F53" w:rsidP="00190475">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B7548" id="Прямоугольник: скругленные углы 54" o:spid="_x0000_s1026" style="position:absolute;left:0;text-align:left;margin-left:346.95pt;margin-top:35.15pt;width:114.75pt;height:36.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" fillcolor="white [3201]" strokecolor="black [3213]" strokeweight="1pt">
                <v:stroke joinstyle="miter"/>
                <v:path arrowok="t"/>
                <v:textbox>
                  <w:txbxContent>
                    <w:p w14:paraId="779E7A99" w14:textId="77777777" w:rsidR="00F91F53" w:rsidRPr="00B65DB7" w:rsidRDefault="00F91F53" w:rsidP="00190475">
                      <w:pPr>
                        <w:jc w:val="center"/>
                        <w:rPr>
                          <w:sz w:val="18"/>
                          <w:szCs w:val="18"/>
                        </w:rPr>
                      </w:pPr>
                    </w:p>
                  </w:txbxContent>
                </v:textbox>
              </v:roundrect>
            </w:pict>
          </mc:Fallback>
        </mc:AlternateContent>
      </w:r>
      <w:r>
        <w:rPr>
          <w:noProof/>
          <w:lang w:val="ky-KG"/>
        </w:rPr>
        <mc:AlternateContent>
          <mc:Choice Requires="wps">
            <w:drawing>
              <wp:anchor distT="0" distB="0" distL="114300" distR="114300" simplePos="0" relativeHeight="251973632" behindDoc="0" locked="0" layoutInCell="1" allowOverlap="1" wp14:anchorId="78B0F573" wp14:editId="6F30E859">
                <wp:simplePos x="0" y="0"/>
                <wp:positionH relativeFrom="column">
                  <wp:posOffset>4253865</wp:posOffset>
                </wp:positionH>
                <wp:positionV relativeFrom="paragraph">
                  <wp:posOffset>294005</wp:posOffset>
                </wp:positionV>
                <wp:extent cx="1457325" cy="466725"/>
                <wp:effectExtent l="0" t="0" r="9525" b="9525"/>
                <wp:wrapNone/>
                <wp:docPr id="893113392" name="Прямоугольник: скругленные углы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466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A9768F" w14:textId="77777777" w:rsidR="00F91F53" w:rsidRPr="00B65DB7" w:rsidRDefault="00F91F53" w:rsidP="00190475">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B0F573" id="Прямоугольник: скругленные углы 53" o:spid="_x0000_s1027" style="position:absolute;left:0;text-align:left;margin-left:334.95pt;margin-top:23.15pt;width:114.75pt;height:36.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" fillcolor="white [3201]" strokecolor="black [3213]" strokeweight="1pt">
                <v:stroke joinstyle="miter"/>
                <v:path arrowok="t"/>
                <v:textbox>
                  <w:txbxContent>
                    <w:p w14:paraId="3DA9768F" w14:textId="77777777" w:rsidR="00F91F53" w:rsidRPr="00B65DB7" w:rsidRDefault="00F91F53" w:rsidP="00190475">
                      <w:pPr>
                        <w:jc w:val="center"/>
                        <w:rPr>
                          <w:sz w:val="18"/>
                          <w:szCs w:val="18"/>
                        </w:rPr>
                      </w:pPr>
                    </w:p>
                  </w:txbxContent>
                </v:textbox>
              </v:roundrect>
            </w:pict>
          </mc:Fallback>
        </mc:AlternateContent>
      </w:r>
      <w:r>
        <w:rPr>
          <w:noProof/>
          <w:lang w:val="ky-KG"/>
        </w:rPr>
        <mc:AlternateContent>
          <mc:Choice Requires="wps">
            <w:drawing>
              <wp:anchor distT="0" distB="0" distL="114300" distR="114300" simplePos="0" relativeHeight="251971584" behindDoc="0" locked="0" layoutInCell="1" allowOverlap="1" wp14:anchorId="6D695900" wp14:editId="46F397F3">
                <wp:simplePos x="0" y="0"/>
                <wp:positionH relativeFrom="column">
                  <wp:posOffset>4105275</wp:posOffset>
                </wp:positionH>
                <wp:positionV relativeFrom="paragraph">
                  <wp:posOffset>139700</wp:posOffset>
                </wp:positionV>
                <wp:extent cx="1457325" cy="466725"/>
                <wp:effectExtent l="0" t="0" r="9525" b="9525"/>
                <wp:wrapNone/>
                <wp:docPr id="1296374914" name="Прямоугольник: скругленные углы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466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12C20D" w14:textId="77777777" w:rsidR="00F91F53" w:rsidRPr="00B65DB7" w:rsidRDefault="00F91F53" w:rsidP="00190475">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695900" id="Прямоугольник: скругленные углы 52" o:spid="_x0000_s1028" style="position:absolute;left:0;text-align:left;margin-left:323.25pt;margin-top:11pt;width:114.75pt;height:36.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" fillcolor="white [3201]" strokecolor="black [3213]" strokeweight="1pt">
                <v:stroke joinstyle="miter"/>
                <v:path arrowok="t"/>
                <v:textbox>
                  <w:txbxContent>
                    <w:p w14:paraId="1B12C20D" w14:textId="77777777" w:rsidR="00F91F53" w:rsidRPr="00B65DB7" w:rsidRDefault="00F91F53" w:rsidP="00190475">
                      <w:pPr>
                        <w:jc w:val="center"/>
                        <w:rPr>
                          <w:sz w:val="18"/>
                          <w:szCs w:val="18"/>
                        </w:rPr>
                      </w:pPr>
                    </w:p>
                  </w:txbxContent>
                </v:textbox>
              </v:roundrect>
            </w:pict>
          </mc:Fallback>
        </mc:AlternateContent>
      </w:r>
    </w:p>
    <w:p w14:paraId="6B5D3F55" w14:textId="1ABEA2B5" w:rsidR="002D63A6" w:rsidRPr="00292D96" w:rsidRDefault="00220E62" w:rsidP="00CC30B3">
      <w:pPr>
        <w:spacing w:after="0" w:line="240" w:lineRule="auto"/>
        <w:jc w:val="both"/>
        <w:rPr>
          <w:rFonts w:ascii="Times New Roman" w:hAnsi="Times New Roman" w:cs="Times New Roman"/>
          <w:sz w:val="18"/>
          <w:szCs w:val="18"/>
          <w:lang w:val="ky-KG"/>
        </w:rPr>
      </w:pPr>
      <w:r>
        <w:rPr>
          <w:noProof/>
          <w:lang w:val="ky-KG"/>
        </w:rPr>
        <mc:AlternateContent>
          <mc:Choice Requires="wps">
            <w:drawing>
              <wp:anchor distT="0" distB="0" distL="114300" distR="114300" simplePos="0" relativeHeight="251983872" behindDoc="0" locked="0" layoutInCell="1" allowOverlap="1" wp14:anchorId="7F85664E" wp14:editId="13395D58">
                <wp:simplePos x="0" y="0"/>
                <wp:positionH relativeFrom="column">
                  <wp:posOffset>1167765</wp:posOffset>
                </wp:positionH>
                <wp:positionV relativeFrom="paragraph">
                  <wp:posOffset>488315</wp:posOffset>
                </wp:positionV>
                <wp:extent cx="1457325" cy="466725"/>
                <wp:effectExtent l="0" t="0" r="9525" b="9525"/>
                <wp:wrapNone/>
                <wp:docPr id="1868600007" name="Прямоугольник: скругленные углы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466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54CFC9" w14:textId="5D045A80" w:rsidR="00F91F53" w:rsidRPr="00B65DB7" w:rsidRDefault="00925E1A" w:rsidP="00190475">
                            <w:pPr>
                              <w:jc w:val="center"/>
                              <w:rPr>
                                <w:sz w:val="18"/>
                                <w:szCs w:val="18"/>
                              </w:rPr>
                            </w:pPr>
                            <w:r>
                              <w:rPr>
                                <w:sz w:val="18"/>
                                <w:szCs w:val="18"/>
                                <w:lang w:val="ky-KG"/>
                              </w:rPr>
                              <w:t>Эмгек</w:t>
                            </w:r>
                            <w:r w:rsidR="00F91F53">
                              <w:rPr>
                                <w:sz w:val="18"/>
                                <w:szCs w:val="18"/>
                              </w:rPr>
                              <w:t xml:space="preserve"> функци</w:t>
                            </w:r>
                            <w:r>
                              <w:rPr>
                                <w:sz w:val="18"/>
                                <w:szCs w:val="18"/>
                                <w:lang w:val="ky-KG"/>
                              </w:rPr>
                              <w:t>ялары</w:t>
                            </w:r>
                          </w:p>
                          <w:p w14:paraId="68B45571" w14:textId="77777777" w:rsidR="00F91F53" w:rsidRPr="00B65DB7" w:rsidRDefault="00F91F53" w:rsidP="00190475">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5664E" id="Прямоугольник: скругленные углы 51" o:spid="_x0000_s1029" style="position:absolute;left:0;text-align:left;margin-left:91.95pt;margin-top:38.45pt;width:114.75pt;height:36.7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" fillcolor="white [3201]" strokecolor="black [3213]" strokeweight="1pt">
                <v:stroke joinstyle="miter"/>
                <v:path arrowok="t"/>
                <v:textbox>
                  <w:txbxContent>
                    <w:p w14:paraId="7854CFC9" w14:textId="5D045A80" w:rsidR="00F91F53" w:rsidRPr="00B65DB7" w:rsidRDefault="00925E1A" w:rsidP="00190475">
                      <w:pPr>
                        <w:jc w:val="center"/>
                        <w:rPr>
                          <w:sz w:val="18"/>
                          <w:szCs w:val="18"/>
                        </w:rPr>
                      </w:pPr>
                      <w:r>
                        <w:rPr>
                          <w:sz w:val="18"/>
                          <w:szCs w:val="18"/>
                          <w:lang w:val="ky-KG"/>
                        </w:rPr>
                        <w:t>Эмгек</w:t>
                      </w:r>
                      <w:r w:rsidR="00F91F53">
                        <w:rPr>
                          <w:sz w:val="18"/>
                          <w:szCs w:val="18"/>
                        </w:rPr>
                        <w:t xml:space="preserve"> функци</w:t>
                      </w:r>
                      <w:r>
                        <w:rPr>
                          <w:sz w:val="18"/>
                          <w:szCs w:val="18"/>
                          <w:lang w:val="ky-KG"/>
                        </w:rPr>
                        <w:t>ялары</w:t>
                      </w:r>
                    </w:p>
                    <w:p w14:paraId="68B45571" w14:textId="77777777" w:rsidR="00F91F53" w:rsidRPr="00B65DB7" w:rsidRDefault="00F91F53" w:rsidP="00190475">
                      <w:pPr>
                        <w:jc w:val="center"/>
                        <w:rPr>
                          <w:sz w:val="18"/>
                          <w:szCs w:val="18"/>
                        </w:rPr>
                      </w:pPr>
                    </w:p>
                  </w:txbxContent>
                </v:textbox>
              </v:roundrect>
            </w:pict>
          </mc:Fallback>
        </mc:AlternateContent>
      </w:r>
      <w:r>
        <w:rPr>
          <w:noProof/>
          <w:lang w:val="ky-KG"/>
        </w:rPr>
        <mc:AlternateContent>
          <mc:Choice Requires="wps">
            <w:drawing>
              <wp:anchor distT="0" distB="0" distL="114300" distR="114300" simplePos="0" relativeHeight="251981824" behindDoc="0" locked="0" layoutInCell="1" allowOverlap="1" wp14:anchorId="62A87343" wp14:editId="73B0F1D5">
                <wp:simplePos x="0" y="0"/>
                <wp:positionH relativeFrom="column">
                  <wp:posOffset>1015365</wp:posOffset>
                </wp:positionH>
                <wp:positionV relativeFrom="paragraph">
                  <wp:posOffset>335915</wp:posOffset>
                </wp:positionV>
                <wp:extent cx="1457325" cy="466725"/>
                <wp:effectExtent l="0" t="0" r="9525" b="9525"/>
                <wp:wrapNone/>
                <wp:docPr id="943973765" name="Прямоугольник: скругленные углы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466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7DB9AB" w14:textId="77777777" w:rsidR="00F91F53" w:rsidRPr="00B65DB7" w:rsidRDefault="00F91F53" w:rsidP="00190475">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A87343" id="Прямоугольник: скругленные углы 50" o:spid="_x0000_s1030" style="position:absolute;left:0;text-align:left;margin-left:79.95pt;margin-top:26.45pt;width:114.75pt;height:36.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" fillcolor="white [3201]" strokecolor="black [3213]" strokeweight="1pt">
                <v:stroke joinstyle="miter"/>
                <v:path arrowok="t"/>
                <v:textbox>
                  <w:txbxContent>
                    <w:p w14:paraId="277DB9AB" w14:textId="77777777" w:rsidR="00F91F53" w:rsidRPr="00B65DB7" w:rsidRDefault="00F91F53" w:rsidP="00190475">
                      <w:pPr>
                        <w:jc w:val="center"/>
                        <w:rPr>
                          <w:sz w:val="18"/>
                          <w:szCs w:val="18"/>
                        </w:rPr>
                      </w:pPr>
                    </w:p>
                  </w:txbxContent>
                </v:textbox>
              </v:roundrect>
            </w:pict>
          </mc:Fallback>
        </mc:AlternateContent>
      </w:r>
      <w:r>
        <w:rPr>
          <w:noProof/>
          <w:lang w:val="ky-KG"/>
        </w:rPr>
        <mc:AlternateContent>
          <mc:Choice Requires="wps">
            <w:drawing>
              <wp:anchor distT="0" distB="0" distL="114300" distR="114300" simplePos="0" relativeHeight="251979776" behindDoc="0" locked="0" layoutInCell="1" allowOverlap="1" wp14:anchorId="16A78BB6" wp14:editId="23D21EB6">
                <wp:simplePos x="0" y="0"/>
                <wp:positionH relativeFrom="column">
                  <wp:posOffset>862965</wp:posOffset>
                </wp:positionH>
                <wp:positionV relativeFrom="paragraph">
                  <wp:posOffset>183515</wp:posOffset>
                </wp:positionV>
                <wp:extent cx="1457325" cy="466725"/>
                <wp:effectExtent l="0" t="0" r="9525" b="9525"/>
                <wp:wrapNone/>
                <wp:docPr id="120389228" name="Прямоугольник: скругленные углы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466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DD2B82" w14:textId="77777777" w:rsidR="00F91F53" w:rsidRPr="00B65DB7" w:rsidRDefault="00F91F53" w:rsidP="00190475">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A78BB6" id="Прямоугольник: скругленные углы 49" o:spid="_x0000_s1031" style="position:absolute;left:0;text-align:left;margin-left:67.95pt;margin-top:14.45pt;width:114.75pt;height:36.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" fillcolor="white [3201]" strokecolor="black [3213]" strokeweight="1pt">
                <v:stroke joinstyle="miter"/>
                <v:path arrowok="t"/>
                <v:textbox>
                  <w:txbxContent>
                    <w:p w14:paraId="07DD2B82" w14:textId="77777777" w:rsidR="00F91F53" w:rsidRPr="00B65DB7" w:rsidRDefault="00F91F53" w:rsidP="00190475">
                      <w:pPr>
                        <w:jc w:val="center"/>
                        <w:rPr>
                          <w:sz w:val="18"/>
                          <w:szCs w:val="18"/>
                        </w:rPr>
                      </w:pPr>
                    </w:p>
                  </w:txbxContent>
                </v:textbox>
              </v:roundrect>
            </w:pict>
          </mc:Fallback>
        </mc:AlternateContent>
      </w:r>
      <w:r>
        <w:rPr>
          <w:noProof/>
          <w:lang w:val="ky-KG"/>
        </w:rPr>
        <mc:AlternateContent>
          <mc:Choice Requires="wps">
            <w:drawing>
              <wp:anchor distT="0" distB="0" distL="114300" distR="114300" simplePos="0" relativeHeight="251940864" behindDoc="0" locked="0" layoutInCell="1" allowOverlap="1" wp14:anchorId="2CEF245F" wp14:editId="706C6F1D">
                <wp:simplePos x="0" y="0"/>
                <wp:positionH relativeFrom="column">
                  <wp:posOffset>714375</wp:posOffset>
                </wp:positionH>
                <wp:positionV relativeFrom="paragraph">
                  <wp:posOffset>34925</wp:posOffset>
                </wp:positionV>
                <wp:extent cx="1457325" cy="466725"/>
                <wp:effectExtent l="0" t="0" r="9525" b="9525"/>
                <wp:wrapNone/>
                <wp:docPr id="135753088" name="Прямоугольник: скругленные углы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466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232C44" w14:textId="77777777" w:rsidR="00F91F53" w:rsidRPr="00B65DB7" w:rsidRDefault="00F91F53" w:rsidP="002D63A6">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EF245F" id="Прямоугольник: скругленные углы 48" o:spid="_x0000_s1032" style="position:absolute;left:0;text-align:left;margin-left:56.25pt;margin-top:2.75pt;width:114.75pt;height:36.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" fillcolor="white [3201]" strokecolor="black [3213]" strokeweight="1pt">
                <v:stroke joinstyle="miter"/>
                <v:path arrowok="t"/>
                <v:textbox>
                  <w:txbxContent>
                    <w:p w14:paraId="49232C44" w14:textId="77777777" w:rsidR="00F91F53" w:rsidRPr="00B65DB7" w:rsidRDefault="00F91F53" w:rsidP="002D63A6">
                      <w:pPr>
                        <w:jc w:val="center"/>
                        <w:rPr>
                          <w:sz w:val="18"/>
                          <w:szCs w:val="18"/>
                        </w:rPr>
                      </w:pPr>
                    </w:p>
                  </w:txbxContent>
                </v:textbox>
              </v:roundrect>
            </w:pict>
          </mc:Fallback>
        </mc:AlternateContent>
      </w:r>
    </w:p>
    <w:p w14:paraId="735393DD" w14:textId="474586E6" w:rsidR="002D63A6" w:rsidRPr="00292D96" w:rsidRDefault="00220E62" w:rsidP="00CC30B3">
      <w:pPr>
        <w:spacing w:after="0" w:line="240" w:lineRule="auto"/>
        <w:jc w:val="both"/>
        <w:rPr>
          <w:rFonts w:ascii="Times New Roman" w:eastAsia="Times New Roman" w:hAnsi="Times New Roman" w:cs="Times New Roman"/>
          <w:sz w:val="24"/>
          <w:szCs w:val="24"/>
          <w:lang w:val="ky-KG" w:eastAsia="ru-RU"/>
        </w:rPr>
      </w:pPr>
      <w:r>
        <w:rPr>
          <w:noProof/>
          <w:lang w:val="ky-KG"/>
        </w:rPr>
        <mc:AlternateContent>
          <mc:Choice Requires="wps">
            <w:drawing>
              <wp:anchor distT="0" distB="0" distL="114300" distR="114300" simplePos="0" relativeHeight="251934720" behindDoc="0" locked="0" layoutInCell="1" allowOverlap="1" wp14:anchorId="584D710A" wp14:editId="05A5DE15">
                <wp:simplePos x="0" y="0"/>
                <wp:positionH relativeFrom="column">
                  <wp:posOffset>-413385</wp:posOffset>
                </wp:positionH>
                <wp:positionV relativeFrom="paragraph">
                  <wp:posOffset>163195</wp:posOffset>
                </wp:positionV>
                <wp:extent cx="1800225" cy="466725"/>
                <wp:effectExtent l="0" t="0" r="9525" b="9525"/>
                <wp:wrapNone/>
                <wp:docPr id="890416080" name="Прямоугольник: скругленные углы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466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5D856D" w14:textId="5B46CDFE" w:rsidR="00F91F53" w:rsidRDefault="00925E1A" w:rsidP="002767FE">
                            <w:pPr>
                              <w:spacing w:after="0" w:line="240" w:lineRule="auto"/>
                              <w:rPr>
                                <w:sz w:val="20"/>
                                <w:szCs w:val="20"/>
                              </w:rPr>
                            </w:pPr>
                            <w:r>
                              <w:rPr>
                                <w:sz w:val="20"/>
                                <w:szCs w:val="20"/>
                                <w:lang w:val="ky-KG"/>
                              </w:rPr>
                              <w:t>Кесиптик</w:t>
                            </w:r>
                            <w:r w:rsidR="00F91F53">
                              <w:rPr>
                                <w:sz w:val="20"/>
                                <w:szCs w:val="20"/>
                              </w:rPr>
                              <w:t>.</w:t>
                            </w:r>
                          </w:p>
                          <w:p w14:paraId="79D4768B" w14:textId="77777777" w:rsidR="00F91F53" w:rsidRPr="002767FE" w:rsidRDefault="00F91F53" w:rsidP="002767FE">
                            <w:pPr>
                              <w:spacing w:after="0" w:line="240" w:lineRule="auto"/>
                              <w:rPr>
                                <w:sz w:val="20"/>
                                <w:szCs w:val="20"/>
                              </w:rPr>
                            </w:pPr>
                            <w:r>
                              <w:rPr>
                                <w:sz w:val="20"/>
                                <w:szCs w:val="20"/>
                              </w:rPr>
                              <w:t>стандарт</w:t>
                            </w:r>
                          </w:p>
                          <w:p w14:paraId="66D4AB6E" w14:textId="77777777" w:rsidR="00F91F53" w:rsidRDefault="00F91F53" w:rsidP="00D745AF"/>
                          <w:p w14:paraId="07C17B66" w14:textId="77777777" w:rsidR="00F91F53" w:rsidRDefault="00F91F53" w:rsidP="00D745AF">
                            <w:r>
                              <w:t>Стандарт</w:t>
                            </w:r>
                          </w:p>
                          <w:p w14:paraId="24A7A2C4" w14:textId="77777777" w:rsidR="00F91F53" w:rsidRPr="00D745AF" w:rsidRDefault="00F91F53" w:rsidP="00D745AF">
                            <w:r w:rsidRPr="00D745AF">
                              <w:t>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4D710A" id="Прямоугольник: скругленные углы 47" o:spid="_x0000_s1033" style="position:absolute;left:0;text-align:left;margin-left:-32.55pt;margin-top:12.85pt;width:141.75pt;height:36.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" fillcolor="white [3201]" strokecolor="black [3213]" strokeweight="1pt">
                <v:stroke joinstyle="miter"/>
                <v:path arrowok="t"/>
                <v:textbox>
                  <w:txbxContent>
                    <w:p w14:paraId="175D856D" w14:textId="5B46CDFE" w:rsidR="00F91F53" w:rsidRDefault="00925E1A" w:rsidP="002767FE">
                      <w:pPr>
                        <w:spacing w:after="0" w:line="240" w:lineRule="auto"/>
                        <w:rPr>
                          <w:sz w:val="20"/>
                          <w:szCs w:val="20"/>
                        </w:rPr>
                      </w:pPr>
                      <w:r>
                        <w:rPr>
                          <w:sz w:val="20"/>
                          <w:szCs w:val="20"/>
                          <w:lang w:val="ky-KG"/>
                        </w:rPr>
                        <w:t>Кесиптик</w:t>
                      </w:r>
                      <w:r w:rsidR="00F91F53">
                        <w:rPr>
                          <w:sz w:val="20"/>
                          <w:szCs w:val="20"/>
                        </w:rPr>
                        <w:t>.</w:t>
                      </w:r>
                    </w:p>
                    <w:p w14:paraId="79D4768B" w14:textId="77777777" w:rsidR="00F91F53" w:rsidRPr="002767FE" w:rsidRDefault="00F91F53" w:rsidP="002767FE">
                      <w:pPr>
                        <w:spacing w:after="0" w:line="240" w:lineRule="auto"/>
                        <w:rPr>
                          <w:sz w:val="20"/>
                          <w:szCs w:val="20"/>
                        </w:rPr>
                      </w:pPr>
                      <w:r>
                        <w:rPr>
                          <w:sz w:val="20"/>
                          <w:szCs w:val="20"/>
                        </w:rPr>
                        <w:t>стандарт</w:t>
                      </w:r>
                    </w:p>
                    <w:p w14:paraId="66D4AB6E" w14:textId="77777777" w:rsidR="00F91F53" w:rsidRDefault="00F91F53" w:rsidP="00D745AF"/>
                    <w:p w14:paraId="07C17B66" w14:textId="77777777" w:rsidR="00F91F53" w:rsidRDefault="00F91F53" w:rsidP="00D745AF">
                      <w:r>
                        <w:t>Стандарт</w:t>
                      </w:r>
                    </w:p>
                    <w:p w14:paraId="24A7A2C4" w14:textId="77777777" w:rsidR="00F91F53" w:rsidRPr="00D745AF" w:rsidRDefault="00F91F53" w:rsidP="00D745AF">
                      <w:r w:rsidRPr="00D745AF">
                        <w:t>С</w:t>
                      </w:r>
                    </w:p>
                  </w:txbxContent>
                </v:textbox>
              </v:roundrect>
            </w:pict>
          </mc:Fallback>
        </mc:AlternateContent>
      </w:r>
      <w:r>
        <w:rPr>
          <w:noProof/>
          <w:lang w:val="ky-KG"/>
        </w:rPr>
        <mc:AlternateContent>
          <mc:Choice Requires="wps">
            <w:drawing>
              <wp:anchor distT="0" distB="0" distL="114300" distR="114300" simplePos="0" relativeHeight="251951104" behindDoc="0" locked="0" layoutInCell="1" allowOverlap="1" wp14:anchorId="5AB92579" wp14:editId="60E40620">
                <wp:simplePos x="0" y="0"/>
                <wp:positionH relativeFrom="column">
                  <wp:posOffset>3086100</wp:posOffset>
                </wp:positionH>
                <wp:positionV relativeFrom="paragraph">
                  <wp:posOffset>117475</wp:posOffset>
                </wp:positionV>
                <wp:extent cx="1457325" cy="466725"/>
                <wp:effectExtent l="0" t="0" r="9525" b="9525"/>
                <wp:wrapNone/>
                <wp:docPr id="1352091223" name="Прямоугольник: скругленные углы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466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673D73" w14:textId="3863791D" w:rsidR="00F91F53" w:rsidRPr="00925E1A" w:rsidRDefault="00925E1A" w:rsidP="00D745AF">
                            <w:pPr>
                              <w:spacing w:after="0" w:line="240" w:lineRule="auto"/>
                              <w:rPr>
                                <w:sz w:val="18"/>
                                <w:szCs w:val="18"/>
                                <w:lang w:val="ky-KG"/>
                              </w:rPr>
                            </w:pPr>
                            <w:r>
                              <w:rPr>
                                <w:sz w:val="18"/>
                                <w:szCs w:val="18"/>
                                <w:lang w:val="ky-KG"/>
                              </w:rPr>
                              <w:t>Билим берүү</w:t>
                            </w:r>
                          </w:p>
                          <w:p w14:paraId="4AAD2D88" w14:textId="78C59B9B" w:rsidR="00F91F53" w:rsidRPr="00925E1A" w:rsidRDefault="00F91F53" w:rsidP="00D745AF">
                            <w:pPr>
                              <w:spacing w:after="0" w:line="240" w:lineRule="auto"/>
                              <w:rPr>
                                <w:sz w:val="18"/>
                                <w:szCs w:val="18"/>
                                <w:lang w:val="ky-KG"/>
                              </w:rPr>
                            </w:pPr>
                            <w:r>
                              <w:rPr>
                                <w:sz w:val="18"/>
                                <w:szCs w:val="18"/>
                              </w:rPr>
                              <w:t>программа</w:t>
                            </w:r>
                            <w:r w:rsidR="00925E1A">
                              <w:rPr>
                                <w:sz w:val="18"/>
                                <w:szCs w:val="18"/>
                                <w:lang w:val="ky-KG"/>
                              </w:rPr>
                              <w:t>сы</w:t>
                            </w:r>
                          </w:p>
                          <w:p w14:paraId="70B8A28E" w14:textId="77777777" w:rsidR="00F91F53" w:rsidRDefault="00F91F53" w:rsidP="00D745AF">
                            <w:pPr>
                              <w:spacing w:after="0" w:line="240" w:lineRule="auto"/>
                              <w:rPr>
                                <w:sz w:val="18"/>
                                <w:szCs w:val="18"/>
                              </w:rPr>
                            </w:pPr>
                          </w:p>
                          <w:p w14:paraId="76410DDB" w14:textId="77777777" w:rsidR="00F91F53" w:rsidRPr="00B65DB7" w:rsidRDefault="00F91F53" w:rsidP="00D745AF">
                            <w:pPr>
                              <w:spacing w:after="0" w:line="240" w:lineRule="auto"/>
                              <w:rPr>
                                <w:sz w:val="18"/>
                                <w:szCs w:val="18"/>
                              </w:rPr>
                            </w:pPr>
                            <w:r>
                              <w:rPr>
                                <w:sz w:val="18"/>
                                <w:szCs w:val="18"/>
                              </w:rPr>
                              <w:t>программа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92579" id="Прямоугольник: скругленные углы 46" o:spid="_x0000_s1034" style="position:absolute;left:0;text-align:left;margin-left:243pt;margin-top:9.25pt;width:114.75pt;height:36.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" fillcolor="white [3201]" strokecolor="black [3213]" strokeweight="1pt">
                <v:stroke joinstyle="miter"/>
                <v:path arrowok="t"/>
                <v:textbox>
                  <w:txbxContent>
                    <w:p w14:paraId="23673D73" w14:textId="3863791D" w:rsidR="00F91F53" w:rsidRPr="00925E1A" w:rsidRDefault="00925E1A" w:rsidP="00D745AF">
                      <w:pPr>
                        <w:spacing w:after="0" w:line="240" w:lineRule="auto"/>
                        <w:rPr>
                          <w:sz w:val="18"/>
                          <w:szCs w:val="18"/>
                          <w:lang w:val="ky-KG"/>
                        </w:rPr>
                      </w:pPr>
                      <w:r>
                        <w:rPr>
                          <w:sz w:val="18"/>
                          <w:szCs w:val="18"/>
                          <w:lang w:val="ky-KG"/>
                        </w:rPr>
                        <w:t>Билим берүү</w:t>
                      </w:r>
                    </w:p>
                    <w:p w14:paraId="4AAD2D88" w14:textId="78C59B9B" w:rsidR="00F91F53" w:rsidRPr="00925E1A" w:rsidRDefault="00F91F53" w:rsidP="00D745AF">
                      <w:pPr>
                        <w:spacing w:after="0" w:line="240" w:lineRule="auto"/>
                        <w:rPr>
                          <w:sz w:val="18"/>
                          <w:szCs w:val="18"/>
                          <w:lang w:val="ky-KG"/>
                        </w:rPr>
                      </w:pPr>
                      <w:r>
                        <w:rPr>
                          <w:sz w:val="18"/>
                          <w:szCs w:val="18"/>
                        </w:rPr>
                        <w:t>программа</w:t>
                      </w:r>
                      <w:r w:rsidR="00925E1A">
                        <w:rPr>
                          <w:sz w:val="18"/>
                          <w:szCs w:val="18"/>
                          <w:lang w:val="ky-KG"/>
                        </w:rPr>
                        <w:t>сы</w:t>
                      </w:r>
                    </w:p>
                    <w:p w14:paraId="70B8A28E" w14:textId="77777777" w:rsidR="00F91F53" w:rsidRDefault="00F91F53" w:rsidP="00D745AF">
                      <w:pPr>
                        <w:spacing w:after="0" w:line="240" w:lineRule="auto"/>
                        <w:rPr>
                          <w:sz w:val="18"/>
                          <w:szCs w:val="18"/>
                        </w:rPr>
                      </w:pPr>
                    </w:p>
                    <w:p w14:paraId="76410DDB" w14:textId="77777777" w:rsidR="00F91F53" w:rsidRPr="00B65DB7" w:rsidRDefault="00F91F53" w:rsidP="00D745AF">
                      <w:pPr>
                        <w:spacing w:after="0" w:line="240" w:lineRule="auto"/>
                        <w:rPr>
                          <w:sz w:val="18"/>
                          <w:szCs w:val="18"/>
                        </w:rPr>
                      </w:pPr>
                      <w:r>
                        <w:rPr>
                          <w:sz w:val="18"/>
                          <w:szCs w:val="18"/>
                        </w:rPr>
                        <w:t>программа</w:t>
                      </w:r>
                    </w:p>
                  </w:txbxContent>
                </v:textbox>
              </v:roundrect>
            </w:pict>
          </mc:Fallback>
        </mc:AlternateContent>
      </w:r>
    </w:p>
    <w:p w14:paraId="685C8C61" w14:textId="610EA3D0" w:rsidR="002D63A6" w:rsidRPr="00292D96" w:rsidRDefault="00220E62" w:rsidP="00CC30B3">
      <w:pPr>
        <w:spacing w:after="0" w:line="240" w:lineRule="auto"/>
        <w:jc w:val="both"/>
        <w:rPr>
          <w:rFonts w:ascii="Times New Roman" w:eastAsia="Times New Roman" w:hAnsi="Times New Roman" w:cs="Times New Roman"/>
          <w:sz w:val="24"/>
          <w:szCs w:val="24"/>
          <w:lang w:val="ky-KG" w:eastAsia="ru-RU"/>
        </w:rPr>
      </w:pPr>
      <w:r>
        <w:rPr>
          <w:noProof/>
          <w:lang w:val="ky-KG"/>
        </w:rPr>
        <mc:AlternateContent>
          <mc:Choice Requires="wps">
            <w:drawing>
              <wp:anchor distT="0" distB="0" distL="114300" distR="114300" simplePos="0" relativeHeight="251977728" behindDoc="0" locked="0" layoutInCell="1" allowOverlap="1" wp14:anchorId="74726EFD" wp14:editId="563597D5">
                <wp:simplePos x="0" y="0"/>
                <wp:positionH relativeFrom="column">
                  <wp:posOffset>4558665</wp:posOffset>
                </wp:positionH>
                <wp:positionV relativeFrom="paragraph">
                  <wp:posOffset>143510</wp:posOffset>
                </wp:positionV>
                <wp:extent cx="1581150" cy="904875"/>
                <wp:effectExtent l="0" t="0" r="0" b="9525"/>
                <wp:wrapNone/>
                <wp:docPr id="1762119695" name="Прямоугольник: скругленные углы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9048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16133E" w14:textId="704B5162" w:rsidR="00F91F53" w:rsidRPr="00925E1A" w:rsidRDefault="00925E1A" w:rsidP="00913983">
                            <w:pPr>
                              <w:spacing w:after="0" w:line="240" w:lineRule="auto"/>
                              <w:rPr>
                                <w:sz w:val="18"/>
                                <w:szCs w:val="18"/>
                                <w:lang w:val="ky-KG"/>
                              </w:rPr>
                            </w:pPr>
                            <w:r>
                              <w:rPr>
                                <w:sz w:val="18"/>
                                <w:szCs w:val="18"/>
                                <w:lang w:val="ky-KG"/>
                              </w:rPr>
                              <w:t>Программаны окутуунун натыйжалары</w:t>
                            </w:r>
                          </w:p>
                          <w:p w14:paraId="1E98E0CE" w14:textId="6D892F27" w:rsidR="00F91F53" w:rsidRPr="00B65DB7" w:rsidRDefault="00F91F53" w:rsidP="00925E1A">
                            <w:pPr>
                              <w:spacing w:after="0" w:line="240" w:lineRule="auto"/>
                              <w:rPr>
                                <w:sz w:val="18"/>
                                <w:szCs w:val="18"/>
                              </w:rPr>
                            </w:pPr>
                            <w:r w:rsidRPr="00177D97">
                              <w:rPr>
                                <w:sz w:val="18"/>
                                <w:szCs w:val="18"/>
                              </w:rPr>
                              <w:t xml:space="preserve"> – </w:t>
                            </w:r>
                            <w:r w:rsidR="00925E1A">
                              <w:rPr>
                                <w:sz w:val="18"/>
                                <w:szCs w:val="18"/>
                                <w:lang w:val="ky-KG"/>
                              </w:rPr>
                              <w:t>эмгек функциясын көрсөтүү жөндөмү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26EFD" id="Прямоугольник: скругленные углы 45" o:spid="_x0000_s1035" style="position:absolute;left:0;text-align:left;margin-left:358.95pt;margin-top:11.3pt;width:124.5pt;height:71.2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" fillcolor="white [3201]" strokecolor="black [3213]" strokeweight="1pt">
                <v:stroke joinstyle="miter"/>
                <v:path arrowok="t"/>
                <v:textbox>
                  <w:txbxContent>
                    <w:p w14:paraId="7E16133E" w14:textId="704B5162" w:rsidR="00F91F53" w:rsidRPr="00925E1A" w:rsidRDefault="00925E1A" w:rsidP="00913983">
                      <w:pPr>
                        <w:spacing w:after="0" w:line="240" w:lineRule="auto"/>
                        <w:rPr>
                          <w:sz w:val="18"/>
                          <w:szCs w:val="18"/>
                          <w:lang w:val="ky-KG"/>
                        </w:rPr>
                      </w:pPr>
                      <w:r>
                        <w:rPr>
                          <w:sz w:val="18"/>
                          <w:szCs w:val="18"/>
                          <w:lang w:val="ky-KG"/>
                        </w:rPr>
                        <w:t>Программаны окутуунун натыйжалары</w:t>
                      </w:r>
                    </w:p>
                    <w:p w14:paraId="1E98E0CE" w14:textId="6D892F27" w:rsidR="00F91F53" w:rsidRPr="00B65DB7" w:rsidRDefault="00F91F53" w:rsidP="00925E1A">
                      <w:pPr>
                        <w:spacing w:after="0" w:line="240" w:lineRule="auto"/>
                        <w:rPr>
                          <w:sz w:val="18"/>
                          <w:szCs w:val="18"/>
                        </w:rPr>
                      </w:pPr>
                      <w:r w:rsidRPr="00177D97">
                        <w:rPr>
                          <w:sz w:val="18"/>
                          <w:szCs w:val="18"/>
                        </w:rPr>
                        <w:t xml:space="preserve"> – </w:t>
                      </w:r>
                      <w:r w:rsidR="00925E1A">
                        <w:rPr>
                          <w:sz w:val="18"/>
                          <w:szCs w:val="18"/>
                          <w:lang w:val="ky-KG"/>
                        </w:rPr>
                        <w:t>эмгек функциясын көрсөтүү жөндөмү</w:t>
                      </w:r>
                    </w:p>
                  </w:txbxContent>
                </v:textbox>
              </v:roundrect>
            </w:pict>
          </mc:Fallback>
        </mc:AlternateContent>
      </w:r>
      <w:r>
        <w:rPr>
          <w:noProof/>
          <w:lang w:val="ky-KG"/>
        </w:rPr>
        <mc:AlternateContent>
          <mc:Choice Requires="wps">
            <w:drawing>
              <wp:anchor distT="0" distB="0" distL="114300" distR="114300" simplePos="0" relativeHeight="251962368" behindDoc="0" locked="0" layoutInCell="1" allowOverlap="1" wp14:anchorId="49AD08FD" wp14:editId="523F048F">
                <wp:simplePos x="0" y="0"/>
                <wp:positionH relativeFrom="column">
                  <wp:posOffset>2739390</wp:posOffset>
                </wp:positionH>
                <wp:positionV relativeFrom="paragraph">
                  <wp:posOffset>66040</wp:posOffset>
                </wp:positionV>
                <wp:extent cx="238125" cy="152400"/>
                <wp:effectExtent l="0" t="19050" r="28575" b="19050"/>
                <wp:wrapNone/>
                <wp:docPr id="1891765352" name="Стрелка: вправо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5240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4D990C" id="Стрелка: вправо 44" o:spid="_x0000_s1026" type="#_x0000_t13" style="position:absolute;margin-left:215.7pt;margin-top:5.2pt;width:18.75pt;height:12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" adj="14688" fillcolor="#4f81bd [3204]" strokecolor="black [3213]" strokeweight="1pt">
                <v:path arrowok="t"/>
              </v:shape>
            </w:pict>
          </mc:Fallback>
        </mc:AlternateContent>
      </w:r>
    </w:p>
    <w:p w14:paraId="41825242" w14:textId="77777777" w:rsidR="002D63A6" w:rsidRPr="00292D96" w:rsidRDefault="002D63A6" w:rsidP="002D63A6">
      <w:pPr>
        <w:jc w:val="center"/>
        <w:rPr>
          <w:rFonts w:ascii="Times New Roman" w:hAnsi="Times New Roman" w:cs="Times New Roman"/>
          <w:sz w:val="18"/>
          <w:szCs w:val="18"/>
          <w:lang w:val="ky-KG"/>
        </w:rPr>
      </w:pPr>
    </w:p>
    <w:p w14:paraId="3F9A92D5" w14:textId="77777777" w:rsidR="00DD4279" w:rsidRPr="00292D96" w:rsidRDefault="00DD4279" w:rsidP="00DD4279">
      <w:pPr>
        <w:spacing w:after="0" w:line="240" w:lineRule="auto"/>
        <w:ind w:firstLine="708"/>
        <w:jc w:val="both"/>
        <w:rPr>
          <w:rFonts w:ascii="Times New Roman" w:eastAsia="Times New Roman" w:hAnsi="Times New Roman" w:cs="Times New Roman"/>
          <w:sz w:val="24"/>
          <w:szCs w:val="24"/>
          <w:lang w:val="ky-KG" w:eastAsia="ru-RU"/>
        </w:rPr>
      </w:pPr>
    </w:p>
    <w:p w14:paraId="27FFBB97" w14:textId="77777777" w:rsidR="00DD4279" w:rsidRPr="00292D96" w:rsidRDefault="00DD4279" w:rsidP="00DD4279">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ab/>
      </w:r>
      <w:r w:rsidRPr="00292D96">
        <w:rPr>
          <w:rFonts w:ascii="Times New Roman" w:eastAsia="Times New Roman" w:hAnsi="Times New Roman" w:cs="Times New Roman"/>
          <w:sz w:val="24"/>
          <w:szCs w:val="24"/>
          <w:lang w:val="ky-KG" w:eastAsia="ru-RU"/>
        </w:rPr>
        <w:tab/>
      </w:r>
      <w:r w:rsidRPr="00292D96">
        <w:rPr>
          <w:rFonts w:ascii="Times New Roman" w:eastAsia="Times New Roman" w:hAnsi="Times New Roman" w:cs="Times New Roman"/>
          <w:sz w:val="24"/>
          <w:szCs w:val="24"/>
          <w:lang w:val="ky-KG" w:eastAsia="ru-RU"/>
        </w:rPr>
        <w:tab/>
      </w:r>
      <w:r w:rsidRPr="00292D96">
        <w:rPr>
          <w:rFonts w:ascii="Times New Roman" w:eastAsia="Times New Roman" w:hAnsi="Times New Roman" w:cs="Times New Roman"/>
          <w:sz w:val="24"/>
          <w:szCs w:val="24"/>
          <w:lang w:val="ky-KG" w:eastAsia="ru-RU"/>
        </w:rPr>
        <w:tab/>
      </w:r>
      <w:r w:rsidRPr="00292D96">
        <w:rPr>
          <w:rFonts w:ascii="Times New Roman" w:eastAsia="Times New Roman" w:hAnsi="Times New Roman" w:cs="Times New Roman"/>
          <w:sz w:val="24"/>
          <w:szCs w:val="24"/>
          <w:lang w:val="ky-KG" w:eastAsia="ru-RU"/>
        </w:rPr>
        <w:tab/>
      </w:r>
      <w:r w:rsidRPr="00292D96">
        <w:rPr>
          <w:rFonts w:ascii="Times New Roman" w:eastAsia="Times New Roman" w:hAnsi="Times New Roman" w:cs="Times New Roman"/>
          <w:sz w:val="24"/>
          <w:szCs w:val="24"/>
          <w:lang w:val="ky-KG" w:eastAsia="ru-RU"/>
        </w:rPr>
        <w:tab/>
      </w:r>
      <w:r w:rsidRPr="00292D96">
        <w:rPr>
          <w:rFonts w:ascii="Times New Roman" w:eastAsia="Times New Roman" w:hAnsi="Times New Roman" w:cs="Times New Roman"/>
          <w:sz w:val="24"/>
          <w:szCs w:val="24"/>
          <w:lang w:val="ky-KG" w:eastAsia="ru-RU"/>
        </w:rPr>
        <w:tab/>
      </w:r>
    </w:p>
    <w:p w14:paraId="6F4EC102" w14:textId="77777777" w:rsidR="00531E19" w:rsidRPr="00292D96" w:rsidRDefault="00531E19" w:rsidP="00190475">
      <w:pPr>
        <w:tabs>
          <w:tab w:val="left" w:pos="-1440"/>
          <w:tab w:val="left" w:pos="-720"/>
          <w:tab w:val="left" w:pos="567"/>
        </w:tabs>
        <w:suppressAutoHyphens/>
        <w:spacing w:after="0" w:line="240" w:lineRule="auto"/>
        <w:jc w:val="center"/>
        <w:rPr>
          <w:rFonts w:ascii="Times New Roman" w:eastAsia="Times New Roman" w:hAnsi="Times New Roman" w:cs="Times New Roman"/>
          <w:color w:val="FF0000"/>
          <w:sz w:val="24"/>
          <w:szCs w:val="24"/>
          <w:lang w:val="ky-KG" w:eastAsia="ru-RU"/>
        </w:rPr>
      </w:pPr>
    </w:p>
    <w:p w14:paraId="3B4F5134" w14:textId="77777777" w:rsidR="00531E19" w:rsidRPr="00292D96" w:rsidRDefault="00531E19" w:rsidP="00190475">
      <w:pPr>
        <w:tabs>
          <w:tab w:val="left" w:pos="-1440"/>
          <w:tab w:val="left" w:pos="-720"/>
          <w:tab w:val="left" w:pos="567"/>
        </w:tabs>
        <w:suppressAutoHyphens/>
        <w:spacing w:after="0" w:line="240" w:lineRule="auto"/>
        <w:jc w:val="center"/>
        <w:rPr>
          <w:rFonts w:ascii="Times New Roman" w:eastAsia="Times New Roman" w:hAnsi="Times New Roman" w:cs="Times New Roman"/>
          <w:sz w:val="24"/>
          <w:szCs w:val="24"/>
          <w:lang w:val="ky-KG" w:eastAsia="ru-RU"/>
        </w:rPr>
      </w:pPr>
    </w:p>
    <w:p w14:paraId="18CC4AE7" w14:textId="53179091" w:rsidR="00DD4279" w:rsidRPr="00292D96" w:rsidRDefault="006A6B5A" w:rsidP="00190475">
      <w:pPr>
        <w:tabs>
          <w:tab w:val="left" w:pos="-1440"/>
          <w:tab w:val="left" w:pos="-720"/>
          <w:tab w:val="left" w:pos="567"/>
        </w:tabs>
        <w:suppressAutoHyphens/>
        <w:spacing w:after="0" w:line="240" w:lineRule="auto"/>
        <w:jc w:val="center"/>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4</w:t>
      </w:r>
      <w:r w:rsidR="00925E1A" w:rsidRPr="00292D96">
        <w:rPr>
          <w:rFonts w:ascii="Times New Roman" w:eastAsia="Times New Roman" w:hAnsi="Times New Roman" w:cs="Times New Roman"/>
          <w:sz w:val="24"/>
          <w:szCs w:val="24"/>
          <w:lang w:val="ky-KG" w:eastAsia="ru-RU"/>
        </w:rPr>
        <w:t>-сүрөт.</w:t>
      </w:r>
      <w:r w:rsidR="00BF4F2F" w:rsidRPr="00292D96">
        <w:rPr>
          <w:rFonts w:ascii="Times New Roman" w:eastAsia="Times New Roman" w:hAnsi="Times New Roman" w:cs="Times New Roman"/>
          <w:sz w:val="24"/>
          <w:szCs w:val="24"/>
          <w:lang w:val="ky-KG" w:eastAsia="ru-RU"/>
        </w:rPr>
        <w:t xml:space="preserve"> </w:t>
      </w:r>
      <w:r w:rsidR="00925E1A" w:rsidRPr="00292D96">
        <w:rPr>
          <w:rFonts w:ascii="Times New Roman" w:eastAsia="Times New Roman" w:hAnsi="Times New Roman" w:cs="Times New Roman"/>
          <w:sz w:val="24"/>
          <w:szCs w:val="24"/>
          <w:lang w:val="ky-KG" w:eastAsia="ru-RU"/>
        </w:rPr>
        <w:t>Кесиптик стандарттын билим берүү программасы менен байланышы</w:t>
      </w:r>
    </w:p>
    <w:p w14:paraId="2F8D612D" w14:textId="77777777" w:rsidR="00414D05" w:rsidRPr="00292D96" w:rsidRDefault="00414D05" w:rsidP="000E1688">
      <w:pPr>
        <w:spacing w:after="0" w:line="240" w:lineRule="auto"/>
        <w:ind w:firstLine="709"/>
        <w:jc w:val="both"/>
        <w:rPr>
          <w:rFonts w:ascii="Times New Roman" w:eastAsia="Times New Roman" w:hAnsi="Times New Roman" w:cs="Times New Roman"/>
          <w:bCs/>
          <w:sz w:val="24"/>
          <w:szCs w:val="24"/>
          <w:lang w:val="ky-KG" w:eastAsia="ru-RU"/>
        </w:rPr>
      </w:pPr>
    </w:p>
    <w:p w14:paraId="28A7971A" w14:textId="44A01E97" w:rsidR="00925E1A" w:rsidRPr="00292D96" w:rsidRDefault="00925E1A" w:rsidP="000E1688">
      <w:pPr>
        <w:spacing w:after="0" w:line="240" w:lineRule="auto"/>
        <w:ind w:firstLine="709"/>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Окутуунун ар бир натыйжасы окуу модулу болушу мүмкүн. Окутуунун натыйжасы менен окуу модулунун айырмасы формулировкада гана: окутуунун натыйжасы этиш түрүндө, ал эми окуу модулу ырастоо түрүндө, зат атооч менен жазылат (2-таблица).</w:t>
      </w:r>
    </w:p>
    <w:p w14:paraId="325B1CFD" w14:textId="77777777" w:rsidR="00925E1A" w:rsidRPr="00292D96" w:rsidRDefault="00925E1A" w:rsidP="000E1688">
      <w:pPr>
        <w:spacing w:after="0" w:line="240" w:lineRule="auto"/>
        <w:ind w:firstLine="709"/>
        <w:jc w:val="both"/>
        <w:rPr>
          <w:rFonts w:ascii="Times New Roman" w:eastAsia="Times New Roman" w:hAnsi="Times New Roman" w:cs="Times New Roman"/>
          <w:bCs/>
          <w:sz w:val="24"/>
          <w:szCs w:val="24"/>
          <w:lang w:val="ky-KG" w:eastAsia="ru-RU"/>
        </w:rPr>
      </w:pPr>
    </w:p>
    <w:p w14:paraId="0F4FCE37" w14:textId="17824383" w:rsidR="000E1688" w:rsidRPr="00292D96" w:rsidRDefault="00925E1A" w:rsidP="000E1688">
      <w:pPr>
        <w:spacing w:after="0" w:line="240" w:lineRule="auto"/>
        <w:ind w:firstLine="709"/>
        <w:jc w:val="right"/>
        <w:rPr>
          <w:rFonts w:ascii="Times New Roman" w:hAnsi="Times New Roman" w:cs="Times New Roman"/>
          <w:sz w:val="24"/>
          <w:szCs w:val="24"/>
          <w:lang w:val="ky-KG"/>
        </w:rPr>
      </w:pPr>
      <w:r w:rsidRPr="00292D96">
        <w:rPr>
          <w:rFonts w:ascii="Times New Roman" w:hAnsi="Times New Roman" w:cs="Times New Roman"/>
          <w:sz w:val="24"/>
          <w:szCs w:val="24"/>
          <w:lang w:val="ky-KG"/>
        </w:rPr>
        <w:t>2-т</w:t>
      </w:r>
      <w:r w:rsidR="000E1688" w:rsidRPr="00292D96">
        <w:rPr>
          <w:rFonts w:ascii="Times New Roman" w:hAnsi="Times New Roman" w:cs="Times New Roman"/>
          <w:sz w:val="24"/>
          <w:szCs w:val="24"/>
          <w:lang w:val="ky-KG"/>
        </w:rPr>
        <w:t>аблица</w:t>
      </w:r>
    </w:p>
    <w:p w14:paraId="672A900E" w14:textId="139D7897" w:rsidR="006A6B5A" w:rsidRPr="00292D96" w:rsidRDefault="004C561C" w:rsidP="000E1688">
      <w:pPr>
        <w:tabs>
          <w:tab w:val="left" w:pos="-1440"/>
          <w:tab w:val="left" w:pos="-720"/>
          <w:tab w:val="left" w:pos="993"/>
        </w:tabs>
        <w:suppressAutoHyphens/>
        <w:spacing w:after="120" w:line="240" w:lineRule="auto"/>
        <w:jc w:val="right"/>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натыйжалары менен окуу модулдарынын кесиптик стандарт боюнча байланышы</w:t>
      </w:r>
      <w:r w:rsidR="006A6B5A" w:rsidRPr="00292D96">
        <w:rPr>
          <w:rFonts w:ascii="Times New Roman" w:hAnsi="Times New Roman" w:cs="Times New Roman"/>
          <w:sz w:val="24"/>
          <w:szCs w:val="24"/>
          <w:lang w:val="ky-KG"/>
        </w:rPr>
        <w:t xml:space="preserve">             </w:t>
      </w:r>
    </w:p>
    <w:tbl>
      <w:tblPr>
        <w:tblStyle w:val="af"/>
        <w:tblW w:w="10002" w:type="dxa"/>
        <w:tblInd w:w="-431" w:type="dxa"/>
        <w:tblLook w:val="04A0" w:firstRow="1" w:lastRow="0" w:firstColumn="1" w:lastColumn="0" w:noHBand="0" w:noVBand="1"/>
      </w:tblPr>
      <w:tblGrid>
        <w:gridCol w:w="1986"/>
        <w:gridCol w:w="4110"/>
        <w:gridCol w:w="3906"/>
      </w:tblGrid>
      <w:tr w:rsidR="00545467" w:rsidRPr="00292D96" w14:paraId="636B172F" w14:textId="77777777" w:rsidTr="00FD7A4A">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4E96B" w14:textId="77777777" w:rsidR="00545467" w:rsidRPr="00292D96" w:rsidRDefault="00545467" w:rsidP="00FD7A4A">
            <w:pPr>
              <w:tabs>
                <w:tab w:val="left" w:pos="-1440"/>
                <w:tab w:val="left" w:pos="-720"/>
                <w:tab w:val="left" w:pos="567"/>
              </w:tabs>
              <w:suppressAutoHyphens/>
              <w:spacing w:before="120" w:after="120"/>
              <w:rPr>
                <w:rFonts w:ascii="Times New Roman" w:hAnsi="Times New Roman" w:cs="Times New Roman"/>
                <w:sz w:val="20"/>
                <w:szCs w:val="20"/>
                <w:lang w:val="ky-KG"/>
              </w:rPr>
            </w:pPr>
            <w:bookmarkStart w:id="18" w:name="_Hlk140613680"/>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3B5775" w14:textId="46D3E331" w:rsidR="00545467" w:rsidRPr="00292D96" w:rsidRDefault="004C561C" w:rsidP="00FD7A4A">
            <w:pPr>
              <w:tabs>
                <w:tab w:val="left" w:pos="-1440"/>
                <w:tab w:val="left" w:pos="-720"/>
                <w:tab w:val="left" w:pos="567"/>
              </w:tabs>
              <w:suppressAutoHyphens/>
              <w:spacing w:before="120" w:after="120"/>
              <w:rPr>
                <w:rFonts w:ascii="Times New Roman" w:hAnsi="Times New Roman" w:cs="Times New Roman"/>
                <w:sz w:val="20"/>
                <w:szCs w:val="20"/>
                <w:lang w:val="ky-KG"/>
              </w:rPr>
            </w:pPr>
            <w:r w:rsidRPr="00292D96">
              <w:rPr>
                <w:rFonts w:ascii="Times New Roman" w:hAnsi="Times New Roman" w:cs="Times New Roman"/>
                <w:b/>
                <w:sz w:val="20"/>
                <w:szCs w:val="20"/>
                <w:lang w:val="ky-KG"/>
              </w:rPr>
              <w:t>Программаны окутуунун кесиптик натыйжалары</w:t>
            </w:r>
          </w:p>
        </w:tc>
        <w:tc>
          <w:tcPr>
            <w:tcW w:w="3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6F613" w14:textId="70F8BA50" w:rsidR="00545467" w:rsidRPr="00292D96" w:rsidRDefault="004C561C" w:rsidP="00FD7A4A">
            <w:pPr>
              <w:spacing w:before="120" w:after="120"/>
              <w:jc w:val="center"/>
              <w:rPr>
                <w:rFonts w:ascii="Times New Roman" w:hAnsi="Times New Roman" w:cs="Times New Roman"/>
                <w:sz w:val="20"/>
                <w:szCs w:val="20"/>
                <w:lang w:val="ky-KG"/>
              </w:rPr>
            </w:pPr>
            <w:r w:rsidRPr="00292D96">
              <w:rPr>
                <w:rFonts w:ascii="Times New Roman" w:hAnsi="Times New Roman" w:cs="Times New Roman"/>
                <w:b/>
                <w:sz w:val="20"/>
                <w:szCs w:val="20"/>
                <w:lang w:val="ky-KG"/>
              </w:rPr>
              <w:t>Окуу</w:t>
            </w:r>
            <w:r w:rsidR="00545467" w:rsidRPr="00292D96">
              <w:rPr>
                <w:rFonts w:ascii="Times New Roman" w:hAnsi="Times New Roman" w:cs="Times New Roman"/>
                <w:b/>
                <w:sz w:val="20"/>
                <w:szCs w:val="20"/>
                <w:lang w:val="ky-KG"/>
              </w:rPr>
              <w:t xml:space="preserve"> модул</w:t>
            </w:r>
            <w:r w:rsidRPr="00292D96">
              <w:rPr>
                <w:rFonts w:ascii="Times New Roman" w:hAnsi="Times New Roman" w:cs="Times New Roman"/>
                <w:b/>
                <w:sz w:val="20"/>
                <w:szCs w:val="20"/>
                <w:lang w:val="ky-KG"/>
              </w:rPr>
              <w:t>дары</w:t>
            </w:r>
            <w:r w:rsidR="00545467" w:rsidRPr="00292D96">
              <w:rPr>
                <w:rFonts w:ascii="Times New Roman" w:hAnsi="Times New Roman" w:cs="Times New Roman"/>
                <w:b/>
                <w:sz w:val="20"/>
                <w:szCs w:val="20"/>
                <w:lang w:val="ky-KG"/>
              </w:rPr>
              <w:t xml:space="preserve"> </w:t>
            </w:r>
          </w:p>
        </w:tc>
      </w:tr>
      <w:tr w:rsidR="00545467" w:rsidRPr="004444A2" w14:paraId="30522178" w14:textId="77777777" w:rsidTr="00FD7A4A">
        <w:tc>
          <w:tcPr>
            <w:tcW w:w="198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E654F93" w14:textId="77777777" w:rsidR="00545467" w:rsidRPr="00292D96" w:rsidRDefault="00545467" w:rsidP="00FD7A4A">
            <w:pPr>
              <w:tabs>
                <w:tab w:val="left" w:pos="-1440"/>
                <w:tab w:val="left" w:pos="-720"/>
                <w:tab w:val="left" w:pos="567"/>
                <w:tab w:val="left" w:pos="602"/>
              </w:tabs>
              <w:suppressAutoHyphens/>
              <w:ind w:left="596" w:hanging="596"/>
              <w:rPr>
                <w:rFonts w:ascii="Times New Roman" w:hAnsi="Times New Roman" w:cs="Times New Roman"/>
                <w:sz w:val="20"/>
                <w:szCs w:val="20"/>
                <w:lang w:val="ky-KG"/>
              </w:rPr>
            </w:pPr>
          </w:p>
          <w:p w14:paraId="2FAA8AA7" w14:textId="77777777" w:rsidR="00545467" w:rsidRPr="00292D96" w:rsidRDefault="00545467" w:rsidP="00FD7A4A">
            <w:pPr>
              <w:tabs>
                <w:tab w:val="left" w:pos="-1440"/>
                <w:tab w:val="left" w:pos="-720"/>
                <w:tab w:val="left" w:pos="567"/>
                <w:tab w:val="left" w:pos="602"/>
              </w:tabs>
              <w:suppressAutoHyphens/>
              <w:ind w:left="596" w:hanging="596"/>
              <w:rPr>
                <w:rFonts w:ascii="Times New Roman" w:hAnsi="Times New Roman" w:cs="Times New Roman"/>
                <w:sz w:val="20"/>
                <w:szCs w:val="20"/>
                <w:lang w:val="ky-KG"/>
              </w:rPr>
            </w:pPr>
          </w:p>
          <w:p w14:paraId="3C95F0C0" w14:textId="77777777" w:rsidR="00545467" w:rsidRPr="00292D96" w:rsidRDefault="00545467" w:rsidP="00FD7A4A">
            <w:pPr>
              <w:tabs>
                <w:tab w:val="left" w:pos="-1440"/>
                <w:tab w:val="left" w:pos="-720"/>
                <w:tab w:val="left" w:pos="567"/>
                <w:tab w:val="left" w:pos="602"/>
              </w:tabs>
              <w:suppressAutoHyphens/>
              <w:ind w:left="596" w:hanging="596"/>
              <w:rPr>
                <w:rFonts w:ascii="Times New Roman" w:hAnsi="Times New Roman" w:cs="Times New Roman"/>
                <w:sz w:val="20"/>
                <w:szCs w:val="20"/>
                <w:lang w:val="ky-KG"/>
              </w:rPr>
            </w:pPr>
          </w:p>
          <w:p w14:paraId="5F41C58C" w14:textId="77777777" w:rsidR="00545467" w:rsidRPr="00292D96" w:rsidRDefault="00545467" w:rsidP="00FD7A4A">
            <w:pPr>
              <w:tabs>
                <w:tab w:val="left" w:pos="-1440"/>
                <w:tab w:val="left" w:pos="-720"/>
                <w:tab w:val="left" w:pos="567"/>
                <w:tab w:val="left" w:pos="602"/>
              </w:tabs>
              <w:suppressAutoHyphens/>
              <w:ind w:left="596" w:hanging="596"/>
              <w:rPr>
                <w:rFonts w:ascii="Times New Roman" w:hAnsi="Times New Roman" w:cs="Times New Roman"/>
                <w:sz w:val="20"/>
                <w:szCs w:val="20"/>
                <w:lang w:val="ky-KG"/>
              </w:rPr>
            </w:pPr>
          </w:p>
          <w:p w14:paraId="794476DB" w14:textId="77777777" w:rsidR="00545467" w:rsidRPr="00292D96" w:rsidRDefault="00545467" w:rsidP="00FD7A4A">
            <w:pPr>
              <w:tabs>
                <w:tab w:val="left" w:pos="-1440"/>
                <w:tab w:val="left" w:pos="-720"/>
                <w:tab w:val="left" w:pos="567"/>
                <w:tab w:val="left" w:pos="602"/>
              </w:tabs>
              <w:suppressAutoHyphens/>
              <w:ind w:left="596" w:hanging="596"/>
              <w:rPr>
                <w:rFonts w:ascii="Times New Roman" w:hAnsi="Times New Roman" w:cs="Times New Roman"/>
                <w:sz w:val="20"/>
                <w:szCs w:val="20"/>
                <w:lang w:val="ky-KG"/>
              </w:rPr>
            </w:pPr>
          </w:p>
          <w:p w14:paraId="52909815" w14:textId="77777777" w:rsidR="00545467" w:rsidRPr="00292D96" w:rsidRDefault="00545467" w:rsidP="00FD7A4A">
            <w:pPr>
              <w:tabs>
                <w:tab w:val="left" w:pos="-1440"/>
                <w:tab w:val="left" w:pos="-720"/>
                <w:tab w:val="left" w:pos="567"/>
                <w:tab w:val="left" w:pos="602"/>
              </w:tabs>
              <w:suppressAutoHyphens/>
              <w:ind w:left="596" w:hanging="596"/>
              <w:rPr>
                <w:rFonts w:ascii="Times New Roman" w:hAnsi="Times New Roman" w:cs="Times New Roman"/>
                <w:sz w:val="20"/>
                <w:szCs w:val="20"/>
                <w:lang w:val="ky-KG"/>
              </w:rPr>
            </w:pPr>
          </w:p>
          <w:p w14:paraId="10274675" w14:textId="77777777" w:rsidR="00545467" w:rsidRPr="00292D96" w:rsidRDefault="00545467" w:rsidP="00FD7A4A">
            <w:pPr>
              <w:tabs>
                <w:tab w:val="left" w:pos="-1440"/>
                <w:tab w:val="left" w:pos="-720"/>
                <w:tab w:val="left" w:pos="567"/>
                <w:tab w:val="left" w:pos="602"/>
              </w:tabs>
              <w:suppressAutoHyphens/>
              <w:ind w:left="596" w:hanging="596"/>
              <w:rPr>
                <w:rFonts w:ascii="Times New Roman" w:hAnsi="Times New Roman" w:cs="Times New Roman"/>
                <w:sz w:val="20"/>
                <w:szCs w:val="20"/>
                <w:lang w:val="ky-KG"/>
              </w:rPr>
            </w:pPr>
          </w:p>
          <w:p w14:paraId="4DC6AE66" w14:textId="36F35407" w:rsidR="00545467" w:rsidRPr="00292D96" w:rsidRDefault="004C561C" w:rsidP="00FD7A4A">
            <w:pPr>
              <w:tabs>
                <w:tab w:val="left" w:pos="-1440"/>
                <w:tab w:val="left" w:pos="-720"/>
                <w:tab w:val="left" w:pos="567"/>
                <w:tab w:val="left" w:pos="602"/>
              </w:tabs>
              <w:suppressAutoHyphens/>
              <w:ind w:left="596" w:hanging="596"/>
              <w:rPr>
                <w:rFonts w:ascii="Times New Roman" w:hAnsi="Times New Roman" w:cs="Times New Roman"/>
                <w:sz w:val="20"/>
                <w:szCs w:val="20"/>
                <w:lang w:val="ky-KG"/>
              </w:rPr>
            </w:pPr>
            <w:r w:rsidRPr="00292D96">
              <w:rPr>
                <w:rFonts w:ascii="Times New Roman" w:hAnsi="Times New Roman" w:cs="Times New Roman"/>
                <w:sz w:val="20"/>
                <w:szCs w:val="20"/>
                <w:lang w:val="ky-KG"/>
              </w:rPr>
              <w:t>Кесиптик</w:t>
            </w:r>
            <w:r w:rsidR="00545467" w:rsidRPr="00292D96">
              <w:rPr>
                <w:rFonts w:ascii="Times New Roman" w:hAnsi="Times New Roman" w:cs="Times New Roman"/>
                <w:sz w:val="20"/>
                <w:szCs w:val="20"/>
                <w:lang w:val="ky-KG"/>
              </w:rPr>
              <w:t xml:space="preserve"> стандарт</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1D6C39" w14:textId="201EE1F8" w:rsidR="00545467" w:rsidRPr="00292D96" w:rsidRDefault="004C561C">
            <w:pPr>
              <w:pStyle w:val="a3"/>
              <w:numPr>
                <w:ilvl w:val="0"/>
                <w:numId w:val="35"/>
              </w:numPr>
              <w:tabs>
                <w:tab w:val="left" w:pos="-1440"/>
                <w:tab w:val="left" w:pos="-720"/>
                <w:tab w:val="left" w:pos="567"/>
                <w:tab w:val="left" w:pos="602"/>
              </w:tabs>
              <w:suppressAutoHyphens/>
              <w:spacing w:before="60" w:after="60"/>
              <w:ind w:left="600" w:hanging="567"/>
              <w:rPr>
                <w:rFonts w:ascii="Times New Roman" w:hAnsi="Times New Roman" w:cs="Times New Roman"/>
                <w:sz w:val="20"/>
                <w:szCs w:val="20"/>
                <w:lang w:val="ky-KG"/>
              </w:rPr>
            </w:pPr>
            <w:r w:rsidRPr="00292D96">
              <w:rPr>
                <w:rFonts w:ascii="Times New Roman" w:hAnsi="Times New Roman" w:cs="Times New Roman"/>
                <w:sz w:val="20"/>
                <w:szCs w:val="20"/>
                <w:lang w:val="ky-KG"/>
              </w:rPr>
              <w:t>Жыгачтан жасалган буюмдардын дизайн долбоорлорун иштеп чыгууга жөндөмдүү</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DB980" w14:textId="7CAC3B5C" w:rsidR="00545467" w:rsidRPr="00292D96" w:rsidRDefault="004C561C">
            <w:pPr>
              <w:pStyle w:val="a3"/>
              <w:numPr>
                <w:ilvl w:val="0"/>
                <w:numId w:val="28"/>
              </w:numPr>
              <w:tabs>
                <w:tab w:val="left" w:pos="-1440"/>
                <w:tab w:val="left" w:pos="-720"/>
                <w:tab w:val="left" w:pos="567"/>
                <w:tab w:val="left" w:pos="602"/>
              </w:tabs>
              <w:suppressAutoHyphens/>
              <w:spacing w:before="60" w:after="60"/>
              <w:ind w:left="510" w:hanging="510"/>
              <w:rPr>
                <w:rFonts w:ascii="Times New Roman" w:hAnsi="Times New Roman" w:cs="Times New Roman"/>
                <w:sz w:val="20"/>
                <w:szCs w:val="20"/>
                <w:lang w:val="ky-KG"/>
              </w:rPr>
            </w:pPr>
            <w:r w:rsidRPr="00292D96">
              <w:rPr>
                <w:rFonts w:ascii="Times New Roman" w:hAnsi="Times New Roman" w:cs="Times New Roman"/>
                <w:sz w:val="20"/>
                <w:szCs w:val="20"/>
                <w:lang w:val="ky-KG"/>
              </w:rPr>
              <w:tab/>
              <w:t>Жыгачтан жасалган буюмдардын дизайн долбоорлорун иштеп чыгуу</w:t>
            </w:r>
          </w:p>
        </w:tc>
      </w:tr>
      <w:tr w:rsidR="00545467" w:rsidRPr="004444A2" w14:paraId="06CD6E76" w14:textId="77777777" w:rsidTr="00FD7A4A">
        <w:tc>
          <w:tcPr>
            <w:tcW w:w="0" w:type="auto"/>
            <w:vMerge/>
            <w:tcBorders>
              <w:top w:val="single" w:sz="4" w:space="0" w:color="auto"/>
              <w:left w:val="single" w:sz="4" w:space="0" w:color="auto"/>
              <w:bottom w:val="single" w:sz="4" w:space="0" w:color="auto"/>
              <w:right w:val="single" w:sz="4" w:space="0" w:color="auto"/>
            </w:tcBorders>
            <w:vAlign w:val="center"/>
            <w:hideMark/>
          </w:tcPr>
          <w:p w14:paraId="59DAB463" w14:textId="77777777" w:rsidR="00545467" w:rsidRPr="00292D96" w:rsidRDefault="00545467" w:rsidP="00FD7A4A">
            <w:pPr>
              <w:rPr>
                <w:rFonts w:ascii="Times New Roman" w:hAnsi="Times New Roman" w:cs="Times New Roman"/>
                <w:sz w:val="20"/>
                <w:szCs w:val="20"/>
                <w:lang w:val="ky-KG"/>
              </w:rPr>
            </w:pPr>
          </w:p>
        </w:tc>
        <w:tc>
          <w:tcPr>
            <w:tcW w:w="4110" w:type="dxa"/>
            <w:tcBorders>
              <w:top w:val="single" w:sz="4" w:space="0" w:color="auto"/>
              <w:left w:val="single" w:sz="4" w:space="0" w:color="auto"/>
              <w:bottom w:val="single" w:sz="4" w:space="0" w:color="auto"/>
              <w:right w:val="single" w:sz="4" w:space="0" w:color="auto"/>
            </w:tcBorders>
            <w:hideMark/>
          </w:tcPr>
          <w:p w14:paraId="364711DB" w14:textId="696C42AC" w:rsidR="00545467" w:rsidRPr="00292D96" w:rsidRDefault="004C561C">
            <w:pPr>
              <w:pStyle w:val="a3"/>
              <w:numPr>
                <w:ilvl w:val="0"/>
                <w:numId w:val="35"/>
              </w:numPr>
              <w:tabs>
                <w:tab w:val="left" w:pos="-1440"/>
                <w:tab w:val="left" w:pos="-720"/>
                <w:tab w:val="left" w:pos="567"/>
                <w:tab w:val="left" w:pos="602"/>
              </w:tabs>
              <w:suppressAutoHyphens/>
              <w:spacing w:before="60" w:after="60"/>
              <w:ind w:left="567" w:hanging="567"/>
              <w:rPr>
                <w:rFonts w:ascii="Times New Roman" w:hAnsi="Times New Roman" w:cs="Times New Roman"/>
                <w:sz w:val="20"/>
                <w:szCs w:val="20"/>
                <w:lang w:val="ky-KG"/>
              </w:rPr>
            </w:pPr>
            <w:r w:rsidRPr="00292D96">
              <w:rPr>
                <w:rFonts w:ascii="Times New Roman" w:hAnsi="Times New Roman" w:cs="Times New Roman"/>
                <w:sz w:val="20"/>
                <w:szCs w:val="20"/>
                <w:lang w:val="ky-KG"/>
              </w:rPr>
              <w:t>Жыгач иштетүү өндүрүшүнүн технологиялык процесстерин, өндүрүштү технологиялык даярдоо процесстерин, буюмдардын конструкцияларын автоматташтырылган долбоорлоо системасын пайдалануу менен иштеп чыгууга жөндөмдүү;</w:t>
            </w:r>
          </w:p>
        </w:tc>
        <w:tc>
          <w:tcPr>
            <w:tcW w:w="3906" w:type="dxa"/>
            <w:tcBorders>
              <w:top w:val="single" w:sz="4" w:space="0" w:color="auto"/>
              <w:left w:val="single" w:sz="4" w:space="0" w:color="auto"/>
              <w:bottom w:val="single" w:sz="4" w:space="0" w:color="auto"/>
              <w:right w:val="single" w:sz="4" w:space="0" w:color="auto"/>
            </w:tcBorders>
            <w:hideMark/>
          </w:tcPr>
          <w:p w14:paraId="5F84DADE" w14:textId="1E9230F1" w:rsidR="00545467" w:rsidRPr="00292D96" w:rsidRDefault="004C561C">
            <w:pPr>
              <w:pStyle w:val="a3"/>
              <w:numPr>
                <w:ilvl w:val="0"/>
                <w:numId w:val="28"/>
              </w:numPr>
              <w:spacing w:before="60" w:after="60"/>
              <w:ind w:left="510" w:hanging="510"/>
              <w:rPr>
                <w:rFonts w:ascii="Times New Roman" w:hAnsi="Times New Roman" w:cs="Times New Roman"/>
                <w:sz w:val="20"/>
                <w:szCs w:val="20"/>
                <w:lang w:val="ky-KG"/>
              </w:rPr>
            </w:pPr>
            <w:r w:rsidRPr="00292D96">
              <w:rPr>
                <w:rFonts w:ascii="Times New Roman" w:hAnsi="Times New Roman" w:cs="Times New Roman"/>
                <w:sz w:val="20"/>
                <w:szCs w:val="20"/>
                <w:lang w:val="ky-KG"/>
              </w:rPr>
              <w:t>Жыгач иштетүү өндүрүшүнүн технологиялык процесстерин, өндүрүштү технологиялык даярдоо процесстерин, буюмдардын конструкцияларын автоматташтырылган долбоорлоо системасын пайдалануу менен иштеп чыгуу;</w:t>
            </w:r>
          </w:p>
        </w:tc>
      </w:tr>
      <w:tr w:rsidR="00545467" w:rsidRPr="004444A2" w14:paraId="2AC5D359" w14:textId="77777777" w:rsidTr="00FD7A4A">
        <w:tc>
          <w:tcPr>
            <w:tcW w:w="0" w:type="auto"/>
            <w:vMerge/>
            <w:tcBorders>
              <w:top w:val="single" w:sz="4" w:space="0" w:color="auto"/>
              <w:left w:val="single" w:sz="4" w:space="0" w:color="auto"/>
              <w:bottom w:val="single" w:sz="4" w:space="0" w:color="auto"/>
              <w:right w:val="single" w:sz="4" w:space="0" w:color="auto"/>
            </w:tcBorders>
            <w:vAlign w:val="center"/>
            <w:hideMark/>
          </w:tcPr>
          <w:p w14:paraId="1213695B" w14:textId="77777777" w:rsidR="00545467" w:rsidRPr="00292D96" w:rsidRDefault="00545467" w:rsidP="00FD7A4A">
            <w:pPr>
              <w:rPr>
                <w:rFonts w:ascii="Times New Roman" w:hAnsi="Times New Roman" w:cs="Times New Roman"/>
                <w:sz w:val="20"/>
                <w:szCs w:val="20"/>
                <w:lang w:val="ky-KG"/>
              </w:rPr>
            </w:pPr>
          </w:p>
        </w:tc>
        <w:tc>
          <w:tcPr>
            <w:tcW w:w="4110" w:type="dxa"/>
            <w:tcBorders>
              <w:top w:val="single" w:sz="4" w:space="0" w:color="auto"/>
              <w:left w:val="single" w:sz="4" w:space="0" w:color="auto"/>
              <w:bottom w:val="single" w:sz="4" w:space="0" w:color="auto"/>
              <w:right w:val="single" w:sz="4" w:space="0" w:color="auto"/>
            </w:tcBorders>
            <w:hideMark/>
          </w:tcPr>
          <w:p w14:paraId="0DBD7C49" w14:textId="02E6061D" w:rsidR="00545467" w:rsidRPr="00292D96" w:rsidRDefault="004C561C">
            <w:pPr>
              <w:pStyle w:val="a3"/>
              <w:numPr>
                <w:ilvl w:val="0"/>
                <w:numId w:val="35"/>
              </w:numPr>
              <w:tabs>
                <w:tab w:val="left" w:pos="-1440"/>
                <w:tab w:val="left" w:pos="-720"/>
                <w:tab w:val="left" w:pos="567"/>
                <w:tab w:val="left" w:pos="602"/>
              </w:tabs>
              <w:suppressAutoHyphens/>
              <w:spacing w:before="60" w:after="60"/>
              <w:ind w:left="567" w:hanging="567"/>
              <w:rPr>
                <w:rFonts w:ascii="Times New Roman" w:hAnsi="Times New Roman" w:cs="Times New Roman"/>
                <w:sz w:val="20"/>
                <w:szCs w:val="20"/>
                <w:lang w:val="ky-KG"/>
              </w:rPr>
            </w:pPr>
            <w:r w:rsidRPr="00292D96">
              <w:rPr>
                <w:rFonts w:ascii="Times New Roman" w:hAnsi="Times New Roman" w:cs="Times New Roman"/>
                <w:sz w:val="20"/>
                <w:szCs w:val="20"/>
                <w:lang w:val="ky-KG"/>
              </w:rPr>
              <w:t>Жыгач иштетүү жана эмерек өндүрүшүнүн продукцияларын даярдоонун бардык этаптары боюнча технологиялык процесстин карталарын түзүүгө жөндөмдүү</w:t>
            </w:r>
          </w:p>
        </w:tc>
        <w:tc>
          <w:tcPr>
            <w:tcW w:w="3906" w:type="dxa"/>
            <w:tcBorders>
              <w:top w:val="single" w:sz="4" w:space="0" w:color="auto"/>
              <w:left w:val="single" w:sz="4" w:space="0" w:color="auto"/>
              <w:bottom w:val="single" w:sz="4" w:space="0" w:color="auto"/>
              <w:right w:val="single" w:sz="4" w:space="0" w:color="auto"/>
            </w:tcBorders>
            <w:hideMark/>
          </w:tcPr>
          <w:p w14:paraId="3955C726" w14:textId="1558A259" w:rsidR="00545467" w:rsidRPr="00292D96" w:rsidRDefault="004C561C">
            <w:pPr>
              <w:pStyle w:val="a3"/>
              <w:numPr>
                <w:ilvl w:val="0"/>
                <w:numId w:val="28"/>
              </w:numPr>
              <w:spacing w:before="60" w:after="60"/>
              <w:ind w:left="510" w:hanging="510"/>
              <w:rPr>
                <w:rFonts w:ascii="Times New Roman" w:hAnsi="Times New Roman" w:cs="Times New Roman"/>
                <w:sz w:val="20"/>
                <w:szCs w:val="20"/>
                <w:lang w:val="ky-KG"/>
              </w:rPr>
            </w:pPr>
            <w:r w:rsidRPr="00292D96">
              <w:rPr>
                <w:rFonts w:ascii="Times New Roman" w:hAnsi="Times New Roman" w:cs="Times New Roman"/>
                <w:sz w:val="20"/>
                <w:szCs w:val="20"/>
                <w:lang w:val="ky-KG"/>
              </w:rPr>
              <w:t>Жыгач иштетүү жана эмерек өндүрүшүнүн продукцияларын даярдоонун бардык этаптары боюнча технологиялык процесстин карталарын түзүү</w:t>
            </w:r>
          </w:p>
        </w:tc>
      </w:tr>
      <w:bookmarkEnd w:id="18"/>
      <w:tr w:rsidR="00545467" w:rsidRPr="00292D96" w14:paraId="20B0012D" w14:textId="77777777" w:rsidTr="00FD7A4A">
        <w:tc>
          <w:tcPr>
            <w:tcW w:w="0" w:type="auto"/>
            <w:vMerge/>
            <w:tcBorders>
              <w:top w:val="single" w:sz="4" w:space="0" w:color="auto"/>
              <w:left w:val="single" w:sz="4" w:space="0" w:color="auto"/>
              <w:bottom w:val="single" w:sz="4" w:space="0" w:color="auto"/>
              <w:right w:val="single" w:sz="4" w:space="0" w:color="auto"/>
            </w:tcBorders>
            <w:vAlign w:val="center"/>
            <w:hideMark/>
          </w:tcPr>
          <w:p w14:paraId="0249CF4F" w14:textId="77777777" w:rsidR="00545467" w:rsidRPr="00292D96" w:rsidRDefault="00545467" w:rsidP="00FD7A4A">
            <w:pPr>
              <w:rPr>
                <w:rFonts w:ascii="Times New Roman" w:hAnsi="Times New Roman" w:cs="Times New Roman"/>
                <w:sz w:val="20"/>
                <w:szCs w:val="20"/>
                <w:lang w:val="ky-KG"/>
              </w:rPr>
            </w:pPr>
          </w:p>
        </w:tc>
        <w:tc>
          <w:tcPr>
            <w:tcW w:w="4110" w:type="dxa"/>
            <w:tcBorders>
              <w:top w:val="single" w:sz="4" w:space="0" w:color="auto"/>
              <w:left w:val="single" w:sz="4" w:space="0" w:color="auto"/>
              <w:bottom w:val="single" w:sz="4" w:space="0" w:color="auto"/>
              <w:right w:val="single" w:sz="4" w:space="0" w:color="auto"/>
            </w:tcBorders>
            <w:hideMark/>
          </w:tcPr>
          <w:p w14:paraId="64A2B23C" w14:textId="77777777" w:rsidR="00545467" w:rsidRPr="00292D96" w:rsidRDefault="00545467" w:rsidP="00FD7A4A">
            <w:pPr>
              <w:spacing w:before="60" w:after="60"/>
              <w:ind w:left="589" w:hanging="567"/>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c>
          <w:tcPr>
            <w:tcW w:w="3906" w:type="dxa"/>
            <w:tcBorders>
              <w:top w:val="single" w:sz="4" w:space="0" w:color="auto"/>
              <w:left w:val="single" w:sz="4" w:space="0" w:color="auto"/>
              <w:bottom w:val="single" w:sz="4" w:space="0" w:color="auto"/>
              <w:right w:val="single" w:sz="4" w:space="0" w:color="auto"/>
            </w:tcBorders>
            <w:hideMark/>
          </w:tcPr>
          <w:p w14:paraId="509C8BE7" w14:textId="77777777" w:rsidR="00545467" w:rsidRPr="00292D96" w:rsidRDefault="00545467" w:rsidP="00FD7A4A">
            <w:pPr>
              <w:spacing w:before="60" w:after="60"/>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r>
    </w:tbl>
    <w:p w14:paraId="4D71945D" w14:textId="77777777" w:rsidR="001C0D41" w:rsidRPr="00292D96" w:rsidRDefault="001C0D41" w:rsidP="008B7791">
      <w:pPr>
        <w:spacing w:after="0" w:line="240" w:lineRule="auto"/>
        <w:ind w:firstLine="708"/>
        <w:jc w:val="both"/>
        <w:rPr>
          <w:rFonts w:ascii="Times New Roman" w:eastAsia="Times New Roman" w:hAnsi="Times New Roman" w:cs="Times New Roman"/>
          <w:sz w:val="24"/>
          <w:szCs w:val="24"/>
          <w:lang w:val="ky-KG" w:eastAsia="ru-RU"/>
        </w:rPr>
      </w:pPr>
    </w:p>
    <w:p w14:paraId="130F3B36" w14:textId="43464F14" w:rsidR="004C561C" w:rsidRPr="00292D96" w:rsidRDefault="004C561C" w:rsidP="004C561C">
      <w:pPr>
        <w:spacing w:after="0" w:line="240" w:lineRule="auto"/>
        <w:ind w:firstLine="709"/>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 xml:space="preserve">Татаал адистиктер боюнча билим берүү программасын иштеп чыгуу үчүн бир нече кесиптик стандарт жана квалификациялардын улуттук алкагы боюнча бир нече ар кандай квалификациялык деңгээлдер колдонулушу мүмкүн. Жумуш канчалык татаал болсо, ар кандай кесиптик стандарттардан эмгек функцияларын айкалыштыруунун жолдору ошончолук көп болот. </w:t>
      </w:r>
    </w:p>
    <w:p w14:paraId="4A5F4555" w14:textId="5239C4FA" w:rsidR="004C561C" w:rsidRPr="00292D96" w:rsidRDefault="004C561C" w:rsidP="004C561C">
      <w:pPr>
        <w:spacing w:after="0" w:line="240" w:lineRule="auto"/>
        <w:ind w:firstLine="709"/>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 xml:space="preserve">Эреже катары, программаны окутуунун бир натыйжасы, окуу модулу кесиптик стандарттын бир эмгек функциясы менен </w:t>
      </w:r>
      <w:r w:rsidR="00071B18" w:rsidRPr="00292D96">
        <w:rPr>
          <w:rFonts w:ascii="Times New Roman" w:eastAsia="Times New Roman" w:hAnsi="Times New Roman" w:cs="Times New Roman"/>
          <w:bCs/>
          <w:sz w:val="24"/>
          <w:szCs w:val="24"/>
          <w:lang w:val="ky-KG" w:eastAsia="ru-RU"/>
        </w:rPr>
        <w:t>салыштырмалуу</w:t>
      </w:r>
      <w:r w:rsidRPr="00292D96">
        <w:rPr>
          <w:rFonts w:ascii="Times New Roman" w:eastAsia="Times New Roman" w:hAnsi="Times New Roman" w:cs="Times New Roman"/>
          <w:bCs/>
          <w:sz w:val="24"/>
          <w:szCs w:val="24"/>
          <w:lang w:val="ky-KG" w:eastAsia="ru-RU"/>
        </w:rPr>
        <w:t xml:space="preserve"> (1</w:t>
      </w:r>
      <w:r w:rsidR="00071B18" w:rsidRPr="00292D96">
        <w:rPr>
          <w:rFonts w:ascii="Times New Roman" w:eastAsia="Times New Roman" w:hAnsi="Times New Roman" w:cs="Times New Roman"/>
          <w:bCs/>
          <w:sz w:val="24"/>
          <w:szCs w:val="24"/>
          <w:lang w:val="ky-KG" w:eastAsia="ru-RU"/>
        </w:rPr>
        <w:t>-</w:t>
      </w:r>
      <w:r w:rsidRPr="00292D96">
        <w:rPr>
          <w:rFonts w:ascii="Times New Roman" w:eastAsia="Times New Roman" w:hAnsi="Times New Roman" w:cs="Times New Roman"/>
          <w:bCs/>
          <w:sz w:val="24"/>
          <w:szCs w:val="24"/>
          <w:lang w:val="ky-KG" w:eastAsia="ru-RU"/>
        </w:rPr>
        <w:t xml:space="preserve">вариант), бирок </w:t>
      </w:r>
      <w:r w:rsidR="00071B18" w:rsidRPr="00292D96">
        <w:rPr>
          <w:rFonts w:ascii="Times New Roman" w:eastAsia="Times New Roman" w:hAnsi="Times New Roman" w:cs="Times New Roman"/>
          <w:bCs/>
          <w:sz w:val="24"/>
          <w:szCs w:val="24"/>
          <w:lang w:val="ky-KG" w:eastAsia="ru-RU"/>
        </w:rPr>
        <w:t xml:space="preserve">5-сүрөттө көрсөтүлгөндөй </w:t>
      </w:r>
      <w:r w:rsidRPr="00292D96">
        <w:rPr>
          <w:rFonts w:ascii="Times New Roman" w:eastAsia="Times New Roman" w:hAnsi="Times New Roman" w:cs="Times New Roman"/>
          <w:bCs/>
          <w:sz w:val="24"/>
          <w:szCs w:val="24"/>
          <w:lang w:val="ky-KG" w:eastAsia="ru-RU"/>
        </w:rPr>
        <w:t xml:space="preserve">кээде кесиптик иштин татаалдыгына жараша бир нече эмгек функциялары </w:t>
      </w:r>
      <w:r w:rsidRPr="00292D96">
        <w:rPr>
          <w:rFonts w:ascii="Times New Roman" w:eastAsia="Times New Roman" w:hAnsi="Times New Roman" w:cs="Times New Roman"/>
          <w:bCs/>
          <w:sz w:val="24"/>
          <w:szCs w:val="24"/>
          <w:lang w:val="ky-KG" w:eastAsia="ru-RU"/>
        </w:rPr>
        <w:lastRenderedPageBreak/>
        <w:t>программаны ок</w:t>
      </w:r>
      <w:r w:rsidR="00071B18" w:rsidRPr="00292D96">
        <w:rPr>
          <w:rFonts w:ascii="Times New Roman" w:eastAsia="Times New Roman" w:hAnsi="Times New Roman" w:cs="Times New Roman"/>
          <w:bCs/>
          <w:sz w:val="24"/>
          <w:szCs w:val="24"/>
          <w:lang w:val="ky-KG" w:eastAsia="ru-RU"/>
        </w:rPr>
        <w:t>ут</w:t>
      </w:r>
      <w:r w:rsidRPr="00292D96">
        <w:rPr>
          <w:rFonts w:ascii="Times New Roman" w:eastAsia="Times New Roman" w:hAnsi="Times New Roman" w:cs="Times New Roman"/>
          <w:bCs/>
          <w:sz w:val="24"/>
          <w:szCs w:val="24"/>
          <w:lang w:val="ky-KG" w:eastAsia="ru-RU"/>
        </w:rPr>
        <w:t>уу</w:t>
      </w:r>
      <w:r w:rsidR="00071B18" w:rsidRPr="00292D96">
        <w:rPr>
          <w:rFonts w:ascii="Times New Roman" w:eastAsia="Times New Roman" w:hAnsi="Times New Roman" w:cs="Times New Roman"/>
          <w:bCs/>
          <w:sz w:val="24"/>
          <w:szCs w:val="24"/>
          <w:lang w:val="ky-KG" w:eastAsia="ru-RU"/>
        </w:rPr>
        <w:t>нун бир</w:t>
      </w:r>
      <w:r w:rsidRPr="00292D96">
        <w:rPr>
          <w:rFonts w:ascii="Times New Roman" w:eastAsia="Times New Roman" w:hAnsi="Times New Roman" w:cs="Times New Roman"/>
          <w:bCs/>
          <w:sz w:val="24"/>
          <w:szCs w:val="24"/>
          <w:lang w:val="ky-KG" w:eastAsia="ru-RU"/>
        </w:rPr>
        <w:t xml:space="preserve"> натыйжасына же бир окуу модулуна топтоштуру</w:t>
      </w:r>
      <w:r w:rsidR="00071B18" w:rsidRPr="00292D96">
        <w:rPr>
          <w:rFonts w:ascii="Times New Roman" w:eastAsia="Times New Roman" w:hAnsi="Times New Roman" w:cs="Times New Roman"/>
          <w:bCs/>
          <w:sz w:val="24"/>
          <w:szCs w:val="24"/>
          <w:lang w:val="ky-KG" w:eastAsia="ru-RU"/>
        </w:rPr>
        <w:t xml:space="preserve">лушу мүмкүн </w:t>
      </w:r>
      <w:r w:rsidRPr="00292D96">
        <w:rPr>
          <w:rFonts w:ascii="Times New Roman" w:eastAsia="Times New Roman" w:hAnsi="Times New Roman" w:cs="Times New Roman"/>
          <w:bCs/>
          <w:sz w:val="24"/>
          <w:szCs w:val="24"/>
          <w:lang w:val="ky-KG" w:eastAsia="ru-RU"/>
        </w:rPr>
        <w:t>(2</w:t>
      </w:r>
      <w:r w:rsidR="00071B18" w:rsidRPr="00292D96">
        <w:rPr>
          <w:rFonts w:ascii="Times New Roman" w:eastAsia="Times New Roman" w:hAnsi="Times New Roman" w:cs="Times New Roman"/>
          <w:bCs/>
          <w:sz w:val="24"/>
          <w:szCs w:val="24"/>
          <w:lang w:val="ky-KG" w:eastAsia="ru-RU"/>
        </w:rPr>
        <w:t>-</w:t>
      </w:r>
      <w:r w:rsidRPr="00292D96">
        <w:rPr>
          <w:rFonts w:ascii="Times New Roman" w:eastAsia="Times New Roman" w:hAnsi="Times New Roman" w:cs="Times New Roman"/>
          <w:bCs/>
          <w:sz w:val="24"/>
          <w:szCs w:val="24"/>
          <w:lang w:val="ky-KG" w:eastAsia="ru-RU"/>
        </w:rPr>
        <w:t xml:space="preserve">вариант). Өз кезегинде, белгилүү бир өндүрүш процессинде байланышкан бир нече эмгек функцияларынын жыйындысы кесиптик стандарттын жалпылоочу эмгек функциясы болуп саналат. </w:t>
      </w:r>
    </w:p>
    <w:p w14:paraId="228797E6" w14:textId="0DFAADBD" w:rsidR="004C561C" w:rsidRPr="00292D96" w:rsidRDefault="004C561C" w:rsidP="004C561C">
      <w:pPr>
        <w:spacing w:after="0" w:line="240" w:lineRule="auto"/>
        <w:ind w:firstLine="709"/>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 xml:space="preserve">  Бирок эмгек функцияларын программаны ок</w:t>
      </w:r>
      <w:r w:rsidR="00071B18" w:rsidRPr="00292D96">
        <w:rPr>
          <w:rFonts w:ascii="Times New Roman" w:eastAsia="Times New Roman" w:hAnsi="Times New Roman" w:cs="Times New Roman"/>
          <w:bCs/>
          <w:sz w:val="24"/>
          <w:szCs w:val="24"/>
          <w:lang w:val="ky-KG" w:eastAsia="ru-RU"/>
        </w:rPr>
        <w:t>ут</w:t>
      </w:r>
      <w:r w:rsidRPr="00292D96">
        <w:rPr>
          <w:rFonts w:ascii="Times New Roman" w:eastAsia="Times New Roman" w:hAnsi="Times New Roman" w:cs="Times New Roman"/>
          <w:bCs/>
          <w:sz w:val="24"/>
          <w:szCs w:val="24"/>
          <w:lang w:val="ky-KG" w:eastAsia="ru-RU"/>
        </w:rPr>
        <w:t>уу</w:t>
      </w:r>
      <w:r w:rsidR="00071B18" w:rsidRPr="00292D96">
        <w:rPr>
          <w:rFonts w:ascii="Times New Roman" w:eastAsia="Times New Roman" w:hAnsi="Times New Roman" w:cs="Times New Roman"/>
          <w:bCs/>
          <w:sz w:val="24"/>
          <w:szCs w:val="24"/>
          <w:lang w:val="ky-KG" w:eastAsia="ru-RU"/>
        </w:rPr>
        <w:t>нун</w:t>
      </w:r>
      <w:r w:rsidRPr="00292D96">
        <w:rPr>
          <w:rFonts w:ascii="Times New Roman" w:eastAsia="Times New Roman" w:hAnsi="Times New Roman" w:cs="Times New Roman"/>
          <w:bCs/>
          <w:sz w:val="24"/>
          <w:szCs w:val="24"/>
          <w:lang w:val="ky-KG" w:eastAsia="ru-RU"/>
        </w:rPr>
        <w:t xml:space="preserve"> натыйжаларына же окуу модулдарына которуунун биринчи варианты эң көп колдонулат.</w:t>
      </w:r>
    </w:p>
    <w:p w14:paraId="52A075BD" w14:textId="3F546425" w:rsidR="00985C56" w:rsidRPr="00292D96" w:rsidRDefault="00220E62" w:rsidP="0002067B">
      <w:pPr>
        <w:spacing w:after="0" w:line="240" w:lineRule="auto"/>
        <w:ind w:firstLine="709"/>
        <w:jc w:val="both"/>
        <w:rPr>
          <w:rFonts w:ascii="Times New Roman" w:eastAsia="Times New Roman" w:hAnsi="Times New Roman" w:cs="Times New Roman"/>
          <w:bCs/>
          <w:color w:val="FF0000"/>
          <w:sz w:val="24"/>
          <w:szCs w:val="24"/>
          <w:lang w:val="ky-KG" w:eastAsia="ru-RU"/>
        </w:rPr>
      </w:pPr>
      <w:r>
        <w:rPr>
          <w:noProof/>
          <w:lang w:val="ky-KG"/>
        </w:rPr>
        <mc:AlternateContent>
          <mc:Choice Requires="wps">
            <w:drawing>
              <wp:anchor distT="0" distB="0" distL="114300" distR="114300" simplePos="0" relativeHeight="252012544" behindDoc="0" locked="0" layoutInCell="1" allowOverlap="1" wp14:anchorId="0D54D0FF" wp14:editId="01F8C2C3">
                <wp:simplePos x="0" y="0"/>
                <wp:positionH relativeFrom="column">
                  <wp:posOffset>5130165</wp:posOffset>
                </wp:positionH>
                <wp:positionV relativeFrom="paragraph">
                  <wp:posOffset>137795</wp:posOffset>
                </wp:positionV>
                <wp:extent cx="885825" cy="800100"/>
                <wp:effectExtent l="0" t="0" r="9525" b="0"/>
                <wp:wrapNone/>
                <wp:docPr id="198701072"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8001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B73AAA2" w14:textId="587A603D" w:rsidR="00F91F53" w:rsidRPr="009C7450" w:rsidRDefault="00071B18" w:rsidP="00A1581E">
                            <w:r>
                              <w:rPr>
                                <w:sz w:val="18"/>
                                <w:szCs w:val="18"/>
                                <w:lang w:val="ky-KG"/>
                              </w:rPr>
                              <w:t>Жалпыланган эмгек</w:t>
                            </w:r>
                            <w:r w:rsidR="00F91F53" w:rsidRPr="009C7450">
                              <w:rPr>
                                <w:sz w:val="18"/>
                                <w:szCs w:val="18"/>
                              </w:rPr>
                              <w:t xml:space="preserve"> функция</w:t>
                            </w:r>
                            <w:r>
                              <w:rPr>
                                <w:sz w:val="18"/>
                                <w:szCs w:val="18"/>
                                <w:lang w:val="ky-KG"/>
                              </w:rPr>
                              <w:t>сы</w:t>
                            </w:r>
                            <w:r w:rsidR="00F91F53" w:rsidRPr="009C7450">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4D0FF" id="Прямоугольник 43" o:spid="_x0000_s1036" style="position:absolute;left:0;text-align:left;margin-left:403.95pt;margin-top:10.85pt;width:69.75pt;height:63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" fillcolor="white [3201]" strokecolor="white [3212]" strokeweight="1pt">
                <v:path arrowok="t"/>
                <v:textbox>
                  <w:txbxContent>
                    <w:p w14:paraId="4B73AAA2" w14:textId="587A603D" w:rsidR="00F91F53" w:rsidRPr="009C7450" w:rsidRDefault="00071B18" w:rsidP="00A1581E">
                      <w:r>
                        <w:rPr>
                          <w:sz w:val="18"/>
                          <w:szCs w:val="18"/>
                          <w:lang w:val="ky-KG"/>
                        </w:rPr>
                        <w:t>Жалпыланган эмгек</w:t>
                      </w:r>
                      <w:r w:rsidR="00F91F53" w:rsidRPr="009C7450">
                        <w:rPr>
                          <w:sz w:val="18"/>
                          <w:szCs w:val="18"/>
                        </w:rPr>
                        <w:t xml:space="preserve"> функция</w:t>
                      </w:r>
                      <w:r>
                        <w:rPr>
                          <w:sz w:val="18"/>
                          <w:szCs w:val="18"/>
                          <w:lang w:val="ky-KG"/>
                        </w:rPr>
                        <w:t>сы</w:t>
                      </w:r>
                      <w:r w:rsidR="00F91F53" w:rsidRPr="009C7450">
                        <w:rPr>
                          <w:sz w:val="18"/>
                          <w:szCs w:val="18"/>
                        </w:rPr>
                        <w:t xml:space="preserve"> </w:t>
                      </w:r>
                    </w:p>
                  </w:txbxContent>
                </v:textbox>
              </v:rect>
            </w:pict>
          </mc:Fallback>
        </mc:AlternateContent>
      </w:r>
      <w:r>
        <w:rPr>
          <w:noProof/>
          <w:lang w:val="ky-KG"/>
        </w:rPr>
        <mc:AlternateContent>
          <mc:Choice Requires="wps">
            <w:drawing>
              <wp:anchor distT="0" distB="0" distL="114300" distR="114300" simplePos="0" relativeHeight="252011520" behindDoc="0" locked="0" layoutInCell="1" allowOverlap="1" wp14:anchorId="755AB62B" wp14:editId="03306FAE">
                <wp:simplePos x="0" y="0"/>
                <wp:positionH relativeFrom="column">
                  <wp:posOffset>4853940</wp:posOffset>
                </wp:positionH>
                <wp:positionV relativeFrom="paragraph">
                  <wp:posOffset>63500</wp:posOffset>
                </wp:positionV>
                <wp:extent cx="200025" cy="933450"/>
                <wp:effectExtent l="0" t="0" r="9525" b="0"/>
                <wp:wrapNone/>
                <wp:docPr id="108784607" name="Правая фигурная скобка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9334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2523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2" o:spid="_x0000_s1026" type="#_x0000_t88" style="position:absolute;margin-left:382.2pt;margin-top:5pt;width:15.75pt;height:73.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" adj="386" strokecolor="black [3213]" strokeweight=".5pt">
                <v:stroke joinstyle="miter"/>
              </v:shape>
            </w:pict>
          </mc:Fallback>
        </mc:AlternateContent>
      </w:r>
    </w:p>
    <w:p w14:paraId="37F21939" w14:textId="5BF581F5" w:rsidR="003614AB" w:rsidRPr="00292D96" w:rsidRDefault="00220E62" w:rsidP="007418BD">
      <w:pPr>
        <w:spacing w:after="0" w:line="240" w:lineRule="auto"/>
        <w:ind w:firstLine="708"/>
        <w:jc w:val="both"/>
        <w:rPr>
          <w:rFonts w:ascii="Times New Roman" w:eastAsia="Times New Roman" w:hAnsi="Times New Roman" w:cs="Times New Roman"/>
          <w:sz w:val="24"/>
          <w:szCs w:val="24"/>
          <w:lang w:val="ky-KG" w:eastAsia="ru-RU"/>
        </w:rPr>
      </w:pPr>
      <w:r>
        <w:rPr>
          <w:noProof/>
          <w:lang w:val="ky-KG"/>
        </w:rPr>
        <mc:AlternateContent>
          <mc:Choice Requires="wps">
            <w:drawing>
              <wp:anchor distT="0" distB="0" distL="114300" distR="114300" simplePos="0" relativeHeight="251906048" behindDoc="0" locked="0" layoutInCell="1" allowOverlap="1" wp14:anchorId="20A10739" wp14:editId="3D32ABCC">
                <wp:simplePos x="0" y="0"/>
                <wp:positionH relativeFrom="column">
                  <wp:posOffset>3148965</wp:posOffset>
                </wp:positionH>
                <wp:positionV relativeFrom="paragraph">
                  <wp:posOffset>154305</wp:posOffset>
                </wp:positionV>
                <wp:extent cx="1457325" cy="361950"/>
                <wp:effectExtent l="0" t="0" r="9525" b="0"/>
                <wp:wrapNone/>
                <wp:docPr id="1847009449" name="Прямоугольник: скругленные углы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3619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ECDCB8" w14:textId="05B68E6D" w:rsidR="00F91F53" w:rsidRPr="00071B18" w:rsidRDefault="00F91F53" w:rsidP="00545467">
                            <w:pPr>
                              <w:jc w:val="center"/>
                              <w:rPr>
                                <w:sz w:val="18"/>
                                <w:szCs w:val="18"/>
                                <w:lang w:val="ky-KG"/>
                              </w:rPr>
                            </w:pPr>
                            <w:r w:rsidRPr="009C7450">
                              <w:rPr>
                                <w:sz w:val="18"/>
                                <w:szCs w:val="18"/>
                              </w:rPr>
                              <w:t>2</w:t>
                            </w:r>
                            <w:r w:rsidR="00071B18">
                              <w:rPr>
                                <w:sz w:val="18"/>
                                <w:szCs w:val="18"/>
                                <w:lang w:val="ky-KG"/>
                              </w:rPr>
                              <w:t>-эмгек функциясы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0A10739" id="Прямоугольник: скругленные углы 41" o:spid="_x0000_s1037" style="position:absolute;left:0;text-align:left;margin-left:247.95pt;margin-top:12.15pt;width:114.75pt;height:28.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" fillcolor="white [3201]" strokecolor="black [3213]" strokeweight="1pt">
                <v:stroke joinstyle="miter"/>
                <v:path arrowok="t"/>
                <v:textbox>
                  <w:txbxContent>
                    <w:p w14:paraId="4BECDCB8" w14:textId="05B68E6D" w:rsidR="00F91F53" w:rsidRPr="00071B18" w:rsidRDefault="00F91F53" w:rsidP="00545467">
                      <w:pPr>
                        <w:jc w:val="center"/>
                        <w:rPr>
                          <w:sz w:val="18"/>
                          <w:szCs w:val="18"/>
                          <w:lang w:val="ky-KG"/>
                        </w:rPr>
                      </w:pPr>
                      <w:r w:rsidRPr="009C7450">
                        <w:rPr>
                          <w:sz w:val="18"/>
                          <w:szCs w:val="18"/>
                        </w:rPr>
                        <w:t>2</w:t>
                      </w:r>
                      <w:r w:rsidR="00071B18">
                        <w:rPr>
                          <w:sz w:val="18"/>
                          <w:szCs w:val="18"/>
                          <w:lang w:val="ky-KG"/>
                        </w:rPr>
                        <w:t>-эмгек функциясы</w:t>
                      </w:r>
                    </w:p>
                  </w:txbxContent>
                </v:textbox>
              </v:roundrect>
            </w:pict>
          </mc:Fallback>
        </mc:AlternateContent>
      </w:r>
      <w:r>
        <w:rPr>
          <w:noProof/>
          <w:lang w:val="ky-KG"/>
        </w:rPr>
        <mc:AlternateContent>
          <mc:Choice Requires="wps">
            <w:drawing>
              <wp:anchor distT="0" distB="0" distL="114300" distR="114300" simplePos="0" relativeHeight="251905024" behindDoc="0" locked="0" layoutInCell="1" allowOverlap="1" wp14:anchorId="3E1AA032" wp14:editId="7EA51A58">
                <wp:simplePos x="0" y="0"/>
                <wp:positionH relativeFrom="column">
                  <wp:posOffset>2967990</wp:posOffset>
                </wp:positionH>
                <wp:positionV relativeFrom="paragraph">
                  <wp:posOffset>-112395</wp:posOffset>
                </wp:positionV>
                <wp:extent cx="1457325" cy="419100"/>
                <wp:effectExtent l="0" t="0" r="9525" b="0"/>
                <wp:wrapNone/>
                <wp:docPr id="1782599224" name="Прямоугольник: скругленные углы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4191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983305" w14:textId="2C523E6C" w:rsidR="00F91F53" w:rsidRPr="00071B18" w:rsidRDefault="00F91F53" w:rsidP="000E7588">
                            <w:pPr>
                              <w:spacing w:after="0" w:line="240" w:lineRule="auto"/>
                              <w:jc w:val="center"/>
                              <w:rPr>
                                <w:sz w:val="18"/>
                                <w:szCs w:val="18"/>
                                <w:lang w:val="ky-KG"/>
                              </w:rPr>
                            </w:pPr>
                            <w:r w:rsidRPr="009C7450">
                              <w:rPr>
                                <w:sz w:val="18"/>
                                <w:szCs w:val="18"/>
                              </w:rPr>
                              <w:t>1</w:t>
                            </w:r>
                            <w:r w:rsidR="00071B18">
                              <w:rPr>
                                <w:sz w:val="18"/>
                                <w:szCs w:val="18"/>
                                <w:lang w:val="ky-KG"/>
                              </w:rPr>
                              <w:t>-эмгек функциясы</w:t>
                            </w:r>
                          </w:p>
                          <w:p w14:paraId="41A7A284" w14:textId="77777777" w:rsidR="00F91F53" w:rsidRDefault="00F91F53" w:rsidP="000E7588">
                            <w:pPr>
                              <w:spacing w:after="0" w:line="240" w:lineRule="auto"/>
                              <w:jc w:val="center"/>
                              <w:rPr>
                                <w:color w:val="0070C0"/>
                                <w:sz w:val="18"/>
                                <w:szCs w:val="18"/>
                              </w:rPr>
                            </w:pPr>
                          </w:p>
                          <w:p w14:paraId="57127220" w14:textId="77777777" w:rsidR="00F91F53" w:rsidRPr="00545467" w:rsidRDefault="00F91F53" w:rsidP="000E7588">
                            <w:pPr>
                              <w:spacing w:after="0" w:line="240" w:lineRule="auto"/>
                              <w:jc w:val="center"/>
                              <w:rPr>
                                <w:color w:val="0070C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E1AA032" id="Прямоугольник: скругленные углы 40" o:spid="_x0000_s1038" style="position:absolute;left:0;text-align:left;margin-left:233.7pt;margin-top:-8.85pt;width:114.75pt;height:33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" fillcolor="white [3201]" strokecolor="black [3213]" strokeweight="1pt">
                <v:stroke joinstyle="miter"/>
                <v:path arrowok="t"/>
                <v:textbox>
                  <w:txbxContent>
                    <w:p w14:paraId="70983305" w14:textId="2C523E6C" w:rsidR="00F91F53" w:rsidRPr="00071B18" w:rsidRDefault="00F91F53" w:rsidP="000E7588">
                      <w:pPr>
                        <w:spacing w:after="0" w:line="240" w:lineRule="auto"/>
                        <w:jc w:val="center"/>
                        <w:rPr>
                          <w:sz w:val="18"/>
                          <w:szCs w:val="18"/>
                          <w:lang w:val="ky-KG"/>
                        </w:rPr>
                      </w:pPr>
                      <w:r w:rsidRPr="009C7450">
                        <w:rPr>
                          <w:sz w:val="18"/>
                          <w:szCs w:val="18"/>
                        </w:rPr>
                        <w:t>1</w:t>
                      </w:r>
                      <w:r w:rsidR="00071B18">
                        <w:rPr>
                          <w:sz w:val="18"/>
                          <w:szCs w:val="18"/>
                          <w:lang w:val="ky-KG"/>
                        </w:rPr>
                        <w:t>-эмгек функциясы</w:t>
                      </w:r>
                    </w:p>
                    <w:p w14:paraId="41A7A284" w14:textId="77777777" w:rsidR="00F91F53" w:rsidRDefault="00F91F53" w:rsidP="000E7588">
                      <w:pPr>
                        <w:spacing w:after="0" w:line="240" w:lineRule="auto"/>
                        <w:jc w:val="center"/>
                        <w:rPr>
                          <w:color w:val="0070C0"/>
                          <w:sz w:val="18"/>
                          <w:szCs w:val="18"/>
                        </w:rPr>
                      </w:pPr>
                    </w:p>
                    <w:p w14:paraId="57127220" w14:textId="77777777" w:rsidR="00F91F53" w:rsidRPr="00545467" w:rsidRDefault="00F91F53" w:rsidP="000E7588">
                      <w:pPr>
                        <w:spacing w:after="0" w:line="240" w:lineRule="auto"/>
                        <w:jc w:val="center"/>
                        <w:rPr>
                          <w:color w:val="0070C0"/>
                          <w:sz w:val="18"/>
                          <w:szCs w:val="18"/>
                        </w:rPr>
                      </w:pPr>
                    </w:p>
                  </w:txbxContent>
                </v:textbox>
              </v:roundrect>
            </w:pict>
          </mc:Fallback>
        </mc:AlternateContent>
      </w:r>
    </w:p>
    <w:p w14:paraId="19940709" w14:textId="11541578" w:rsidR="008B7791" w:rsidRPr="00292D96" w:rsidRDefault="00220E62" w:rsidP="009A6218">
      <w:pPr>
        <w:spacing w:after="0" w:line="240" w:lineRule="auto"/>
        <w:ind w:firstLine="708"/>
        <w:jc w:val="both"/>
        <w:rPr>
          <w:rFonts w:ascii="Times New Roman" w:eastAsia="Times New Roman" w:hAnsi="Times New Roman" w:cs="Times New Roman"/>
          <w:color w:val="FF0000"/>
          <w:sz w:val="24"/>
          <w:szCs w:val="24"/>
          <w:lang w:val="ky-KG" w:eastAsia="ru-RU"/>
        </w:rPr>
      </w:pPr>
      <w:bookmarkStart w:id="19" w:name="bookmark51"/>
      <w:bookmarkStart w:id="20" w:name="bookmark50"/>
      <w:bookmarkEnd w:id="19"/>
      <w:bookmarkEnd w:id="20"/>
      <w:r>
        <w:rPr>
          <w:noProof/>
          <w:lang w:val="ky-KG"/>
        </w:rPr>
        <mc:AlternateContent>
          <mc:Choice Requires="wps">
            <w:drawing>
              <wp:anchor distT="0" distB="0" distL="114300" distR="114300" simplePos="0" relativeHeight="251901952" behindDoc="0" locked="0" layoutInCell="1" allowOverlap="1" wp14:anchorId="788212F3" wp14:editId="31C29828">
                <wp:simplePos x="0" y="0"/>
                <wp:positionH relativeFrom="column">
                  <wp:posOffset>862965</wp:posOffset>
                </wp:positionH>
                <wp:positionV relativeFrom="paragraph">
                  <wp:posOffset>131445</wp:posOffset>
                </wp:positionV>
                <wp:extent cx="1457325" cy="466725"/>
                <wp:effectExtent l="0" t="0" r="9525" b="9525"/>
                <wp:wrapNone/>
                <wp:docPr id="24640699" name="Прямоугольник: скругленные углы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466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0CE651" w14:textId="4473E790" w:rsidR="00F91F53" w:rsidRPr="00071B18" w:rsidRDefault="00071B18">
                            <w:pPr>
                              <w:jc w:val="center"/>
                              <w:rPr>
                                <w:strike/>
                                <w:sz w:val="18"/>
                                <w:szCs w:val="18"/>
                                <w:lang w:val="ky-KG"/>
                              </w:rPr>
                            </w:pPr>
                            <w:r>
                              <w:rPr>
                                <w:sz w:val="18"/>
                                <w:szCs w:val="18"/>
                                <w:lang w:val="ky-KG"/>
                              </w:rPr>
                              <w:t>Эмгек</w:t>
                            </w:r>
                            <w:r w:rsidR="00F91F53" w:rsidRPr="000E36D5">
                              <w:rPr>
                                <w:sz w:val="18"/>
                                <w:szCs w:val="18"/>
                              </w:rPr>
                              <w:t xml:space="preserve"> функция</w:t>
                            </w:r>
                            <w:r>
                              <w:rPr>
                                <w:sz w:val="18"/>
                                <w:szCs w:val="18"/>
                                <w:lang w:val="ky-KG"/>
                              </w:rPr>
                              <w:t>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212F3" id="Прямоугольник: скругленные углы 39" o:spid="_x0000_s1039" style="position:absolute;left:0;text-align:left;margin-left:67.95pt;margin-top:10.35pt;width:114.75pt;height:36.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" fillcolor="white [3201]" strokecolor="black [3213]" strokeweight="1pt">
                <v:stroke joinstyle="miter"/>
                <v:path arrowok="t"/>
                <v:textbox>
                  <w:txbxContent>
                    <w:p w14:paraId="150CE651" w14:textId="4473E790" w:rsidR="00F91F53" w:rsidRPr="00071B18" w:rsidRDefault="00071B18">
                      <w:pPr>
                        <w:jc w:val="center"/>
                        <w:rPr>
                          <w:strike/>
                          <w:sz w:val="18"/>
                          <w:szCs w:val="18"/>
                          <w:lang w:val="ky-KG"/>
                        </w:rPr>
                      </w:pPr>
                      <w:r>
                        <w:rPr>
                          <w:sz w:val="18"/>
                          <w:szCs w:val="18"/>
                          <w:lang w:val="ky-KG"/>
                        </w:rPr>
                        <w:t>Эмгек</w:t>
                      </w:r>
                      <w:r w:rsidR="00F91F53" w:rsidRPr="000E36D5">
                        <w:rPr>
                          <w:sz w:val="18"/>
                          <w:szCs w:val="18"/>
                        </w:rPr>
                        <w:t xml:space="preserve"> функция</w:t>
                      </w:r>
                      <w:r>
                        <w:rPr>
                          <w:sz w:val="18"/>
                          <w:szCs w:val="18"/>
                          <w:lang w:val="ky-KG"/>
                        </w:rPr>
                        <w:t>сы</w:t>
                      </w:r>
                    </w:p>
                  </w:txbxContent>
                </v:textbox>
              </v:roundrect>
            </w:pict>
          </mc:Fallback>
        </mc:AlternateContent>
      </w:r>
      <w:r w:rsidR="002F5108" w:rsidRPr="00292D96">
        <w:rPr>
          <w:rFonts w:ascii="Times New Roman" w:eastAsia="Times New Roman" w:hAnsi="Times New Roman" w:cs="Times New Roman"/>
          <w:color w:val="FF0000"/>
          <w:sz w:val="24"/>
          <w:szCs w:val="24"/>
          <w:lang w:val="ky-KG" w:eastAsia="ru-RU"/>
        </w:rPr>
        <w:t xml:space="preserve"> </w:t>
      </w:r>
      <w:r w:rsidR="008B7791" w:rsidRPr="00292D96">
        <w:rPr>
          <w:rFonts w:ascii="Times New Roman" w:eastAsia="Times New Roman" w:hAnsi="Times New Roman" w:cs="Times New Roman"/>
          <w:color w:val="FF0000"/>
          <w:sz w:val="24"/>
          <w:szCs w:val="24"/>
          <w:lang w:val="ky-KG" w:eastAsia="ru-RU"/>
        </w:rPr>
        <w:t xml:space="preserve">                                                      </w:t>
      </w:r>
    </w:p>
    <w:p w14:paraId="5EDE93D9" w14:textId="47B93803" w:rsidR="00621DA5" w:rsidRPr="00292D96" w:rsidRDefault="00220E62" w:rsidP="008B7791">
      <w:pPr>
        <w:tabs>
          <w:tab w:val="left" w:pos="567"/>
        </w:tabs>
        <w:autoSpaceDE w:val="0"/>
        <w:autoSpaceDN w:val="0"/>
        <w:adjustRightInd w:val="0"/>
        <w:jc w:val="right"/>
        <w:rPr>
          <w:rFonts w:ascii="Times New Roman" w:eastAsia="Times New Roman" w:hAnsi="Times New Roman" w:cs="Times New Roman"/>
          <w:color w:val="FF0000"/>
          <w:sz w:val="24"/>
          <w:szCs w:val="24"/>
          <w:lang w:val="ky-KG" w:eastAsia="ru-RU"/>
        </w:rPr>
      </w:pPr>
      <w:r>
        <w:rPr>
          <w:noProof/>
          <w:lang w:val="ky-KG"/>
        </w:rPr>
        <mc:AlternateContent>
          <mc:Choice Requires="wps">
            <w:drawing>
              <wp:anchor distT="0" distB="0" distL="114300" distR="114300" simplePos="0" relativeHeight="251907072" behindDoc="0" locked="0" layoutInCell="1" allowOverlap="1" wp14:anchorId="4834D642" wp14:editId="39BAA0D7">
                <wp:simplePos x="0" y="0"/>
                <wp:positionH relativeFrom="column">
                  <wp:posOffset>3320415</wp:posOffset>
                </wp:positionH>
                <wp:positionV relativeFrom="paragraph">
                  <wp:posOffset>27940</wp:posOffset>
                </wp:positionV>
                <wp:extent cx="1457325" cy="438150"/>
                <wp:effectExtent l="0" t="0" r="9525" b="0"/>
                <wp:wrapNone/>
                <wp:docPr id="1641443701" name="Прямоугольник: скругленные углы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438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E7EF19" w14:textId="45A316C2" w:rsidR="00F91F53" w:rsidRPr="00071B18" w:rsidRDefault="00F91F53" w:rsidP="008B7791">
                            <w:pPr>
                              <w:jc w:val="center"/>
                              <w:rPr>
                                <w:sz w:val="18"/>
                                <w:szCs w:val="18"/>
                                <w:lang w:val="ky-KG"/>
                              </w:rPr>
                            </w:pPr>
                            <w:r w:rsidRPr="009C7450">
                              <w:rPr>
                                <w:sz w:val="18"/>
                                <w:szCs w:val="18"/>
                              </w:rPr>
                              <w:t>3</w:t>
                            </w:r>
                            <w:r w:rsidR="00071B18">
                              <w:rPr>
                                <w:sz w:val="18"/>
                                <w:szCs w:val="18"/>
                                <w:lang w:val="ky-KG"/>
                              </w:rPr>
                              <w:t>-эмгек функциясы</w:t>
                            </w:r>
                          </w:p>
                          <w:p w14:paraId="04CC80FB" w14:textId="77777777" w:rsidR="00F91F53" w:rsidRDefault="00F91F53" w:rsidP="008B77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834D642" id="Прямоугольник: скругленные углы 38" o:spid="_x0000_s1040" style="position:absolute;left:0;text-align:left;margin-left:261.45pt;margin-top:2.2pt;width:114.75pt;height:34.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" fillcolor="white [3201]" strokecolor="black [3213]" strokeweight="1pt">
                <v:stroke joinstyle="miter"/>
                <v:path arrowok="t"/>
                <v:textbox>
                  <w:txbxContent>
                    <w:p w14:paraId="48E7EF19" w14:textId="45A316C2" w:rsidR="00F91F53" w:rsidRPr="00071B18" w:rsidRDefault="00F91F53" w:rsidP="008B7791">
                      <w:pPr>
                        <w:jc w:val="center"/>
                        <w:rPr>
                          <w:sz w:val="18"/>
                          <w:szCs w:val="18"/>
                          <w:lang w:val="ky-KG"/>
                        </w:rPr>
                      </w:pPr>
                      <w:r w:rsidRPr="009C7450">
                        <w:rPr>
                          <w:sz w:val="18"/>
                          <w:szCs w:val="18"/>
                        </w:rPr>
                        <w:t>3</w:t>
                      </w:r>
                      <w:r w:rsidR="00071B18">
                        <w:rPr>
                          <w:sz w:val="18"/>
                          <w:szCs w:val="18"/>
                          <w:lang w:val="ky-KG"/>
                        </w:rPr>
                        <w:t>-эмгек функциясы</w:t>
                      </w:r>
                    </w:p>
                    <w:p w14:paraId="04CC80FB" w14:textId="77777777" w:rsidR="00F91F53" w:rsidRDefault="00F91F53" w:rsidP="008B7791">
                      <w:pPr>
                        <w:jc w:val="center"/>
                      </w:pPr>
                    </w:p>
                  </w:txbxContent>
                </v:textbox>
              </v:roundrect>
            </w:pict>
          </mc:Fallback>
        </mc:AlternateContent>
      </w:r>
    </w:p>
    <w:p w14:paraId="1BDAD2C9" w14:textId="01064A69" w:rsidR="008B7791" w:rsidRPr="00292D96" w:rsidRDefault="00220E62" w:rsidP="008B7791">
      <w:pPr>
        <w:tabs>
          <w:tab w:val="left" w:pos="567"/>
        </w:tabs>
        <w:autoSpaceDE w:val="0"/>
        <w:autoSpaceDN w:val="0"/>
        <w:adjustRightInd w:val="0"/>
        <w:jc w:val="right"/>
        <w:rPr>
          <w:rFonts w:ascii="Times New Roman" w:eastAsia="Times New Roman" w:hAnsi="Times New Roman" w:cs="Times New Roman"/>
          <w:color w:val="FF0000"/>
          <w:sz w:val="24"/>
          <w:szCs w:val="24"/>
          <w:lang w:val="ky-KG" w:eastAsia="ru-RU"/>
        </w:rPr>
      </w:pPr>
      <w:r>
        <w:rPr>
          <w:noProof/>
          <w:lang w:val="ky-KG"/>
        </w:rPr>
        <mc:AlternateContent>
          <mc:Choice Requires="wps">
            <w:drawing>
              <wp:anchor distT="0" distB="0" distL="114300" distR="114300" simplePos="0" relativeHeight="251916288" behindDoc="0" locked="0" layoutInCell="1" allowOverlap="1" wp14:anchorId="54C7496E" wp14:editId="6467E698">
                <wp:simplePos x="0" y="0"/>
                <wp:positionH relativeFrom="column">
                  <wp:posOffset>1043940</wp:posOffset>
                </wp:positionH>
                <wp:positionV relativeFrom="paragraph">
                  <wp:posOffset>180340</wp:posOffset>
                </wp:positionV>
                <wp:extent cx="323850" cy="295275"/>
                <wp:effectExtent l="0" t="0" r="0" b="9525"/>
                <wp:wrapNone/>
                <wp:docPr id="1486734437" name="Блок-схема: узел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95275"/>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DC3DB1" w14:textId="77777777" w:rsidR="00F91F53" w:rsidRPr="00DD5752" w:rsidRDefault="00F91F53" w:rsidP="008B7791">
                            <w:pPr>
                              <w:rPr>
                                <w:rFonts w:ascii="Times New Roman" w:hAnsi="Times New Roman" w:cs="Times New Roman"/>
                                <w:sz w:val="16"/>
                                <w:szCs w:val="16"/>
                              </w:rPr>
                            </w:pPr>
                            <w:r w:rsidRPr="00DD5752">
                              <w:rPr>
                                <w:rFonts w:ascii="Times New Roman" w:hAnsi="Times New Roman" w:cs="Times New Roman"/>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7496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7" o:spid="_x0000_s1041" type="#_x0000_t120" style="position:absolute;left:0;text-align:left;margin-left:82.2pt;margin-top:14.2pt;width:25.5pt;height:23.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" fillcolor="white [3201]" strokecolor="black [3213]" strokeweight="1pt">
                <v:stroke joinstyle="miter"/>
                <v:path arrowok="t"/>
                <v:textbox>
                  <w:txbxContent>
                    <w:p w14:paraId="76DC3DB1" w14:textId="77777777" w:rsidR="00F91F53" w:rsidRPr="00DD5752" w:rsidRDefault="00F91F53" w:rsidP="008B7791">
                      <w:pPr>
                        <w:rPr>
                          <w:rFonts w:ascii="Times New Roman" w:hAnsi="Times New Roman" w:cs="Times New Roman"/>
                          <w:sz w:val="16"/>
                          <w:szCs w:val="16"/>
                        </w:rPr>
                      </w:pPr>
                      <w:r w:rsidRPr="00DD5752">
                        <w:rPr>
                          <w:rFonts w:ascii="Times New Roman" w:hAnsi="Times New Roman" w:cs="Times New Roman"/>
                          <w:sz w:val="16"/>
                          <w:szCs w:val="16"/>
                        </w:rPr>
                        <w:t>1</w:t>
                      </w:r>
                    </w:p>
                  </w:txbxContent>
                </v:textbox>
              </v:shape>
            </w:pict>
          </mc:Fallback>
        </mc:AlternateContent>
      </w:r>
      <w:r>
        <w:rPr>
          <w:noProof/>
          <w:lang w:val="ky-KG"/>
        </w:rPr>
        <mc:AlternateContent>
          <mc:Choice Requires="wps">
            <w:drawing>
              <wp:anchor distT="0" distB="0" distL="114300" distR="114300" simplePos="0" relativeHeight="251913216" behindDoc="0" locked="0" layoutInCell="1" allowOverlap="1" wp14:anchorId="3157CBCC" wp14:editId="4B151A0C">
                <wp:simplePos x="0" y="0"/>
                <wp:positionH relativeFrom="column">
                  <wp:posOffset>1501140</wp:posOffset>
                </wp:positionH>
                <wp:positionV relativeFrom="paragraph">
                  <wp:posOffset>132080</wp:posOffset>
                </wp:positionV>
                <wp:extent cx="341630" cy="285750"/>
                <wp:effectExtent l="19050" t="0" r="1270" b="19050"/>
                <wp:wrapNone/>
                <wp:docPr id="875956872" name="Стрелка: вниз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630" cy="285750"/>
                        </a:xfrm>
                        <a:prstGeom prst="downArrow">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908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6" o:spid="_x0000_s1026" type="#_x0000_t67" style="position:absolute;margin-left:118.2pt;margin-top:10.4pt;width:26.9pt;height:2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" adj="10800" fillcolor="#92d050" strokecolor="black [3213]" strokeweight="1pt">
                <v:path arrowok="t"/>
              </v:shape>
            </w:pict>
          </mc:Fallback>
        </mc:AlternateContent>
      </w:r>
      <w:r>
        <w:rPr>
          <w:noProof/>
          <w:lang w:val="ky-KG"/>
        </w:rPr>
        <mc:AlternateContent>
          <mc:Choice Requires="wps">
            <w:drawing>
              <wp:anchor distT="0" distB="0" distL="114300" distR="114300" simplePos="0" relativeHeight="251918336" behindDoc="0" locked="0" layoutInCell="1" allowOverlap="1" wp14:anchorId="43000ADB" wp14:editId="1D8711CA">
                <wp:simplePos x="0" y="0"/>
                <wp:positionH relativeFrom="column">
                  <wp:posOffset>3529965</wp:posOffset>
                </wp:positionH>
                <wp:positionV relativeFrom="paragraph">
                  <wp:posOffset>217805</wp:posOffset>
                </wp:positionV>
                <wp:extent cx="314325" cy="304800"/>
                <wp:effectExtent l="0" t="0" r="9525" b="0"/>
                <wp:wrapNone/>
                <wp:docPr id="1971964584" name="Блок-схема: узел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30480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60C073" w14:textId="4C5ED18A" w:rsidR="00F91F53" w:rsidRPr="00A6733F" w:rsidRDefault="00F91F53" w:rsidP="008B7791">
                            <w:pPr>
                              <w:rPr>
                                <w:rFonts w:ascii="Times New Roman" w:hAnsi="Times New Roman" w:cs="Times New Roman"/>
                                <w:sz w:val="16"/>
                                <w:szCs w:val="16"/>
                              </w:rPr>
                            </w:pPr>
                            <w:r>
                              <w:rPr>
                                <w:rFonts w:ascii="Times New Roman" w:hAnsi="Times New Roman" w:cs="Times New Roman"/>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00ADB" id="Блок-схема: узел 35" o:spid="_x0000_s1042" type="#_x0000_t120" style="position:absolute;left:0;text-align:left;margin-left:277.95pt;margin-top:17.15pt;width:24.75pt;height:24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" fillcolor="white [3201]" strokecolor="black [3213]" strokeweight="1pt">
                <v:stroke joinstyle="miter"/>
                <v:path arrowok="t"/>
                <v:textbox>
                  <w:txbxContent>
                    <w:p w14:paraId="3260C073" w14:textId="4C5ED18A" w:rsidR="00F91F53" w:rsidRPr="00A6733F" w:rsidRDefault="00F91F53" w:rsidP="008B7791">
                      <w:pPr>
                        <w:rPr>
                          <w:rFonts w:ascii="Times New Roman" w:hAnsi="Times New Roman" w:cs="Times New Roman"/>
                          <w:sz w:val="16"/>
                          <w:szCs w:val="16"/>
                        </w:rPr>
                      </w:pPr>
                      <w:r>
                        <w:rPr>
                          <w:rFonts w:ascii="Times New Roman" w:hAnsi="Times New Roman" w:cs="Times New Roman"/>
                          <w:sz w:val="16"/>
                          <w:szCs w:val="16"/>
                        </w:rPr>
                        <w:t>2</w:t>
                      </w:r>
                    </w:p>
                  </w:txbxContent>
                </v:textbox>
              </v:shape>
            </w:pict>
          </mc:Fallback>
        </mc:AlternateContent>
      </w:r>
      <w:r>
        <w:rPr>
          <w:noProof/>
          <w:lang w:val="ky-KG"/>
        </w:rPr>
        <mc:AlternateContent>
          <mc:Choice Requires="wps">
            <w:drawing>
              <wp:anchor distT="0" distB="0" distL="114300" distR="114300" simplePos="0" relativeHeight="251915264" behindDoc="0" locked="0" layoutInCell="1" allowOverlap="1" wp14:anchorId="27010AAD" wp14:editId="30AE5B1C">
                <wp:simplePos x="0" y="0"/>
                <wp:positionH relativeFrom="column">
                  <wp:posOffset>4034790</wp:posOffset>
                </wp:positionH>
                <wp:positionV relativeFrom="paragraph">
                  <wp:posOffset>227330</wp:posOffset>
                </wp:positionV>
                <wp:extent cx="341630" cy="285750"/>
                <wp:effectExtent l="19050" t="0" r="1270" b="19050"/>
                <wp:wrapNone/>
                <wp:docPr id="1395552010" name="Стрелка: вниз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630" cy="285750"/>
                        </a:xfrm>
                        <a:prstGeom prst="downArrow">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47FBA" id="Стрелка: вниз 34" o:spid="_x0000_s1026" type="#_x0000_t67" style="position:absolute;margin-left:317.7pt;margin-top:17.9pt;width:26.9pt;height:2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" adj="10800" fillcolor="#92d050" strokecolor="black [3213]" strokeweight="1pt">
                <v:path arrowok="t"/>
              </v:shape>
            </w:pict>
          </mc:Fallback>
        </mc:AlternateContent>
      </w:r>
    </w:p>
    <w:p w14:paraId="34D53286" w14:textId="338DFD7B" w:rsidR="008B7791" w:rsidRPr="00292D96" w:rsidRDefault="00220E62" w:rsidP="008B7791">
      <w:pPr>
        <w:tabs>
          <w:tab w:val="left" w:pos="567"/>
        </w:tabs>
        <w:autoSpaceDE w:val="0"/>
        <w:autoSpaceDN w:val="0"/>
        <w:adjustRightInd w:val="0"/>
        <w:jc w:val="right"/>
        <w:rPr>
          <w:rFonts w:ascii="Times New Roman" w:eastAsia="Times New Roman" w:hAnsi="Times New Roman" w:cs="Times New Roman"/>
          <w:color w:val="FF0000"/>
          <w:sz w:val="24"/>
          <w:szCs w:val="24"/>
          <w:lang w:val="ky-KG" w:eastAsia="ru-RU"/>
        </w:rPr>
      </w:pPr>
      <w:r>
        <w:rPr>
          <w:noProof/>
          <w:lang w:val="ky-KG"/>
        </w:rPr>
        <mc:AlternateContent>
          <mc:Choice Requires="wps">
            <w:drawing>
              <wp:anchor distT="0" distB="0" distL="114300" distR="114300" simplePos="0" relativeHeight="251902976" behindDoc="0" locked="0" layoutInCell="1" allowOverlap="1" wp14:anchorId="0EEA4CDB" wp14:editId="68CDA05D">
                <wp:simplePos x="0" y="0"/>
                <wp:positionH relativeFrom="column">
                  <wp:posOffset>939165</wp:posOffset>
                </wp:positionH>
                <wp:positionV relativeFrom="paragraph">
                  <wp:posOffset>226060</wp:posOffset>
                </wp:positionV>
                <wp:extent cx="1457325" cy="504825"/>
                <wp:effectExtent l="0" t="0" r="9525" b="9525"/>
                <wp:wrapNone/>
                <wp:docPr id="334359748" name="Прямоугольник: скругленные углы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5048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AE011C" w14:textId="0A111C88" w:rsidR="00F91F53" w:rsidRPr="001E6694" w:rsidRDefault="00071B18" w:rsidP="001E6694">
                            <w:pPr>
                              <w:spacing w:after="0" w:line="240" w:lineRule="auto"/>
                              <w:jc w:val="center"/>
                              <w:rPr>
                                <w:sz w:val="16"/>
                                <w:szCs w:val="16"/>
                              </w:rPr>
                            </w:pPr>
                            <w:r>
                              <w:rPr>
                                <w:sz w:val="16"/>
                                <w:szCs w:val="16"/>
                                <w:lang w:val="ky-KG"/>
                              </w:rPr>
                              <w:t>Окуу</w:t>
                            </w:r>
                            <w:r w:rsidR="00F91F53" w:rsidRPr="001E6694">
                              <w:rPr>
                                <w:sz w:val="16"/>
                                <w:szCs w:val="16"/>
                              </w:rPr>
                              <w:t xml:space="preserve"> модул</w:t>
                            </w:r>
                            <w:r>
                              <w:rPr>
                                <w:sz w:val="16"/>
                                <w:szCs w:val="16"/>
                                <w:lang w:val="ky-KG"/>
                              </w:rPr>
                              <w:t>у</w:t>
                            </w:r>
                            <w:r w:rsidR="00F91F53" w:rsidRPr="001E6694">
                              <w:rPr>
                                <w:sz w:val="16"/>
                                <w:szCs w:val="16"/>
                              </w:rPr>
                              <w:t>/</w:t>
                            </w:r>
                          </w:p>
                          <w:p w14:paraId="626D7872" w14:textId="03A1C290" w:rsidR="00F91F53" w:rsidRPr="00071B18" w:rsidRDefault="00071B18" w:rsidP="001E6694">
                            <w:pPr>
                              <w:spacing w:after="0" w:line="240" w:lineRule="auto"/>
                              <w:jc w:val="center"/>
                              <w:rPr>
                                <w:sz w:val="16"/>
                                <w:szCs w:val="16"/>
                                <w:lang w:val="ky-KG"/>
                              </w:rPr>
                            </w:pPr>
                            <w:r>
                              <w:rPr>
                                <w:sz w:val="16"/>
                                <w:szCs w:val="16"/>
                                <w:lang w:val="ky-KG"/>
                              </w:rPr>
                              <w:t>Программаны окутуунун натыйжасы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EEA4CDB" id="Прямоугольник: скругленные углы 33" o:spid="_x0000_s1043" style="position:absolute;left:0;text-align:left;margin-left:73.95pt;margin-top:17.8pt;width:114.75pt;height:39.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" fillcolor="white [3201]" strokecolor="black [3213]" strokeweight="1pt">
                <v:stroke joinstyle="miter"/>
                <v:path arrowok="t"/>
                <v:textbox>
                  <w:txbxContent>
                    <w:p w14:paraId="44AE011C" w14:textId="0A111C88" w:rsidR="00F91F53" w:rsidRPr="001E6694" w:rsidRDefault="00071B18" w:rsidP="001E6694">
                      <w:pPr>
                        <w:spacing w:after="0" w:line="240" w:lineRule="auto"/>
                        <w:jc w:val="center"/>
                        <w:rPr>
                          <w:sz w:val="16"/>
                          <w:szCs w:val="16"/>
                        </w:rPr>
                      </w:pPr>
                      <w:r>
                        <w:rPr>
                          <w:sz w:val="16"/>
                          <w:szCs w:val="16"/>
                          <w:lang w:val="ky-KG"/>
                        </w:rPr>
                        <w:t>Окуу</w:t>
                      </w:r>
                      <w:r w:rsidR="00F91F53" w:rsidRPr="001E6694">
                        <w:rPr>
                          <w:sz w:val="16"/>
                          <w:szCs w:val="16"/>
                        </w:rPr>
                        <w:t xml:space="preserve"> модул</w:t>
                      </w:r>
                      <w:r>
                        <w:rPr>
                          <w:sz w:val="16"/>
                          <w:szCs w:val="16"/>
                          <w:lang w:val="ky-KG"/>
                        </w:rPr>
                        <w:t>у</w:t>
                      </w:r>
                      <w:r w:rsidR="00F91F53" w:rsidRPr="001E6694">
                        <w:rPr>
                          <w:sz w:val="16"/>
                          <w:szCs w:val="16"/>
                        </w:rPr>
                        <w:t>/</w:t>
                      </w:r>
                    </w:p>
                    <w:p w14:paraId="626D7872" w14:textId="03A1C290" w:rsidR="00F91F53" w:rsidRPr="00071B18" w:rsidRDefault="00071B18" w:rsidP="001E6694">
                      <w:pPr>
                        <w:spacing w:after="0" w:line="240" w:lineRule="auto"/>
                        <w:jc w:val="center"/>
                        <w:rPr>
                          <w:sz w:val="16"/>
                          <w:szCs w:val="16"/>
                          <w:lang w:val="ky-KG"/>
                        </w:rPr>
                      </w:pPr>
                      <w:r>
                        <w:rPr>
                          <w:sz w:val="16"/>
                          <w:szCs w:val="16"/>
                          <w:lang w:val="ky-KG"/>
                        </w:rPr>
                        <w:t>Программаны окутуунун натыйжасы</w:t>
                      </w:r>
                    </w:p>
                  </w:txbxContent>
                </v:textbox>
              </v:roundrect>
            </w:pict>
          </mc:Fallback>
        </mc:AlternateContent>
      </w:r>
      <w:r>
        <w:rPr>
          <w:noProof/>
          <w:lang w:val="ky-KG"/>
        </w:rPr>
        <mc:AlternateContent>
          <mc:Choice Requires="wps">
            <w:drawing>
              <wp:anchor distT="0" distB="0" distL="114300" distR="114300" simplePos="0" relativeHeight="251987968" behindDoc="0" locked="0" layoutInCell="1" allowOverlap="1" wp14:anchorId="0DEEB327" wp14:editId="7AF72EB2">
                <wp:simplePos x="0" y="0"/>
                <wp:positionH relativeFrom="column">
                  <wp:posOffset>3495675</wp:posOffset>
                </wp:positionH>
                <wp:positionV relativeFrom="paragraph">
                  <wp:posOffset>290830</wp:posOffset>
                </wp:positionV>
                <wp:extent cx="1457325" cy="504825"/>
                <wp:effectExtent l="0" t="0" r="9525" b="9525"/>
                <wp:wrapNone/>
                <wp:docPr id="854285841" name="Прямоугольник: скругленные углы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5048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180820" w14:textId="77777777" w:rsidR="00071B18" w:rsidRPr="001E6694" w:rsidRDefault="00071B18" w:rsidP="00071B18">
                            <w:pPr>
                              <w:spacing w:after="0" w:line="240" w:lineRule="auto"/>
                              <w:jc w:val="center"/>
                              <w:rPr>
                                <w:sz w:val="16"/>
                                <w:szCs w:val="16"/>
                              </w:rPr>
                            </w:pPr>
                            <w:r>
                              <w:rPr>
                                <w:sz w:val="16"/>
                                <w:szCs w:val="16"/>
                                <w:lang w:val="ky-KG"/>
                              </w:rPr>
                              <w:t>Окуу</w:t>
                            </w:r>
                            <w:r w:rsidRPr="001E6694">
                              <w:rPr>
                                <w:sz w:val="16"/>
                                <w:szCs w:val="16"/>
                              </w:rPr>
                              <w:t xml:space="preserve"> модул</w:t>
                            </w:r>
                            <w:r>
                              <w:rPr>
                                <w:sz w:val="16"/>
                                <w:szCs w:val="16"/>
                                <w:lang w:val="ky-KG"/>
                              </w:rPr>
                              <w:t>у</w:t>
                            </w:r>
                            <w:r w:rsidRPr="001E6694">
                              <w:rPr>
                                <w:sz w:val="16"/>
                                <w:szCs w:val="16"/>
                              </w:rPr>
                              <w:t>/</w:t>
                            </w:r>
                          </w:p>
                          <w:p w14:paraId="4CFCB673" w14:textId="77777777" w:rsidR="00071B18" w:rsidRPr="00071B18" w:rsidRDefault="00071B18" w:rsidP="00071B18">
                            <w:pPr>
                              <w:spacing w:after="0" w:line="240" w:lineRule="auto"/>
                              <w:jc w:val="center"/>
                              <w:rPr>
                                <w:sz w:val="16"/>
                                <w:szCs w:val="16"/>
                                <w:lang w:val="ky-KG"/>
                              </w:rPr>
                            </w:pPr>
                            <w:r>
                              <w:rPr>
                                <w:sz w:val="16"/>
                                <w:szCs w:val="16"/>
                                <w:lang w:val="ky-KG"/>
                              </w:rPr>
                              <w:t>Программаны окутуунун натыйжасы</w:t>
                            </w:r>
                          </w:p>
                          <w:p w14:paraId="153C2A6E" w14:textId="274AB53F" w:rsidR="00F91F53" w:rsidRPr="001E6694" w:rsidRDefault="00F91F53" w:rsidP="001E6694">
                            <w:pPr>
                              <w:spacing w:after="0" w:line="240" w:lineRule="auto"/>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DEEB327" id="Прямоугольник: скругленные углы 32" o:spid="_x0000_s1044" style="position:absolute;left:0;text-align:left;margin-left:275.25pt;margin-top:22.9pt;width:114.75pt;height:39.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" fillcolor="white [3201]" strokecolor="black [3213]" strokeweight="1pt">
                <v:stroke joinstyle="miter"/>
                <v:path arrowok="t"/>
                <v:textbox>
                  <w:txbxContent>
                    <w:p w14:paraId="78180820" w14:textId="77777777" w:rsidR="00071B18" w:rsidRPr="001E6694" w:rsidRDefault="00071B18" w:rsidP="00071B18">
                      <w:pPr>
                        <w:spacing w:after="0" w:line="240" w:lineRule="auto"/>
                        <w:jc w:val="center"/>
                        <w:rPr>
                          <w:sz w:val="16"/>
                          <w:szCs w:val="16"/>
                        </w:rPr>
                      </w:pPr>
                      <w:r>
                        <w:rPr>
                          <w:sz w:val="16"/>
                          <w:szCs w:val="16"/>
                          <w:lang w:val="ky-KG"/>
                        </w:rPr>
                        <w:t>Окуу</w:t>
                      </w:r>
                      <w:r w:rsidRPr="001E6694">
                        <w:rPr>
                          <w:sz w:val="16"/>
                          <w:szCs w:val="16"/>
                        </w:rPr>
                        <w:t xml:space="preserve"> модул</w:t>
                      </w:r>
                      <w:r>
                        <w:rPr>
                          <w:sz w:val="16"/>
                          <w:szCs w:val="16"/>
                          <w:lang w:val="ky-KG"/>
                        </w:rPr>
                        <w:t>у</w:t>
                      </w:r>
                      <w:r w:rsidRPr="001E6694">
                        <w:rPr>
                          <w:sz w:val="16"/>
                          <w:szCs w:val="16"/>
                        </w:rPr>
                        <w:t>/</w:t>
                      </w:r>
                    </w:p>
                    <w:p w14:paraId="4CFCB673" w14:textId="77777777" w:rsidR="00071B18" w:rsidRPr="00071B18" w:rsidRDefault="00071B18" w:rsidP="00071B18">
                      <w:pPr>
                        <w:spacing w:after="0" w:line="240" w:lineRule="auto"/>
                        <w:jc w:val="center"/>
                        <w:rPr>
                          <w:sz w:val="16"/>
                          <w:szCs w:val="16"/>
                          <w:lang w:val="ky-KG"/>
                        </w:rPr>
                      </w:pPr>
                      <w:r>
                        <w:rPr>
                          <w:sz w:val="16"/>
                          <w:szCs w:val="16"/>
                          <w:lang w:val="ky-KG"/>
                        </w:rPr>
                        <w:t>Программаны окутуунун натыйжасы</w:t>
                      </w:r>
                    </w:p>
                    <w:p w14:paraId="153C2A6E" w14:textId="274AB53F" w:rsidR="00F91F53" w:rsidRPr="001E6694" w:rsidRDefault="00F91F53" w:rsidP="001E6694">
                      <w:pPr>
                        <w:spacing w:after="0" w:line="240" w:lineRule="auto"/>
                        <w:jc w:val="center"/>
                        <w:rPr>
                          <w:sz w:val="16"/>
                          <w:szCs w:val="16"/>
                        </w:rPr>
                      </w:pPr>
                    </w:p>
                  </w:txbxContent>
                </v:textbox>
              </v:roundrect>
            </w:pict>
          </mc:Fallback>
        </mc:AlternateContent>
      </w:r>
    </w:p>
    <w:p w14:paraId="72001FC9" w14:textId="79AFAE44" w:rsidR="008B7791" w:rsidRPr="00292D96" w:rsidRDefault="008B7791" w:rsidP="008B7791">
      <w:pPr>
        <w:tabs>
          <w:tab w:val="left" w:pos="567"/>
        </w:tabs>
        <w:autoSpaceDE w:val="0"/>
        <w:autoSpaceDN w:val="0"/>
        <w:adjustRightInd w:val="0"/>
        <w:jc w:val="right"/>
        <w:rPr>
          <w:rFonts w:ascii="Times New Roman" w:eastAsia="Times New Roman" w:hAnsi="Times New Roman" w:cs="Times New Roman"/>
          <w:color w:val="FF0000"/>
          <w:sz w:val="24"/>
          <w:szCs w:val="24"/>
          <w:lang w:val="ky-KG" w:eastAsia="ru-RU"/>
        </w:rPr>
      </w:pPr>
    </w:p>
    <w:p w14:paraId="09D04B73" w14:textId="1BBF0742" w:rsidR="008B7791" w:rsidRPr="00292D96" w:rsidRDefault="008B7791" w:rsidP="008B7791">
      <w:pPr>
        <w:tabs>
          <w:tab w:val="left" w:pos="567"/>
        </w:tabs>
        <w:autoSpaceDE w:val="0"/>
        <w:autoSpaceDN w:val="0"/>
        <w:adjustRightInd w:val="0"/>
        <w:jc w:val="right"/>
        <w:rPr>
          <w:rFonts w:ascii="Times New Roman" w:eastAsia="Times New Roman" w:hAnsi="Times New Roman" w:cs="Times New Roman"/>
          <w:color w:val="FF0000"/>
          <w:sz w:val="24"/>
          <w:szCs w:val="24"/>
          <w:lang w:val="ky-KG" w:eastAsia="ru-RU"/>
        </w:rPr>
      </w:pPr>
    </w:p>
    <w:p w14:paraId="54E1E1BC" w14:textId="1A85EEE6" w:rsidR="008B7791" w:rsidRPr="00292D96" w:rsidRDefault="006A6B5A" w:rsidP="00414D05">
      <w:pPr>
        <w:tabs>
          <w:tab w:val="left" w:pos="-1440"/>
          <w:tab w:val="left" w:pos="-720"/>
          <w:tab w:val="left" w:pos="567"/>
        </w:tabs>
        <w:suppressAutoHyphens/>
        <w:spacing w:before="120" w:after="240" w:line="240" w:lineRule="auto"/>
        <w:jc w:val="center"/>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5</w:t>
      </w:r>
      <w:r w:rsidR="00071B18" w:rsidRPr="00292D96">
        <w:rPr>
          <w:rFonts w:ascii="Times New Roman" w:eastAsia="Times New Roman" w:hAnsi="Times New Roman" w:cs="Times New Roman"/>
          <w:bCs/>
          <w:sz w:val="24"/>
          <w:szCs w:val="24"/>
          <w:lang w:val="ky-KG" w:eastAsia="ru-RU"/>
        </w:rPr>
        <w:t>-сүрөт.</w:t>
      </w:r>
      <w:r w:rsidR="003614AB" w:rsidRPr="00292D96">
        <w:rPr>
          <w:rFonts w:ascii="Times New Roman" w:eastAsia="Times New Roman" w:hAnsi="Times New Roman" w:cs="Times New Roman"/>
          <w:bCs/>
          <w:sz w:val="24"/>
          <w:szCs w:val="24"/>
          <w:lang w:val="ky-KG" w:eastAsia="ru-RU"/>
        </w:rPr>
        <w:t xml:space="preserve"> </w:t>
      </w:r>
      <w:r w:rsidR="00071B18" w:rsidRPr="00292D96">
        <w:rPr>
          <w:rFonts w:ascii="Times New Roman" w:eastAsia="Times New Roman" w:hAnsi="Times New Roman" w:cs="Times New Roman"/>
          <w:bCs/>
          <w:sz w:val="24"/>
          <w:szCs w:val="24"/>
          <w:lang w:val="ky-KG" w:eastAsia="ru-RU"/>
        </w:rPr>
        <w:t>Эмгек функцияларын программаны окутуунун натыйжаларына өткөрүүнүн варианттары</w:t>
      </w:r>
      <w:r w:rsidR="008B7791" w:rsidRPr="00292D96">
        <w:rPr>
          <w:rFonts w:ascii="Times New Roman" w:eastAsia="Times New Roman" w:hAnsi="Times New Roman" w:cs="Times New Roman"/>
          <w:bCs/>
          <w:sz w:val="24"/>
          <w:szCs w:val="24"/>
          <w:lang w:val="ky-KG" w:eastAsia="ru-RU"/>
        </w:rPr>
        <w:t xml:space="preserve">      </w:t>
      </w:r>
    </w:p>
    <w:p w14:paraId="6F154F3E" w14:textId="40AB97EB" w:rsidR="00071B18" w:rsidRPr="00292D96" w:rsidRDefault="001B2729" w:rsidP="00EE7597">
      <w:pPr>
        <w:tabs>
          <w:tab w:val="left" w:pos="-1440"/>
          <w:tab w:val="left" w:pos="-720"/>
          <w:tab w:val="left" w:pos="567"/>
        </w:tabs>
        <w:suppressAutoHyphens/>
        <w:spacing w:after="0" w:line="240" w:lineRule="auto"/>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ab/>
      </w:r>
      <w:r w:rsidR="00E230ED" w:rsidRPr="00292D96">
        <w:rPr>
          <w:rFonts w:ascii="Times New Roman" w:eastAsia="Times New Roman" w:hAnsi="Times New Roman" w:cs="Times New Roman"/>
          <w:bCs/>
          <w:sz w:val="24"/>
          <w:szCs w:val="24"/>
          <w:lang w:val="ky-KG" w:eastAsia="ru-RU"/>
        </w:rPr>
        <w:tab/>
      </w:r>
      <w:r w:rsidR="00071B18" w:rsidRPr="00292D96">
        <w:rPr>
          <w:rFonts w:ascii="Times New Roman" w:eastAsia="Times New Roman" w:hAnsi="Times New Roman" w:cs="Times New Roman"/>
          <w:bCs/>
          <w:sz w:val="24"/>
          <w:szCs w:val="24"/>
          <w:lang w:val="ky-KG" w:eastAsia="ru-RU"/>
        </w:rPr>
        <w:t>Окуу модулу кесиптик стандарттын эмгек функциясы сыяктуу эле төмөнкү маалыматты камтыйт: 1 – окутуунун натыйжасынын/окуу модулунун аталышы, 2 - номиналдык узактыгы, 3 - квалификациянын деңгээли, 4 - баалоо критерийлери, 5 - керектүү билимдер, 6 - керектүү жөндөмдөр, 7 – жоопкерчилик, өз алдынчалуулук жана коммуникация түрүндө инсандык компетенциялар, 8 – керектүү ресуртар, 9 - окутуу ыкмалары, 10 - баалоо ыкмалары.</w:t>
      </w:r>
    </w:p>
    <w:p w14:paraId="1F8DEC7F" w14:textId="2D57455E" w:rsidR="00071B18" w:rsidRPr="00292D96" w:rsidRDefault="00071B18" w:rsidP="00071B18">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ab/>
        <w:t xml:space="preserve">6-сүрөттө кесиптик стандарт менен билим берүү программасынын бөлүгү катары же программанын билим берүүчү компоненти түрүндө өзүнчө окуу модулу аркылуу билим берүү программасынын ортосундагы өз ара байланыштын схемасы көрсөтүлгөн. Схемада көрүнүп тургандай, окуу модулу, </w:t>
      </w:r>
      <w:r w:rsidR="00EE7597" w:rsidRPr="00292D96">
        <w:rPr>
          <w:rFonts w:ascii="Times New Roman" w:eastAsia="Times New Roman" w:hAnsi="Times New Roman" w:cs="Times New Roman"/>
          <w:sz w:val="24"/>
          <w:szCs w:val="24"/>
          <w:lang w:val="ky-KG" w:eastAsia="ru-RU"/>
        </w:rPr>
        <w:t xml:space="preserve">билим берүү программасын </w:t>
      </w:r>
      <w:r w:rsidRPr="00292D96">
        <w:rPr>
          <w:rFonts w:ascii="Times New Roman" w:eastAsia="Times New Roman" w:hAnsi="Times New Roman" w:cs="Times New Roman"/>
          <w:sz w:val="24"/>
          <w:szCs w:val="24"/>
          <w:lang w:val="ky-KG" w:eastAsia="ru-RU"/>
        </w:rPr>
        <w:t>окутуунун натыйжа</w:t>
      </w:r>
      <w:r w:rsidR="00EE7597" w:rsidRPr="00292D96">
        <w:rPr>
          <w:rFonts w:ascii="Times New Roman" w:eastAsia="Times New Roman" w:hAnsi="Times New Roman" w:cs="Times New Roman"/>
          <w:sz w:val="24"/>
          <w:szCs w:val="24"/>
          <w:lang w:val="ky-KG" w:eastAsia="ru-RU"/>
        </w:rPr>
        <w:t>сы кесиптик стандарттын эмгек функцияларын аткарууга карата талаптарды так чагылдырат</w:t>
      </w:r>
      <w:r w:rsidRPr="00292D96">
        <w:rPr>
          <w:rFonts w:ascii="Times New Roman" w:eastAsia="Times New Roman" w:hAnsi="Times New Roman" w:cs="Times New Roman"/>
          <w:sz w:val="24"/>
          <w:szCs w:val="24"/>
          <w:lang w:val="ky-KG" w:eastAsia="ru-RU"/>
        </w:rPr>
        <w:t>, анткени анын бардык бөлү</w:t>
      </w:r>
      <w:r w:rsidR="00EE7597" w:rsidRPr="00292D96">
        <w:rPr>
          <w:rFonts w:ascii="Times New Roman" w:eastAsia="Times New Roman" w:hAnsi="Times New Roman" w:cs="Times New Roman"/>
          <w:sz w:val="24"/>
          <w:szCs w:val="24"/>
          <w:lang w:val="ky-KG" w:eastAsia="ru-RU"/>
        </w:rPr>
        <w:t>мд</w:t>
      </w:r>
      <w:r w:rsidRPr="00292D96">
        <w:rPr>
          <w:rFonts w:ascii="Times New Roman" w:eastAsia="Times New Roman" w:hAnsi="Times New Roman" w:cs="Times New Roman"/>
          <w:sz w:val="24"/>
          <w:szCs w:val="24"/>
          <w:lang w:val="ky-KG" w:eastAsia="ru-RU"/>
        </w:rPr>
        <w:t>өрүн камтыйт.</w:t>
      </w:r>
    </w:p>
    <w:p w14:paraId="4CFF3FCE" w14:textId="6F91A63D" w:rsidR="00F86B09" w:rsidRPr="00292D96" w:rsidRDefault="00985C56" w:rsidP="00F86B09">
      <w:pPr>
        <w:tabs>
          <w:tab w:val="left" w:pos="-1440"/>
          <w:tab w:val="left" w:pos="-720"/>
          <w:tab w:val="left" w:pos="567"/>
        </w:tabs>
        <w:suppressAutoHyphens/>
        <w:spacing w:after="0" w:line="240" w:lineRule="auto"/>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color w:val="0070C0"/>
          <w:sz w:val="24"/>
          <w:szCs w:val="24"/>
          <w:lang w:val="ky-KG" w:eastAsia="ru-RU"/>
        </w:rPr>
        <w:tab/>
      </w:r>
      <w:r w:rsidR="00F86B09" w:rsidRPr="00292D96">
        <w:rPr>
          <w:rFonts w:ascii="Times New Roman" w:eastAsia="Times New Roman" w:hAnsi="Times New Roman" w:cs="Times New Roman"/>
          <w:bCs/>
          <w:sz w:val="24"/>
          <w:szCs w:val="24"/>
          <w:lang w:val="ky-KG" w:eastAsia="ru-RU"/>
        </w:rPr>
        <w:t>Кесиптик стандартта кесиптик стандарттын бардык эмгек функциялары үчүн жалпы болгон жана ошол эле учурда кесиптик стандарттын ар бир эмгек функциясынын инсандык компетенцияларына кошулган жалпы/ өтмө функциялар бар экендигин өзгөчө белгилей кетүү керек. Башкача айтканда, кесиптик стандарттын жалпы/өтмө функциялары кесиптик стандарттын ар бир эмгек функциясынын инсандык компетенцияларына кошумча инсандык компетенциялар бар. Алар бирге эмгек функциясы боюнча инсандык компетенцияларды түзөт.</w:t>
      </w:r>
    </w:p>
    <w:p w14:paraId="5316B4CB" w14:textId="77777777" w:rsidR="00985C56" w:rsidRPr="00292D96" w:rsidRDefault="00985C56" w:rsidP="004B78CD">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p>
    <w:p w14:paraId="0C4F3A9E" w14:textId="48F8C147" w:rsidR="00900E9E" w:rsidRPr="00292D96" w:rsidRDefault="00220E62" w:rsidP="004B78CD">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Pr>
          <w:noProof/>
          <w:lang w:val="ky-KG"/>
        </w:rPr>
        <mc:AlternateContent>
          <mc:Choice Requires="wps">
            <w:drawing>
              <wp:anchor distT="0" distB="0" distL="114300" distR="114300" simplePos="0" relativeHeight="251827200" behindDoc="0" locked="0" layoutInCell="1" allowOverlap="1" wp14:anchorId="0C011FD5" wp14:editId="7201C53E">
                <wp:simplePos x="0" y="0"/>
                <wp:positionH relativeFrom="column">
                  <wp:posOffset>1214120</wp:posOffset>
                </wp:positionH>
                <wp:positionV relativeFrom="paragraph">
                  <wp:posOffset>24765</wp:posOffset>
                </wp:positionV>
                <wp:extent cx="3331210" cy="619760"/>
                <wp:effectExtent l="0" t="0" r="0" b="27940"/>
                <wp:wrapNone/>
                <wp:docPr id="885824539" name="Стрелка: изогнутая вниз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1210" cy="61976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C6B8ECD"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Стрелка: изогнутая вниз 31" o:spid="_x0000_s1026" type="#_x0000_t105" style="position:absolute;margin-left:95.6pt;margin-top:1.95pt;width:262.3pt;height:48.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" adj="19591,21098,16200" fillcolor="#4f81bd [3204]" strokecolor="#243f60 [1604]" strokeweight="1pt">
                <v:path arrowok="t"/>
              </v:shape>
            </w:pict>
          </mc:Fallback>
        </mc:AlternateContent>
      </w:r>
    </w:p>
    <w:p w14:paraId="56886CA7" w14:textId="5A094527" w:rsidR="00CE1ACE" w:rsidRPr="00292D96" w:rsidRDefault="00CE1ACE" w:rsidP="00C63604">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p>
    <w:p w14:paraId="4ABD37C8" w14:textId="77777777" w:rsidR="00CE1ACE" w:rsidRPr="00292D96" w:rsidRDefault="00CE1ACE" w:rsidP="00C63604">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p>
    <w:p w14:paraId="5811C9D3" w14:textId="4428A463" w:rsidR="00B82754" w:rsidRPr="00292D96" w:rsidRDefault="00220E62" w:rsidP="00C63604">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Pr>
          <w:noProof/>
          <w:lang w:val="ky-KG"/>
        </w:rPr>
        <mc:AlternateContent>
          <mc:Choice Requires="wps">
            <w:drawing>
              <wp:anchor distT="0" distB="0" distL="114300" distR="114300" simplePos="0" relativeHeight="251888640" behindDoc="0" locked="0" layoutInCell="1" allowOverlap="1" wp14:anchorId="21CEE18A" wp14:editId="42A80DDD">
                <wp:simplePos x="0" y="0"/>
                <wp:positionH relativeFrom="column">
                  <wp:posOffset>5415915</wp:posOffset>
                </wp:positionH>
                <wp:positionV relativeFrom="paragraph">
                  <wp:posOffset>2791460</wp:posOffset>
                </wp:positionV>
                <wp:extent cx="247650" cy="219075"/>
                <wp:effectExtent l="0" t="0" r="0" b="9525"/>
                <wp:wrapNone/>
                <wp:docPr id="1161651545"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DBD5FE" w14:textId="77777777" w:rsidR="00F91F53" w:rsidRPr="008B7791" w:rsidRDefault="00F91F53" w:rsidP="00185FAF">
                            <w:pPr>
                              <w:jc w:val="center"/>
                              <w:rPr>
                                <w:sz w:val="20"/>
                                <w:szCs w:val="20"/>
                              </w:rPr>
                            </w:pPr>
                            <w:r w:rsidRPr="008B7791">
                              <w:rPr>
                                <w:sz w:val="20"/>
                                <w:szCs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CEE18A" id="Прямоугольник 30" o:spid="_x0000_s1045" style="position:absolute;left:0;text-align:left;margin-left:426.45pt;margin-top:219.8pt;width:19.5pt;height:17.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" fillcolor="white [3201]" strokecolor="#f79646 [3209]" strokeweight="1pt">
                <v:path arrowok="t"/>
                <v:textbox>
                  <w:txbxContent>
                    <w:p w14:paraId="0FDBD5FE" w14:textId="77777777" w:rsidR="00F91F53" w:rsidRPr="008B7791" w:rsidRDefault="00F91F53" w:rsidP="00185FAF">
                      <w:pPr>
                        <w:jc w:val="center"/>
                        <w:rPr>
                          <w:sz w:val="20"/>
                          <w:szCs w:val="20"/>
                        </w:rPr>
                      </w:pPr>
                      <w:r w:rsidRPr="008B7791">
                        <w:rPr>
                          <w:sz w:val="20"/>
                          <w:szCs w:val="20"/>
                        </w:rPr>
                        <w:t>7</w:t>
                      </w:r>
                    </w:p>
                  </w:txbxContent>
                </v:textbox>
              </v:rect>
            </w:pict>
          </mc:Fallback>
        </mc:AlternateConten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35"/>
      </w:tblGrid>
      <w:tr w:rsidR="0025162C" w:rsidRPr="00292D96" w14:paraId="1FD31592" w14:textId="77777777" w:rsidTr="004C3E19">
        <w:trPr>
          <w:trHeight w:val="439"/>
        </w:trPr>
        <w:tc>
          <w:tcPr>
            <w:tcW w:w="4820" w:type="dxa"/>
          </w:tcPr>
          <w:p w14:paraId="03918595" w14:textId="686C33D1" w:rsidR="0025162C" w:rsidRPr="00292D96" w:rsidRDefault="00F86B09" w:rsidP="002A4773">
            <w:pPr>
              <w:tabs>
                <w:tab w:val="left" w:pos="-1440"/>
                <w:tab w:val="left" w:pos="-720"/>
                <w:tab w:val="left" w:pos="567"/>
              </w:tabs>
              <w:suppressAutoHyphens/>
              <w:jc w:val="center"/>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Кесиптик</w:t>
            </w:r>
            <w:r w:rsidR="0025162C" w:rsidRPr="00292D96">
              <w:rPr>
                <w:rFonts w:ascii="Times New Roman" w:eastAsia="Times New Roman" w:hAnsi="Times New Roman" w:cs="Times New Roman"/>
                <w:sz w:val="24"/>
                <w:szCs w:val="24"/>
                <w:lang w:val="ky-KG" w:eastAsia="ru-RU"/>
              </w:rPr>
              <w:t xml:space="preserve"> стандарт</w:t>
            </w:r>
          </w:p>
        </w:tc>
        <w:tc>
          <w:tcPr>
            <w:tcW w:w="4536" w:type="dxa"/>
          </w:tcPr>
          <w:p w14:paraId="00BE4E6B" w14:textId="701BBC5A" w:rsidR="0025162C" w:rsidRPr="00292D96" w:rsidRDefault="00F86B09" w:rsidP="0025162C">
            <w:pPr>
              <w:tabs>
                <w:tab w:val="left" w:pos="-1440"/>
                <w:tab w:val="left" w:pos="-720"/>
                <w:tab w:val="left" w:pos="567"/>
              </w:tabs>
              <w:suppressAutoHyphens/>
              <w:jc w:val="center"/>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Билим берүү</w:t>
            </w:r>
            <w:r w:rsidR="0025162C" w:rsidRPr="00292D96">
              <w:rPr>
                <w:rFonts w:ascii="Times New Roman" w:eastAsia="Times New Roman" w:hAnsi="Times New Roman" w:cs="Times New Roman"/>
                <w:sz w:val="24"/>
                <w:szCs w:val="24"/>
                <w:lang w:val="ky-KG" w:eastAsia="ru-RU"/>
              </w:rPr>
              <w:t xml:space="preserve"> программа</w:t>
            </w:r>
            <w:r w:rsidRPr="00292D96">
              <w:rPr>
                <w:rFonts w:ascii="Times New Roman" w:eastAsia="Times New Roman" w:hAnsi="Times New Roman" w:cs="Times New Roman"/>
                <w:sz w:val="24"/>
                <w:szCs w:val="24"/>
                <w:lang w:val="ky-KG" w:eastAsia="ru-RU"/>
              </w:rPr>
              <w:t>сы</w:t>
            </w:r>
          </w:p>
        </w:tc>
      </w:tr>
      <w:tr w:rsidR="00D967BE" w:rsidRPr="00292D96" w14:paraId="139F9F5B" w14:textId="77777777" w:rsidTr="004C3E19">
        <w:trPr>
          <w:trHeight w:val="439"/>
        </w:trPr>
        <w:tc>
          <w:tcPr>
            <w:tcW w:w="4820" w:type="dxa"/>
          </w:tcPr>
          <w:p w14:paraId="1CD90776" w14:textId="548979EA" w:rsidR="00D967BE" w:rsidRPr="00292D96" w:rsidRDefault="00220E62" w:rsidP="002A4773">
            <w:pPr>
              <w:tabs>
                <w:tab w:val="left" w:pos="-1440"/>
                <w:tab w:val="left" w:pos="-720"/>
                <w:tab w:val="left" w:pos="567"/>
              </w:tabs>
              <w:suppressAutoHyphens/>
              <w:jc w:val="center"/>
              <w:rPr>
                <w:rFonts w:ascii="Times New Roman" w:eastAsia="Times New Roman" w:hAnsi="Times New Roman" w:cs="Times New Roman"/>
                <w:sz w:val="24"/>
                <w:szCs w:val="24"/>
                <w:lang w:val="ky-KG" w:eastAsia="ru-RU"/>
              </w:rPr>
            </w:pPr>
            <w:r>
              <w:rPr>
                <w:noProof/>
                <w:lang w:val="ky-KG"/>
              </w:rPr>
              <w:lastRenderedPageBreak/>
              <mc:AlternateContent>
                <mc:Choice Requires="wps">
                  <w:drawing>
                    <wp:anchor distT="0" distB="0" distL="114300" distR="114300" simplePos="0" relativeHeight="251836416" behindDoc="0" locked="0" layoutInCell="1" allowOverlap="1" wp14:anchorId="788A9BF6" wp14:editId="3FA26856">
                      <wp:simplePos x="0" y="0"/>
                      <wp:positionH relativeFrom="column">
                        <wp:posOffset>2468880</wp:posOffset>
                      </wp:positionH>
                      <wp:positionV relativeFrom="paragraph">
                        <wp:posOffset>1738630</wp:posOffset>
                      </wp:positionV>
                      <wp:extent cx="294005" cy="285750"/>
                      <wp:effectExtent l="0" t="0" r="0" b="0"/>
                      <wp:wrapNone/>
                      <wp:docPr id="824090176" name="Блок-схема: узел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 cy="285750"/>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286D5F2D" w14:textId="77777777" w:rsidR="00F91F53" w:rsidRPr="00256C4A" w:rsidRDefault="00F91F53" w:rsidP="00256C4A">
                                  <w:pPr>
                                    <w:jc w:val="center"/>
                                    <w:rPr>
                                      <w:sz w:val="16"/>
                                      <w:szCs w:val="16"/>
                                    </w:rPr>
                                  </w:pPr>
                                  <w:r w:rsidRPr="00256C4A">
                                    <w:rPr>
                                      <w:sz w:val="16"/>
                                      <w:szCs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A9BF6" id="Блок-схема: узел 29" o:spid="_x0000_s1046" type="#_x0000_t120" style="position:absolute;left:0;text-align:left;margin-left:194.4pt;margin-top:136.9pt;width:23.15pt;height:2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" fillcolor="white [3201]" strokecolor="#f79646 [3209]" strokeweight="1pt">
                      <v:stroke joinstyle="miter"/>
                      <v:path arrowok="t"/>
                      <v:textbox>
                        <w:txbxContent>
                          <w:p w14:paraId="286D5F2D" w14:textId="77777777" w:rsidR="00F91F53" w:rsidRPr="00256C4A" w:rsidRDefault="00F91F53" w:rsidP="00256C4A">
                            <w:pPr>
                              <w:jc w:val="center"/>
                              <w:rPr>
                                <w:sz w:val="16"/>
                                <w:szCs w:val="16"/>
                              </w:rPr>
                            </w:pPr>
                            <w:r w:rsidRPr="00256C4A">
                              <w:rPr>
                                <w:sz w:val="16"/>
                                <w:szCs w:val="16"/>
                              </w:rPr>
                              <w:t>5</w:t>
                            </w:r>
                          </w:p>
                        </w:txbxContent>
                      </v:textbox>
                    </v:shape>
                  </w:pict>
                </mc:Fallback>
              </mc:AlternateContent>
            </w:r>
            <w:r>
              <w:rPr>
                <w:noProof/>
                <w:lang w:val="ky-KG"/>
              </w:rPr>
              <mc:AlternateContent>
                <mc:Choice Requires="wps">
                  <w:drawing>
                    <wp:anchor distT="0" distB="0" distL="114300" distR="114300" simplePos="0" relativeHeight="251838464" behindDoc="0" locked="0" layoutInCell="1" allowOverlap="1" wp14:anchorId="1735A05D" wp14:editId="0D17D31D">
                      <wp:simplePos x="0" y="0"/>
                      <wp:positionH relativeFrom="column">
                        <wp:posOffset>2469515</wp:posOffset>
                      </wp:positionH>
                      <wp:positionV relativeFrom="paragraph">
                        <wp:posOffset>2149475</wp:posOffset>
                      </wp:positionV>
                      <wp:extent cx="294005" cy="285750"/>
                      <wp:effectExtent l="0" t="0" r="0" b="0"/>
                      <wp:wrapNone/>
                      <wp:docPr id="1328587403" name="Блок-схема: узел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 cy="285750"/>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1A347A85" w14:textId="77777777" w:rsidR="00F91F53" w:rsidRPr="00256C4A" w:rsidRDefault="00F91F53" w:rsidP="00256C4A">
                                  <w:pPr>
                                    <w:jc w:val="center"/>
                                    <w:rPr>
                                      <w:sz w:val="16"/>
                                      <w:szCs w:val="16"/>
                                    </w:rPr>
                                  </w:pPr>
                                  <w:r w:rsidRPr="00256C4A">
                                    <w:rPr>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5A05D" id="Блок-схема: узел 28" o:spid="_x0000_s1047" type="#_x0000_t120" style="position:absolute;left:0;text-align:left;margin-left:194.45pt;margin-top:169.25pt;width:23.15pt;height:2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" fillcolor="white [3201]" strokecolor="#f79646 [3209]" strokeweight="1pt">
                      <v:stroke joinstyle="miter"/>
                      <v:path arrowok="t"/>
                      <v:textbox>
                        <w:txbxContent>
                          <w:p w14:paraId="1A347A85" w14:textId="77777777" w:rsidR="00F91F53" w:rsidRPr="00256C4A" w:rsidRDefault="00F91F53" w:rsidP="00256C4A">
                            <w:pPr>
                              <w:jc w:val="center"/>
                              <w:rPr>
                                <w:sz w:val="16"/>
                                <w:szCs w:val="16"/>
                              </w:rPr>
                            </w:pPr>
                            <w:r w:rsidRPr="00256C4A">
                              <w:rPr>
                                <w:sz w:val="16"/>
                                <w:szCs w:val="16"/>
                              </w:rPr>
                              <w:t>6</w:t>
                            </w:r>
                          </w:p>
                        </w:txbxContent>
                      </v:textbox>
                    </v:shape>
                  </w:pict>
                </mc:Fallback>
              </mc:AlternateContent>
            </w:r>
            <w:r>
              <w:rPr>
                <w:noProof/>
                <w:lang w:val="ky-KG"/>
              </w:rPr>
              <mc:AlternateContent>
                <mc:Choice Requires="wps">
                  <w:drawing>
                    <wp:anchor distT="0" distB="0" distL="114300" distR="114300" simplePos="0" relativeHeight="252017664" behindDoc="0" locked="0" layoutInCell="1" allowOverlap="1" wp14:anchorId="2C15CD85" wp14:editId="0759B515">
                      <wp:simplePos x="0" y="0"/>
                      <wp:positionH relativeFrom="column">
                        <wp:posOffset>2480310</wp:posOffset>
                      </wp:positionH>
                      <wp:positionV relativeFrom="paragraph">
                        <wp:posOffset>2579370</wp:posOffset>
                      </wp:positionV>
                      <wp:extent cx="294005" cy="285750"/>
                      <wp:effectExtent l="0" t="0" r="0" b="0"/>
                      <wp:wrapNone/>
                      <wp:docPr id="1153083336" name="Блок-схема: узел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 cy="285750"/>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74389D79" w14:textId="3633D0C3" w:rsidR="00F91F53" w:rsidRPr="00256C4A" w:rsidRDefault="00F91F53" w:rsidP="00D967BE">
                                  <w:pPr>
                                    <w:jc w:val="center"/>
                                    <w:rPr>
                                      <w:sz w:val="16"/>
                                      <w:szCs w:val="16"/>
                                    </w:rPr>
                                  </w:pPr>
                                  <w:r>
                                    <w:rPr>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5CD85" id="Блок-схема: узел 27" o:spid="_x0000_s1048" type="#_x0000_t120" style="position:absolute;left:0;text-align:left;margin-left:195.3pt;margin-top:203.1pt;width:23.15pt;height:22.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" fillcolor="white [3201]" strokecolor="#f79646 [3209]" strokeweight="1pt">
                      <v:stroke joinstyle="miter"/>
                      <v:path arrowok="t"/>
                      <v:textbox>
                        <w:txbxContent>
                          <w:p w14:paraId="74389D79" w14:textId="3633D0C3" w:rsidR="00F91F53" w:rsidRPr="00256C4A" w:rsidRDefault="00F91F53" w:rsidP="00D967BE">
                            <w:pPr>
                              <w:jc w:val="center"/>
                              <w:rPr>
                                <w:sz w:val="16"/>
                                <w:szCs w:val="16"/>
                              </w:rPr>
                            </w:pPr>
                            <w:r>
                              <w:rPr>
                                <w:sz w:val="16"/>
                                <w:szCs w:val="16"/>
                              </w:rPr>
                              <w:t>7</w:t>
                            </w:r>
                          </w:p>
                        </w:txbxContent>
                      </v:textbox>
                    </v:shape>
                  </w:pict>
                </mc:Fallback>
              </mc:AlternateContent>
            </w:r>
            <w:r>
              <w:rPr>
                <w:noProof/>
                <w:lang w:val="ky-KG"/>
              </w:rPr>
              <mc:AlternateContent>
                <mc:Choice Requires="wps">
                  <w:drawing>
                    <wp:anchor distT="0" distB="0" distL="114300" distR="114300" simplePos="0" relativeHeight="252019712" behindDoc="0" locked="0" layoutInCell="1" allowOverlap="1" wp14:anchorId="40CBA92B" wp14:editId="681A6055">
                      <wp:simplePos x="0" y="0"/>
                      <wp:positionH relativeFrom="column">
                        <wp:posOffset>2470785</wp:posOffset>
                      </wp:positionH>
                      <wp:positionV relativeFrom="paragraph">
                        <wp:posOffset>3017520</wp:posOffset>
                      </wp:positionV>
                      <wp:extent cx="294005" cy="285750"/>
                      <wp:effectExtent l="0" t="0" r="0" b="0"/>
                      <wp:wrapNone/>
                      <wp:docPr id="200933442" name="Блок-схема: узел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 cy="285750"/>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49A4F6F5" w14:textId="336E8C05" w:rsidR="00F91F53" w:rsidRPr="00256C4A" w:rsidRDefault="00F91F53" w:rsidP="00D967BE">
                                  <w:pPr>
                                    <w:jc w:val="center"/>
                                    <w:rPr>
                                      <w:sz w:val="16"/>
                                      <w:szCs w:val="16"/>
                                    </w:rPr>
                                  </w:pPr>
                                  <w:r>
                                    <w:rPr>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BA92B" id="Блок-схема: узел 26" o:spid="_x0000_s1049" type="#_x0000_t120" style="position:absolute;left:0;text-align:left;margin-left:194.55pt;margin-top:237.6pt;width:23.15pt;height:22.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" fillcolor="white [3201]" strokecolor="#f79646 [3209]" strokeweight="1pt">
                      <v:stroke joinstyle="miter"/>
                      <v:path arrowok="t"/>
                      <v:textbox>
                        <w:txbxContent>
                          <w:p w14:paraId="49A4F6F5" w14:textId="336E8C05" w:rsidR="00F91F53" w:rsidRPr="00256C4A" w:rsidRDefault="00F91F53" w:rsidP="00D967BE">
                            <w:pPr>
                              <w:jc w:val="center"/>
                              <w:rPr>
                                <w:sz w:val="16"/>
                                <w:szCs w:val="16"/>
                              </w:rPr>
                            </w:pPr>
                            <w:r>
                              <w:rPr>
                                <w:sz w:val="16"/>
                                <w:szCs w:val="16"/>
                              </w:rPr>
                              <w:t>8</w:t>
                            </w:r>
                          </w:p>
                        </w:txbxContent>
                      </v:textbox>
                    </v:shape>
                  </w:pict>
                </mc:Fallback>
              </mc:AlternateContent>
            </w:r>
            <w:r>
              <w:rPr>
                <w:noProof/>
                <w:lang w:val="ky-KG"/>
              </w:rPr>
              <mc:AlternateContent>
                <mc:Choice Requires="wps">
                  <w:drawing>
                    <wp:anchor distT="0" distB="0" distL="114300" distR="114300" simplePos="0" relativeHeight="252021760" behindDoc="0" locked="0" layoutInCell="1" allowOverlap="1" wp14:anchorId="7310C688" wp14:editId="3162AC26">
                      <wp:simplePos x="0" y="0"/>
                      <wp:positionH relativeFrom="column">
                        <wp:posOffset>2473325</wp:posOffset>
                      </wp:positionH>
                      <wp:positionV relativeFrom="paragraph">
                        <wp:posOffset>3444240</wp:posOffset>
                      </wp:positionV>
                      <wp:extent cx="294005" cy="285750"/>
                      <wp:effectExtent l="0" t="0" r="0" b="0"/>
                      <wp:wrapNone/>
                      <wp:docPr id="814040455" name="Блок-схема: узел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 cy="285750"/>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7C18DF88" w14:textId="63F7E21A" w:rsidR="00F91F53" w:rsidRPr="00256C4A" w:rsidRDefault="00F91F53" w:rsidP="00D967BE">
                                  <w:pPr>
                                    <w:jc w:val="center"/>
                                    <w:rPr>
                                      <w:sz w:val="16"/>
                                      <w:szCs w:val="16"/>
                                    </w:rPr>
                                  </w:pPr>
                                  <w:r>
                                    <w:rPr>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0C688" id="Блок-схема: узел 25" o:spid="_x0000_s1050" type="#_x0000_t120" style="position:absolute;left:0;text-align:left;margin-left:194.75pt;margin-top:271.2pt;width:23.15pt;height:22.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" fillcolor="white [3201]" strokecolor="#f79646 [3209]" strokeweight="1pt">
                      <v:stroke joinstyle="miter"/>
                      <v:path arrowok="t"/>
                      <v:textbox>
                        <w:txbxContent>
                          <w:p w14:paraId="7C18DF88" w14:textId="63F7E21A" w:rsidR="00F91F53" w:rsidRPr="00256C4A" w:rsidRDefault="00F91F53" w:rsidP="00D967BE">
                            <w:pPr>
                              <w:jc w:val="center"/>
                              <w:rPr>
                                <w:sz w:val="16"/>
                                <w:szCs w:val="16"/>
                              </w:rPr>
                            </w:pPr>
                            <w:r>
                              <w:rPr>
                                <w:sz w:val="16"/>
                                <w:szCs w:val="16"/>
                              </w:rPr>
                              <w:t>9</w:t>
                            </w:r>
                          </w:p>
                        </w:txbxContent>
                      </v:textbox>
                    </v:shape>
                  </w:pict>
                </mc:Fallback>
              </mc:AlternateContent>
            </w:r>
            <w:r>
              <w:rPr>
                <w:noProof/>
                <w:lang w:val="ky-KG"/>
              </w:rPr>
              <mc:AlternateContent>
                <mc:Choice Requires="wps">
                  <w:drawing>
                    <wp:anchor distT="0" distB="0" distL="114300" distR="114300" simplePos="0" relativeHeight="251834368" behindDoc="0" locked="0" layoutInCell="1" allowOverlap="1" wp14:anchorId="6049DE45" wp14:editId="0D71320F">
                      <wp:simplePos x="0" y="0"/>
                      <wp:positionH relativeFrom="column">
                        <wp:posOffset>2488565</wp:posOffset>
                      </wp:positionH>
                      <wp:positionV relativeFrom="paragraph">
                        <wp:posOffset>1308100</wp:posOffset>
                      </wp:positionV>
                      <wp:extent cx="294005" cy="285750"/>
                      <wp:effectExtent l="0" t="0" r="0" b="0"/>
                      <wp:wrapNone/>
                      <wp:docPr id="1711695683" name="Блок-схема: узел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 cy="285750"/>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324FD0F6" w14:textId="77777777" w:rsidR="00F91F53" w:rsidRPr="00256C4A" w:rsidRDefault="00F91F53" w:rsidP="00256C4A">
                                  <w:pPr>
                                    <w:jc w:val="center"/>
                                    <w:rPr>
                                      <w:sz w:val="16"/>
                                      <w:szCs w:val="16"/>
                                    </w:rPr>
                                  </w:pPr>
                                  <w:r w:rsidRPr="00256C4A">
                                    <w:rPr>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9DE45" id="Блок-схема: узел 24" o:spid="_x0000_s1051" type="#_x0000_t120" style="position:absolute;left:0;text-align:left;margin-left:195.95pt;margin-top:103pt;width:23.15pt;height:2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" fillcolor="white [3201]" strokecolor="#f79646 [3209]" strokeweight="1pt">
                      <v:stroke joinstyle="miter"/>
                      <v:path arrowok="t"/>
                      <v:textbox>
                        <w:txbxContent>
                          <w:p w14:paraId="324FD0F6" w14:textId="77777777" w:rsidR="00F91F53" w:rsidRPr="00256C4A" w:rsidRDefault="00F91F53" w:rsidP="00256C4A">
                            <w:pPr>
                              <w:jc w:val="center"/>
                              <w:rPr>
                                <w:sz w:val="16"/>
                                <w:szCs w:val="16"/>
                              </w:rPr>
                            </w:pPr>
                            <w:r w:rsidRPr="00256C4A">
                              <w:rPr>
                                <w:sz w:val="16"/>
                                <w:szCs w:val="16"/>
                              </w:rPr>
                              <w:t>4</w:t>
                            </w:r>
                          </w:p>
                        </w:txbxContent>
                      </v:textbox>
                    </v:shape>
                  </w:pict>
                </mc:Fallback>
              </mc:AlternateContent>
            </w:r>
            <w:r>
              <w:rPr>
                <w:noProof/>
                <w:lang w:val="ky-KG"/>
              </w:rPr>
              <mc:AlternateContent>
                <mc:Choice Requires="wps">
                  <w:drawing>
                    <wp:anchor distT="0" distB="0" distL="114300" distR="114300" simplePos="0" relativeHeight="251830272" behindDoc="0" locked="0" layoutInCell="1" allowOverlap="1" wp14:anchorId="62CEA086" wp14:editId="733A712E">
                      <wp:simplePos x="0" y="0"/>
                      <wp:positionH relativeFrom="column">
                        <wp:posOffset>2486660</wp:posOffset>
                      </wp:positionH>
                      <wp:positionV relativeFrom="paragraph">
                        <wp:posOffset>493395</wp:posOffset>
                      </wp:positionV>
                      <wp:extent cx="294005" cy="285750"/>
                      <wp:effectExtent l="0" t="0" r="0" b="0"/>
                      <wp:wrapNone/>
                      <wp:docPr id="1004576879" name="Блок-схема: узел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 cy="285750"/>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2B9E5BFD" w14:textId="77777777" w:rsidR="00F91F53" w:rsidRPr="00256C4A" w:rsidRDefault="00F91F53" w:rsidP="00256C4A">
                                  <w:pPr>
                                    <w:jc w:val="center"/>
                                    <w:rPr>
                                      <w:sz w:val="16"/>
                                      <w:szCs w:val="16"/>
                                    </w:rPr>
                                  </w:pPr>
                                  <w:r w:rsidRPr="00256C4A">
                                    <w:rPr>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EA086" id="Блок-схема: узел 23" o:spid="_x0000_s1052" type="#_x0000_t120" style="position:absolute;left:0;text-align:left;margin-left:195.8pt;margin-top:38.85pt;width:23.15pt;height:2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" fillcolor="white [3201]" strokecolor="#f79646 [3209]" strokeweight="1pt">
                      <v:stroke joinstyle="miter"/>
                      <v:path arrowok="t"/>
                      <v:textbox>
                        <w:txbxContent>
                          <w:p w14:paraId="2B9E5BFD" w14:textId="77777777" w:rsidR="00F91F53" w:rsidRPr="00256C4A" w:rsidRDefault="00F91F53" w:rsidP="00256C4A">
                            <w:pPr>
                              <w:jc w:val="center"/>
                              <w:rPr>
                                <w:sz w:val="16"/>
                                <w:szCs w:val="16"/>
                              </w:rPr>
                            </w:pPr>
                            <w:r w:rsidRPr="00256C4A">
                              <w:rPr>
                                <w:sz w:val="16"/>
                                <w:szCs w:val="16"/>
                              </w:rPr>
                              <w:t>2</w:t>
                            </w:r>
                          </w:p>
                        </w:txbxContent>
                      </v:textbox>
                    </v:shape>
                  </w:pict>
                </mc:Fallback>
              </mc:AlternateContent>
            </w:r>
            <w:r>
              <w:rPr>
                <w:noProof/>
                <w:lang w:val="ky-KG"/>
              </w:rPr>
              <mc:AlternateContent>
                <mc:Choice Requires="wps">
                  <w:drawing>
                    <wp:anchor distT="0" distB="0" distL="114300" distR="114300" simplePos="0" relativeHeight="251832320" behindDoc="0" locked="0" layoutInCell="1" allowOverlap="1" wp14:anchorId="26DE0CBD" wp14:editId="2CA56D77">
                      <wp:simplePos x="0" y="0"/>
                      <wp:positionH relativeFrom="column">
                        <wp:posOffset>2496820</wp:posOffset>
                      </wp:positionH>
                      <wp:positionV relativeFrom="paragraph">
                        <wp:posOffset>906145</wp:posOffset>
                      </wp:positionV>
                      <wp:extent cx="294005" cy="285750"/>
                      <wp:effectExtent l="19050" t="19050" r="0" b="0"/>
                      <wp:wrapNone/>
                      <wp:docPr id="1350817552" name="Блок-схема: узел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28689">
                                <a:off x="0" y="0"/>
                                <a:ext cx="294005" cy="285750"/>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7BA800FD" w14:textId="77777777" w:rsidR="00F91F53" w:rsidRPr="00256C4A" w:rsidRDefault="00F91F53" w:rsidP="00256C4A">
                                  <w:pPr>
                                    <w:jc w:val="center"/>
                                    <w:rPr>
                                      <w:sz w:val="16"/>
                                      <w:szCs w:val="16"/>
                                    </w:rPr>
                                  </w:pPr>
                                  <w:r w:rsidRPr="00256C4A">
                                    <w:rPr>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E0CBD" id="Блок-схема: узел 22" o:spid="_x0000_s1053" type="#_x0000_t120" style="position:absolute;left:0;text-align:left;margin-left:196.6pt;margin-top:71.35pt;width:23.15pt;height:22.5pt;rotation:249789fd;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" fillcolor="white [3201]" strokecolor="#f79646 [3209]" strokeweight="1pt">
                      <v:stroke joinstyle="miter"/>
                      <v:path arrowok="t"/>
                      <v:textbox>
                        <w:txbxContent>
                          <w:p w14:paraId="7BA800FD" w14:textId="77777777" w:rsidR="00F91F53" w:rsidRPr="00256C4A" w:rsidRDefault="00F91F53" w:rsidP="00256C4A">
                            <w:pPr>
                              <w:jc w:val="center"/>
                              <w:rPr>
                                <w:sz w:val="16"/>
                                <w:szCs w:val="16"/>
                              </w:rPr>
                            </w:pPr>
                            <w:r w:rsidRPr="00256C4A">
                              <w:rPr>
                                <w:sz w:val="16"/>
                                <w:szCs w:val="16"/>
                              </w:rPr>
                              <w:t>3</w:t>
                            </w:r>
                          </w:p>
                        </w:txbxContent>
                      </v:textbox>
                    </v:shape>
                  </w:pict>
                </mc:Fallback>
              </mc:AlternateContent>
            </w:r>
            <w:r>
              <w:rPr>
                <w:noProof/>
                <w:lang w:val="ky-KG"/>
              </w:rPr>
              <mc:AlternateContent>
                <mc:Choice Requires="wps">
                  <w:drawing>
                    <wp:anchor distT="0" distB="0" distL="114300" distR="114300" simplePos="0" relativeHeight="251828224" behindDoc="0" locked="0" layoutInCell="1" allowOverlap="1" wp14:anchorId="1ED7042A" wp14:editId="13AB2969">
                      <wp:simplePos x="0" y="0"/>
                      <wp:positionH relativeFrom="column">
                        <wp:posOffset>2486025</wp:posOffset>
                      </wp:positionH>
                      <wp:positionV relativeFrom="paragraph">
                        <wp:posOffset>15240</wp:posOffset>
                      </wp:positionV>
                      <wp:extent cx="294005" cy="285750"/>
                      <wp:effectExtent l="0" t="0" r="0" b="0"/>
                      <wp:wrapNone/>
                      <wp:docPr id="751793551" name="Блок-схема: узел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 cy="285750"/>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10FA397B" w14:textId="77777777" w:rsidR="00F91F53" w:rsidRPr="00256C4A" w:rsidRDefault="00F91F53" w:rsidP="00256C4A">
                                  <w:pPr>
                                    <w:jc w:val="center"/>
                                    <w:rPr>
                                      <w:sz w:val="16"/>
                                      <w:szCs w:val="16"/>
                                    </w:rPr>
                                  </w:pPr>
                                  <w:r w:rsidRPr="00256C4A">
                                    <w:rPr>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7042A" id="Блок-схема: узел 21" o:spid="_x0000_s1054" type="#_x0000_t120" style="position:absolute;left:0;text-align:left;margin-left:195.75pt;margin-top:1.2pt;width:23.15pt;height:2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" fillcolor="white [3201]" strokecolor="#f79646 [3209]" strokeweight="1pt">
                      <v:stroke joinstyle="miter"/>
                      <v:path arrowok="t"/>
                      <v:textbox>
                        <w:txbxContent>
                          <w:p w14:paraId="10FA397B" w14:textId="77777777" w:rsidR="00F91F53" w:rsidRPr="00256C4A" w:rsidRDefault="00F91F53" w:rsidP="00256C4A">
                            <w:pPr>
                              <w:jc w:val="center"/>
                              <w:rPr>
                                <w:sz w:val="16"/>
                                <w:szCs w:val="16"/>
                              </w:rPr>
                            </w:pPr>
                            <w:r w:rsidRPr="00256C4A">
                              <w:rPr>
                                <w:sz w:val="16"/>
                                <w:szCs w:val="16"/>
                              </w:rPr>
                              <w:t>1</w:t>
                            </w:r>
                          </w:p>
                        </w:txbxContent>
                      </v:textbox>
                    </v:shape>
                  </w:pict>
                </mc:Fallback>
              </mc:AlternateContent>
            </w:r>
            <w:r w:rsidR="00D967BE" w:rsidRPr="00292D96">
              <w:rPr>
                <w:rFonts w:ascii="Times New Roman" w:eastAsia="Times New Roman" w:hAnsi="Times New Roman" w:cs="Times New Roman"/>
                <w:noProof/>
                <w:sz w:val="24"/>
                <w:szCs w:val="24"/>
                <w:shd w:val="clear" w:color="auto" w:fill="BFBFBF" w:themeFill="background1" w:themeFillShade="BF"/>
                <w:lang w:val="ky-KG" w:eastAsia="ru-RU"/>
              </w:rPr>
              <w:drawing>
                <wp:inline distT="0" distB="0" distL="0" distR="0" wp14:anchorId="6DBAAAE7" wp14:editId="444F61B2">
                  <wp:extent cx="2973788" cy="3712845"/>
                  <wp:effectExtent l="0" t="19050" r="0" b="59055"/>
                  <wp:docPr id="68" name="Схема 6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c>
        <w:tc>
          <w:tcPr>
            <w:tcW w:w="4536" w:type="dxa"/>
          </w:tcPr>
          <w:p w14:paraId="4CFFFD27" w14:textId="1A28D4C6" w:rsidR="00D967BE" w:rsidRPr="00292D96" w:rsidRDefault="00220E62" w:rsidP="0025162C">
            <w:pPr>
              <w:tabs>
                <w:tab w:val="left" w:pos="-1440"/>
                <w:tab w:val="left" w:pos="-720"/>
                <w:tab w:val="left" w:pos="567"/>
              </w:tabs>
              <w:suppressAutoHyphens/>
              <w:jc w:val="center"/>
              <w:rPr>
                <w:rFonts w:ascii="Times New Roman" w:eastAsia="Times New Roman" w:hAnsi="Times New Roman" w:cs="Times New Roman"/>
                <w:sz w:val="24"/>
                <w:szCs w:val="24"/>
                <w:lang w:val="ky-KG" w:eastAsia="ru-RU"/>
              </w:rPr>
            </w:pPr>
            <w:r>
              <w:rPr>
                <w:noProof/>
                <w:lang w:val="ky-KG"/>
              </w:rPr>
              <mc:AlternateContent>
                <mc:Choice Requires="wps">
                  <w:drawing>
                    <wp:anchor distT="0" distB="0" distL="114300" distR="114300" simplePos="0" relativeHeight="252025856" behindDoc="0" locked="0" layoutInCell="1" allowOverlap="1" wp14:anchorId="6DD50A51" wp14:editId="22C27C57">
                      <wp:simplePos x="0" y="0"/>
                      <wp:positionH relativeFrom="column">
                        <wp:posOffset>2281555</wp:posOffset>
                      </wp:positionH>
                      <wp:positionV relativeFrom="paragraph">
                        <wp:posOffset>3082925</wp:posOffset>
                      </wp:positionV>
                      <wp:extent cx="247650" cy="219075"/>
                      <wp:effectExtent l="0" t="0" r="0" b="9525"/>
                      <wp:wrapNone/>
                      <wp:docPr id="477522892"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11054E0" w14:textId="77777777" w:rsidR="00F91F53" w:rsidRPr="008B7791" w:rsidRDefault="00F91F53" w:rsidP="004C3E19">
                                  <w:pPr>
                                    <w:jc w:val="center"/>
                                    <w:rPr>
                                      <w:sz w:val="20"/>
                                      <w:szCs w:val="20"/>
                                    </w:rPr>
                                  </w:pPr>
                                  <w:r>
                                    <w:rPr>
                                      <w:sz w:val="20"/>
                                      <w:szCs w:val="20"/>
                                    </w:rPr>
                                    <w:t>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D50A51" id="Прямоугольник 20" o:spid="_x0000_s1055" style="position:absolute;left:0;text-align:left;margin-left:179.65pt;margin-top:242.75pt;width:19.5pt;height:17.2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" fillcolor="white [3201]" strokecolor="#f79646 [3209]" strokeweight="1pt">
                      <v:path arrowok="t"/>
                      <v:textbox>
                        <w:txbxContent>
                          <w:p w14:paraId="011054E0" w14:textId="77777777" w:rsidR="00F91F53" w:rsidRPr="008B7791" w:rsidRDefault="00F91F53" w:rsidP="004C3E19">
                            <w:pPr>
                              <w:jc w:val="center"/>
                              <w:rPr>
                                <w:sz w:val="20"/>
                                <w:szCs w:val="20"/>
                              </w:rPr>
                            </w:pPr>
                            <w:r>
                              <w:rPr>
                                <w:sz w:val="20"/>
                                <w:szCs w:val="20"/>
                              </w:rPr>
                              <w:t>99</w:t>
                            </w:r>
                          </w:p>
                        </w:txbxContent>
                      </v:textbox>
                    </v:rect>
                  </w:pict>
                </mc:Fallback>
              </mc:AlternateContent>
            </w:r>
            <w:r>
              <w:rPr>
                <w:noProof/>
                <w:lang w:val="ky-KG"/>
              </w:rPr>
              <mc:AlternateContent>
                <mc:Choice Requires="wps">
                  <w:drawing>
                    <wp:anchor distT="0" distB="0" distL="114300" distR="114300" simplePos="0" relativeHeight="251890688" behindDoc="0" locked="0" layoutInCell="1" allowOverlap="1" wp14:anchorId="41A3904F" wp14:editId="19665A25">
                      <wp:simplePos x="0" y="0"/>
                      <wp:positionH relativeFrom="column">
                        <wp:posOffset>2286635</wp:posOffset>
                      </wp:positionH>
                      <wp:positionV relativeFrom="paragraph">
                        <wp:posOffset>3465195</wp:posOffset>
                      </wp:positionV>
                      <wp:extent cx="236855" cy="219075"/>
                      <wp:effectExtent l="0" t="0" r="0" b="9525"/>
                      <wp:wrapNone/>
                      <wp:docPr id="1153212573"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855" cy="219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F39CEE" w14:textId="550ACAA1" w:rsidR="00F91F53" w:rsidRPr="004C3E19" w:rsidRDefault="00F91F53" w:rsidP="004C3E19">
                                  <w:pPr>
                                    <w:ind w:right="-104"/>
                                    <w:jc w:val="cente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3904F" id="Прямоугольник 19" o:spid="_x0000_s1056" style="position:absolute;left:0;text-align:left;margin-left:180.05pt;margin-top:272.85pt;width:18.65pt;height:17.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" fillcolor="white [3201]" strokecolor="#f79646 [3209]" strokeweight="1pt">
                      <v:path arrowok="t"/>
                      <v:textbox>
                        <w:txbxContent>
                          <w:p w14:paraId="44F39CEE" w14:textId="550ACAA1" w:rsidR="00F91F53" w:rsidRPr="004C3E19" w:rsidRDefault="00F91F53" w:rsidP="004C3E19">
                            <w:pPr>
                              <w:ind w:right="-104"/>
                              <w:jc w:val="center"/>
                              <w:rPr>
                                <w:sz w:val="16"/>
                                <w:szCs w:val="16"/>
                              </w:rPr>
                            </w:pPr>
                            <w:r>
                              <w:rPr>
                                <w:sz w:val="16"/>
                                <w:szCs w:val="16"/>
                              </w:rPr>
                              <w:t>10</w:t>
                            </w:r>
                          </w:p>
                        </w:txbxContent>
                      </v:textbox>
                    </v:rect>
                  </w:pict>
                </mc:Fallback>
              </mc:AlternateContent>
            </w:r>
            <w:r>
              <w:rPr>
                <w:noProof/>
                <w:lang w:val="ky-KG"/>
              </w:rPr>
              <mc:AlternateContent>
                <mc:Choice Requires="wps">
                  <w:drawing>
                    <wp:anchor distT="0" distB="0" distL="114300" distR="114300" simplePos="0" relativeHeight="251993088" behindDoc="0" locked="0" layoutInCell="1" allowOverlap="1" wp14:anchorId="0CB41F05" wp14:editId="6A35DC1B">
                      <wp:simplePos x="0" y="0"/>
                      <wp:positionH relativeFrom="column">
                        <wp:posOffset>2286635</wp:posOffset>
                      </wp:positionH>
                      <wp:positionV relativeFrom="paragraph">
                        <wp:posOffset>2693670</wp:posOffset>
                      </wp:positionV>
                      <wp:extent cx="247650" cy="219075"/>
                      <wp:effectExtent l="0" t="0" r="0" b="9525"/>
                      <wp:wrapNone/>
                      <wp:docPr id="574525072"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4041AB" w14:textId="77777777" w:rsidR="00F91F53" w:rsidRPr="008B7791" w:rsidRDefault="00F91F53" w:rsidP="000E679E">
                                  <w:pPr>
                                    <w:jc w:val="center"/>
                                    <w:rPr>
                                      <w:sz w:val="20"/>
                                      <w:szCs w:val="20"/>
                                    </w:rPr>
                                  </w:pPr>
                                  <w:r>
                                    <w:rPr>
                                      <w:sz w:val="20"/>
                                      <w:szCs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B41F05" id="Прямоугольник 18" o:spid="_x0000_s1057" style="position:absolute;left:0;text-align:left;margin-left:180.05pt;margin-top:212.1pt;width:19.5pt;height:17.2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" fillcolor="white [3201]" strokecolor="#f79646 [3209]" strokeweight="1pt">
                      <v:path arrowok="t"/>
                      <v:textbox>
                        <w:txbxContent>
                          <w:p w14:paraId="1F4041AB" w14:textId="77777777" w:rsidR="00F91F53" w:rsidRPr="008B7791" w:rsidRDefault="00F91F53" w:rsidP="000E679E">
                            <w:pPr>
                              <w:jc w:val="center"/>
                              <w:rPr>
                                <w:sz w:val="20"/>
                                <w:szCs w:val="20"/>
                              </w:rPr>
                            </w:pPr>
                            <w:r>
                              <w:rPr>
                                <w:sz w:val="20"/>
                                <w:szCs w:val="20"/>
                              </w:rPr>
                              <w:t>8</w:t>
                            </w:r>
                          </w:p>
                        </w:txbxContent>
                      </v:textbox>
                    </v:rect>
                  </w:pict>
                </mc:Fallback>
              </mc:AlternateContent>
            </w:r>
            <w:r>
              <w:rPr>
                <w:noProof/>
                <w:lang w:val="ky-KG"/>
              </w:rPr>
              <mc:AlternateContent>
                <mc:Choice Requires="wps">
                  <w:drawing>
                    <wp:anchor distT="0" distB="0" distL="114300" distR="114300" simplePos="0" relativeHeight="252023808" behindDoc="0" locked="0" layoutInCell="1" allowOverlap="1" wp14:anchorId="1836F94D" wp14:editId="75425C2C">
                      <wp:simplePos x="0" y="0"/>
                      <wp:positionH relativeFrom="column">
                        <wp:posOffset>2273300</wp:posOffset>
                      </wp:positionH>
                      <wp:positionV relativeFrom="paragraph">
                        <wp:posOffset>1935480</wp:posOffset>
                      </wp:positionV>
                      <wp:extent cx="247650" cy="219075"/>
                      <wp:effectExtent l="0" t="0" r="0" b="9525"/>
                      <wp:wrapNone/>
                      <wp:docPr id="432646945"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CFFC9D" w14:textId="77777777" w:rsidR="00F91F53" w:rsidRPr="008B7791" w:rsidRDefault="00F91F53" w:rsidP="00D967BE">
                                  <w:pPr>
                                    <w:jc w:val="center"/>
                                    <w:rPr>
                                      <w:sz w:val="20"/>
                                      <w:szCs w:val="20"/>
                                    </w:rPr>
                                  </w:pPr>
                                  <w:r w:rsidRPr="008B7791">
                                    <w:rPr>
                                      <w:sz w:val="20"/>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36F94D" id="Прямоугольник 17" o:spid="_x0000_s1058" style="position:absolute;left:0;text-align:left;margin-left:179pt;margin-top:152.4pt;width:19.5pt;height:17.2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" fillcolor="white [3201]" strokecolor="#f79646 [3209]" strokeweight="1pt">
                      <v:path arrowok="t"/>
                      <v:textbox>
                        <w:txbxContent>
                          <w:p w14:paraId="27CFFC9D" w14:textId="77777777" w:rsidR="00F91F53" w:rsidRPr="008B7791" w:rsidRDefault="00F91F53" w:rsidP="00D967BE">
                            <w:pPr>
                              <w:jc w:val="center"/>
                              <w:rPr>
                                <w:sz w:val="20"/>
                                <w:szCs w:val="20"/>
                              </w:rPr>
                            </w:pPr>
                            <w:r w:rsidRPr="008B7791">
                              <w:rPr>
                                <w:sz w:val="20"/>
                                <w:szCs w:val="20"/>
                              </w:rPr>
                              <w:t>6</w:t>
                            </w:r>
                          </w:p>
                        </w:txbxContent>
                      </v:textbox>
                    </v:rect>
                  </w:pict>
                </mc:Fallback>
              </mc:AlternateContent>
            </w:r>
            <w:r>
              <w:rPr>
                <w:noProof/>
                <w:lang w:val="ky-KG"/>
              </w:rPr>
              <mc:AlternateContent>
                <mc:Choice Requires="wps">
                  <w:drawing>
                    <wp:anchor distT="0" distB="0" distL="114300" distR="114300" simplePos="0" relativeHeight="251884544" behindDoc="0" locked="0" layoutInCell="1" allowOverlap="1" wp14:anchorId="2BD1A309" wp14:editId="48C3B52E">
                      <wp:simplePos x="0" y="0"/>
                      <wp:positionH relativeFrom="column">
                        <wp:posOffset>2277110</wp:posOffset>
                      </wp:positionH>
                      <wp:positionV relativeFrom="paragraph">
                        <wp:posOffset>1598930</wp:posOffset>
                      </wp:positionV>
                      <wp:extent cx="247650" cy="219075"/>
                      <wp:effectExtent l="0" t="0" r="0" b="9525"/>
                      <wp:wrapNone/>
                      <wp:docPr id="1908368071"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5A4FC6" w14:textId="77777777" w:rsidR="00F91F53" w:rsidRPr="008B7791" w:rsidRDefault="00F91F53" w:rsidP="00185FAF">
                                  <w:pPr>
                                    <w:jc w:val="center"/>
                                    <w:rPr>
                                      <w:sz w:val="20"/>
                                      <w:szCs w:val="20"/>
                                    </w:rPr>
                                  </w:pPr>
                                  <w:r w:rsidRPr="008B7791">
                                    <w:rPr>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D1A309" id="Прямоугольник 16" o:spid="_x0000_s1059" style="position:absolute;left:0;text-align:left;margin-left:179.3pt;margin-top:125.9pt;width:19.5pt;height:17.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" fillcolor="white [3201]" strokecolor="#f79646 [3209]" strokeweight="1pt">
                      <v:path arrowok="t"/>
                      <v:textbox>
                        <w:txbxContent>
                          <w:p w14:paraId="3A5A4FC6" w14:textId="77777777" w:rsidR="00F91F53" w:rsidRPr="008B7791" w:rsidRDefault="00F91F53" w:rsidP="00185FAF">
                            <w:pPr>
                              <w:jc w:val="center"/>
                              <w:rPr>
                                <w:sz w:val="20"/>
                                <w:szCs w:val="20"/>
                              </w:rPr>
                            </w:pPr>
                            <w:r w:rsidRPr="008B7791">
                              <w:rPr>
                                <w:sz w:val="20"/>
                                <w:szCs w:val="20"/>
                              </w:rPr>
                              <w:t>5</w:t>
                            </w:r>
                          </w:p>
                        </w:txbxContent>
                      </v:textbox>
                    </v:rect>
                  </w:pict>
                </mc:Fallback>
              </mc:AlternateContent>
            </w:r>
            <w:r>
              <w:rPr>
                <w:noProof/>
                <w:lang w:val="ky-KG"/>
              </w:rPr>
              <mc:AlternateContent>
                <mc:Choice Requires="wps">
                  <w:drawing>
                    <wp:anchor distT="0" distB="0" distL="114300" distR="114300" simplePos="0" relativeHeight="251882496" behindDoc="0" locked="0" layoutInCell="1" allowOverlap="1" wp14:anchorId="507E5F95" wp14:editId="79CD6CF9">
                      <wp:simplePos x="0" y="0"/>
                      <wp:positionH relativeFrom="column">
                        <wp:posOffset>2277110</wp:posOffset>
                      </wp:positionH>
                      <wp:positionV relativeFrom="paragraph">
                        <wp:posOffset>1189355</wp:posOffset>
                      </wp:positionV>
                      <wp:extent cx="247650" cy="219075"/>
                      <wp:effectExtent l="0" t="0" r="0" b="9525"/>
                      <wp:wrapNone/>
                      <wp:docPr id="328523594"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339C9E" w14:textId="77777777" w:rsidR="00F91F53" w:rsidRPr="008B7791" w:rsidRDefault="00F91F53" w:rsidP="00185FAF">
                                  <w:pPr>
                                    <w:jc w:val="center"/>
                                    <w:rPr>
                                      <w:sz w:val="20"/>
                                      <w:szCs w:val="20"/>
                                    </w:rPr>
                                  </w:pPr>
                                  <w:r w:rsidRPr="008B7791">
                                    <w:rPr>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7E5F95" id="Прямоугольник 15" o:spid="_x0000_s1060" style="position:absolute;left:0;text-align:left;margin-left:179.3pt;margin-top:93.65pt;width:19.5pt;height:17.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" fillcolor="white [3201]" strokecolor="#f79646 [3209]" strokeweight="1pt">
                      <v:path arrowok="t"/>
                      <v:textbox>
                        <w:txbxContent>
                          <w:p w14:paraId="39339C9E" w14:textId="77777777" w:rsidR="00F91F53" w:rsidRPr="008B7791" w:rsidRDefault="00F91F53" w:rsidP="00185FAF">
                            <w:pPr>
                              <w:jc w:val="center"/>
                              <w:rPr>
                                <w:sz w:val="20"/>
                                <w:szCs w:val="20"/>
                              </w:rPr>
                            </w:pPr>
                            <w:r w:rsidRPr="008B7791">
                              <w:rPr>
                                <w:sz w:val="20"/>
                                <w:szCs w:val="20"/>
                              </w:rPr>
                              <w:t>4</w:t>
                            </w:r>
                          </w:p>
                        </w:txbxContent>
                      </v:textbox>
                    </v:rect>
                  </w:pict>
                </mc:Fallback>
              </mc:AlternateContent>
            </w:r>
            <w:r>
              <w:rPr>
                <w:noProof/>
                <w:lang w:val="ky-KG"/>
              </w:rPr>
              <mc:AlternateContent>
                <mc:Choice Requires="wps">
                  <w:drawing>
                    <wp:anchor distT="0" distB="0" distL="114300" distR="114300" simplePos="0" relativeHeight="251880448" behindDoc="0" locked="0" layoutInCell="1" allowOverlap="1" wp14:anchorId="31F15DAA" wp14:editId="5273DED1">
                      <wp:simplePos x="0" y="0"/>
                      <wp:positionH relativeFrom="column">
                        <wp:posOffset>2277110</wp:posOffset>
                      </wp:positionH>
                      <wp:positionV relativeFrom="paragraph">
                        <wp:posOffset>827405</wp:posOffset>
                      </wp:positionV>
                      <wp:extent cx="247650" cy="219075"/>
                      <wp:effectExtent l="0" t="0" r="0" b="9525"/>
                      <wp:wrapNone/>
                      <wp:docPr id="1575342172"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535CA5" w14:textId="77777777" w:rsidR="00F91F53" w:rsidRPr="008B7791" w:rsidRDefault="00F91F53" w:rsidP="00185FAF">
                                  <w:pPr>
                                    <w:jc w:val="center"/>
                                    <w:rPr>
                                      <w:sz w:val="20"/>
                                      <w:szCs w:val="20"/>
                                    </w:rPr>
                                  </w:pPr>
                                  <w:r w:rsidRPr="008B7791">
                                    <w:rPr>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F15DAA" id="Прямоугольник 14" o:spid="_x0000_s1061" style="position:absolute;left:0;text-align:left;margin-left:179.3pt;margin-top:65.15pt;width:19.5pt;height:17.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" fillcolor="white [3201]" strokecolor="#f79646 [3209]" strokeweight="1pt">
                      <v:path arrowok="t"/>
                      <v:textbox>
                        <w:txbxContent>
                          <w:p w14:paraId="48535CA5" w14:textId="77777777" w:rsidR="00F91F53" w:rsidRPr="008B7791" w:rsidRDefault="00F91F53" w:rsidP="00185FAF">
                            <w:pPr>
                              <w:jc w:val="center"/>
                              <w:rPr>
                                <w:sz w:val="20"/>
                                <w:szCs w:val="20"/>
                              </w:rPr>
                            </w:pPr>
                            <w:r w:rsidRPr="008B7791">
                              <w:rPr>
                                <w:sz w:val="20"/>
                                <w:szCs w:val="20"/>
                              </w:rPr>
                              <w:t>3</w:t>
                            </w:r>
                          </w:p>
                        </w:txbxContent>
                      </v:textbox>
                    </v:rect>
                  </w:pict>
                </mc:Fallback>
              </mc:AlternateContent>
            </w:r>
            <w:r>
              <w:rPr>
                <w:noProof/>
                <w:lang w:val="ky-KG"/>
              </w:rPr>
              <mc:AlternateContent>
                <mc:Choice Requires="wps">
                  <w:drawing>
                    <wp:anchor distT="0" distB="0" distL="114300" distR="114300" simplePos="0" relativeHeight="251920384" behindDoc="0" locked="0" layoutInCell="1" allowOverlap="1" wp14:anchorId="6ACB9823" wp14:editId="050C862B">
                      <wp:simplePos x="0" y="0"/>
                      <wp:positionH relativeFrom="column">
                        <wp:posOffset>2277110</wp:posOffset>
                      </wp:positionH>
                      <wp:positionV relativeFrom="paragraph">
                        <wp:posOffset>421640</wp:posOffset>
                      </wp:positionV>
                      <wp:extent cx="247650" cy="219075"/>
                      <wp:effectExtent l="0" t="0" r="0" b="9525"/>
                      <wp:wrapNone/>
                      <wp:docPr id="1170080197"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4AD556" w14:textId="77777777" w:rsidR="00F91F53" w:rsidRPr="0026015D" w:rsidRDefault="00F91F53" w:rsidP="008B7791">
                                  <w:pPr>
                                    <w:jc w:val="center"/>
                                    <w:rPr>
                                      <w:sz w:val="18"/>
                                      <w:szCs w:val="18"/>
                                    </w:rPr>
                                  </w:pPr>
                                  <w:r w:rsidRPr="0026015D">
                                    <w:rPr>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CB9823" id="Прямоугольник 13" o:spid="_x0000_s1062" style="position:absolute;left:0;text-align:left;margin-left:179.3pt;margin-top:33.2pt;width:19.5pt;height:17.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" fillcolor="white [3201]" strokecolor="#f79646 [3209]" strokeweight="1pt">
                      <v:path arrowok="t"/>
                      <v:textbox>
                        <w:txbxContent>
                          <w:p w14:paraId="204AD556" w14:textId="77777777" w:rsidR="00F91F53" w:rsidRPr="0026015D" w:rsidRDefault="00F91F53" w:rsidP="008B7791">
                            <w:pPr>
                              <w:jc w:val="center"/>
                              <w:rPr>
                                <w:sz w:val="18"/>
                                <w:szCs w:val="18"/>
                              </w:rPr>
                            </w:pPr>
                            <w:r w:rsidRPr="0026015D">
                              <w:rPr>
                                <w:sz w:val="18"/>
                                <w:szCs w:val="18"/>
                              </w:rPr>
                              <w:t>2</w:t>
                            </w:r>
                          </w:p>
                        </w:txbxContent>
                      </v:textbox>
                    </v:rect>
                  </w:pict>
                </mc:Fallback>
              </mc:AlternateContent>
            </w:r>
            <w:r>
              <w:rPr>
                <w:noProof/>
                <w:lang w:val="ky-KG"/>
              </w:rPr>
              <mc:AlternateContent>
                <mc:Choice Requires="wps">
                  <w:drawing>
                    <wp:anchor distT="0" distB="0" distL="114300" distR="114300" simplePos="0" relativeHeight="251876352" behindDoc="0" locked="0" layoutInCell="1" allowOverlap="1" wp14:anchorId="54A9486D" wp14:editId="0E24988F">
                      <wp:simplePos x="0" y="0"/>
                      <wp:positionH relativeFrom="column">
                        <wp:posOffset>2277110</wp:posOffset>
                      </wp:positionH>
                      <wp:positionV relativeFrom="paragraph">
                        <wp:posOffset>65405</wp:posOffset>
                      </wp:positionV>
                      <wp:extent cx="247650" cy="219075"/>
                      <wp:effectExtent l="0" t="0" r="0" b="9525"/>
                      <wp:wrapNone/>
                      <wp:docPr id="581329591"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63D1EA" w14:textId="77777777" w:rsidR="00F91F53" w:rsidRDefault="00F91F53" w:rsidP="00185FAF">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A9486D" id="Прямоугольник 12" o:spid="_x0000_s1063" style="position:absolute;left:0;text-align:left;margin-left:179.3pt;margin-top:5.15pt;width:19.5pt;height:17.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" fillcolor="white [3201]" strokecolor="#f79646 [3209]" strokeweight="1pt">
                      <v:path arrowok="t"/>
                      <v:textbox>
                        <w:txbxContent>
                          <w:p w14:paraId="0663D1EA" w14:textId="77777777" w:rsidR="00F91F53" w:rsidRDefault="00F91F53" w:rsidP="00185FAF">
                            <w:pPr>
                              <w:jc w:val="center"/>
                            </w:pPr>
                            <w:r>
                              <w:t>1</w:t>
                            </w:r>
                          </w:p>
                        </w:txbxContent>
                      </v:textbox>
                    </v:rect>
                  </w:pict>
                </mc:Fallback>
              </mc:AlternateContent>
            </w:r>
            <w:r w:rsidR="00D967BE" w:rsidRPr="00292D96">
              <w:rPr>
                <w:rFonts w:ascii="Times New Roman" w:eastAsia="Times New Roman" w:hAnsi="Times New Roman" w:cs="Times New Roman"/>
                <w:noProof/>
                <w:sz w:val="24"/>
                <w:szCs w:val="24"/>
                <w:shd w:val="clear" w:color="auto" w:fill="92D050"/>
                <w:lang w:val="ky-KG" w:eastAsia="ru-RU"/>
              </w:rPr>
              <w:drawing>
                <wp:inline distT="0" distB="0" distL="0" distR="0" wp14:anchorId="201B25AB" wp14:editId="466A8FCE">
                  <wp:extent cx="2790825" cy="3712845"/>
                  <wp:effectExtent l="0" t="19050" r="0" b="20955"/>
                  <wp:docPr id="69" name="Схема 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tc>
      </w:tr>
    </w:tbl>
    <w:p w14:paraId="63A3F863" w14:textId="77777777" w:rsidR="000E7588" w:rsidRPr="00292D96" w:rsidRDefault="000E7588" w:rsidP="00531E19">
      <w:pPr>
        <w:spacing w:after="0" w:line="240" w:lineRule="auto"/>
        <w:ind w:firstLine="708"/>
        <w:jc w:val="both"/>
        <w:rPr>
          <w:rFonts w:ascii="Times New Roman" w:hAnsi="Times New Roman" w:cs="Times New Roman"/>
          <w:sz w:val="24"/>
          <w:szCs w:val="24"/>
          <w:lang w:val="ky-KG"/>
        </w:rPr>
      </w:pPr>
    </w:p>
    <w:p w14:paraId="0D478C9E" w14:textId="1D5B56FB" w:rsidR="00E230ED" w:rsidRPr="00292D96" w:rsidRDefault="00E230ED" w:rsidP="00E230ED">
      <w:pPr>
        <w:jc w:val="center"/>
        <w:rPr>
          <w:rFonts w:ascii="Times New Roman" w:hAnsi="Times New Roman" w:cs="Times New Roman"/>
          <w:bCs/>
          <w:sz w:val="24"/>
          <w:szCs w:val="24"/>
          <w:lang w:val="ky-KG"/>
        </w:rPr>
      </w:pPr>
      <w:r w:rsidRPr="00292D96">
        <w:rPr>
          <w:rFonts w:ascii="Times New Roman" w:eastAsia="Times New Roman" w:hAnsi="Times New Roman" w:cs="Times New Roman"/>
          <w:sz w:val="24"/>
          <w:szCs w:val="24"/>
          <w:lang w:val="ky-KG" w:eastAsia="ru-RU"/>
        </w:rPr>
        <w:t>6</w:t>
      </w:r>
      <w:r w:rsidR="00B84994" w:rsidRPr="00292D96">
        <w:rPr>
          <w:rFonts w:ascii="Times New Roman" w:eastAsia="Times New Roman" w:hAnsi="Times New Roman" w:cs="Times New Roman"/>
          <w:sz w:val="24"/>
          <w:szCs w:val="24"/>
          <w:lang w:val="ky-KG" w:eastAsia="ru-RU"/>
        </w:rPr>
        <w:t>-сүрөт.</w:t>
      </w:r>
      <w:r w:rsidRPr="00292D96">
        <w:rPr>
          <w:rFonts w:ascii="Times New Roman" w:eastAsia="Times New Roman" w:hAnsi="Times New Roman" w:cs="Times New Roman"/>
          <w:sz w:val="24"/>
          <w:szCs w:val="24"/>
          <w:lang w:val="ky-KG" w:eastAsia="ru-RU"/>
        </w:rPr>
        <w:t xml:space="preserve"> </w:t>
      </w:r>
      <w:r w:rsidR="00B84994" w:rsidRPr="00292D96">
        <w:rPr>
          <w:rFonts w:ascii="Times New Roman" w:hAnsi="Times New Roman" w:cs="Times New Roman"/>
          <w:bCs/>
          <w:sz w:val="24"/>
          <w:szCs w:val="24"/>
          <w:lang w:val="ky-KG"/>
        </w:rPr>
        <w:t>Окуу модулу аркылуу кесиптик стандарттын жана билим берүү программасынын өз ара байланышынын схемасы</w:t>
      </w:r>
    </w:p>
    <w:p w14:paraId="00C77310" w14:textId="541287E9" w:rsidR="00B84994" w:rsidRPr="00292D96" w:rsidRDefault="00723461" w:rsidP="00723461">
      <w:pPr>
        <w:spacing w:after="0" w:line="240" w:lineRule="auto"/>
        <w:ind w:firstLine="708"/>
        <w:jc w:val="both"/>
        <w:rPr>
          <w:rFonts w:ascii="Times New Roman" w:eastAsia="Times New Roman" w:hAnsi="Times New Roman" w:cs="Times New Roman"/>
          <w:bCs/>
          <w:sz w:val="24"/>
          <w:szCs w:val="24"/>
          <w:lang w:val="ky-KG" w:eastAsia="ru-RU"/>
        </w:rPr>
      </w:pPr>
      <w:r w:rsidRPr="00292D96">
        <w:rPr>
          <w:rFonts w:ascii="Times New Roman" w:hAnsi="Times New Roman" w:cs="Times New Roman"/>
          <w:sz w:val="24"/>
          <w:szCs w:val="24"/>
          <w:lang w:val="ky-KG"/>
        </w:rPr>
        <w:t>Т</w:t>
      </w:r>
      <w:r w:rsidR="00B84994" w:rsidRPr="00292D96">
        <w:rPr>
          <w:rFonts w:ascii="Times New Roman" w:hAnsi="Times New Roman" w:cs="Times New Roman"/>
          <w:sz w:val="24"/>
          <w:szCs w:val="24"/>
          <w:lang w:val="ky-KG"/>
        </w:rPr>
        <w:t>өмөндө окуу модулун/программаны окутуунун натыйжасын иштеп чыгуунун ырааттуулугу Бишкек архитектура, менеджмент жана курулуш колледжинин базасында АӨБдүн “Секторду өнүктүрүү программасы: Инклюзивдүү өсүү үчүн көндүмдөр” долбоорунун алкагында иштелип чыккан “Жыгач иштетүү, дизайн жана эмеректерди конструкциялоо технологиялары боюнча техник-технолог” кесиптик стандартынын бир эгмек функциясынын</w:t>
      </w:r>
      <w:r w:rsidRPr="00292D96">
        <w:rPr>
          <w:rFonts w:ascii="Times New Roman" w:hAnsi="Times New Roman" w:cs="Times New Roman"/>
          <w:sz w:val="24"/>
          <w:szCs w:val="24"/>
          <w:lang w:val="ky-KG"/>
        </w:rPr>
        <w:t xml:space="preserve"> ми</w:t>
      </w:r>
      <w:r w:rsidR="00B84994" w:rsidRPr="00292D96">
        <w:rPr>
          <w:rFonts w:ascii="Times New Roman" w:hAnsi="Times New Roman" w:cs="Times New Roman"/>
          <w:sz w:val="24"/>
          <w:szCs w:val="24"/>
          <w:lang w:val="ky-KG"/>
        </w:rPr>
        <w:t>салында берилген (4-тиркеме).</w:t>
      </w:r>
    </w:p>
    <w:p w14:paraId="16941584" w14:textId="77777777" w:rsidR="000E7588" w:rsidRPr="00292D96" w:rsidRDefault="00531E19" w:rsidP="000E7588">
      <w:pPr>
        <w:pStyle w:val="a3"/>
        <w:tabs>
          <w:tab w:val="left" w:pos="-1440"/>
          <w:tab w:val="left" w:pos="-720"/>
          <w:tab w:val="left" w:pos="567"/>
        </w:tabs>
        <w:suppressAutoHyphens/>
        <w:spacing w:after="0" w:line="240" w:lineRule="auto"/>
        <w:ind w:left="786"/>
        <w:outlineLvl w:val="1"/>
        <w:rPr>
          <w:rFonts w:ascii="Times New Roman" w:eastAsia="Times New Roman" w:hAnsi="Times New Roman" w:cs="Times New Roman"/>
          <w:b/>
          <w:sz w:val="24"/>
          <w:szCs w:val="24"/>
          <w:lang w:val="ky-KG" w:eastAsia="ru-RU"/>
        </w:rPr>
      </w:pPr>
      <w:r w:rsidRPr="00292D96">
        <w:rPr>
          <w:rFonts w:ascii="Times New Roman" w:eastAsia="Times New Roman" w:hAnsi="Times New Roman" w:cs="Times New Roman"/>
          <w:b/>
          <w:sz w:val="24"/>
          <w:szCs w:val="24"/>
          <w:lang w:val="ky-KG" w:eastAsia="ru-RU"/>
        </w:rPr>
        <w:t xml:space="preserve"> </w:t>
      </w:r>
    </w:p>
    <w:p w14:paraId="1558C9D9" w14:textId="77777777" w:rsidR="00E230ED" w:rsidRPr="00292D96" w:rsidRDefault="00E230ED" w:rsidP="000E7588">
      <w:pPr>
        <w:pStyle w:val="a3"/>
        <w:tabs>
          <w:tab w:val="left" w:pos="-1440"/>
          <w:tab w:val="left" w:pos="-720"/>
          <w:tab w:val="left" w:pos="567"/>
        </w:tabs>
        <w:suppressAutoHyphens/>
        <w:spacing w:after="0" w:line="240" w:lineRule="auto"/>
        <w:ind w:left="786"/>
        <w:outlineLvl w:val="1"/>
        <w:rPr>
          <w:rFonts w:ascii="Times New Roman" w:eastAsia="Times New Roman" w:hAnsi="Times New Roman" w:cs="Times New Roman"/>
          <w:b/>
          <w:sz w:val="24"/>
          <w:szCs w:val="24"/>
          <w:lang w:val="ky-KG" w:eastAsia="ru-RU"/>
        </w:rPr>
      </w:pPr>
    </w:p>
    <w:p w14:paraId="568D8126" w14:textId="59C946B1" w:rsidR="002202D3" w:rsidRPr="00292D96" w:rsidRDefault="00F351C8">
      <w:pPr>
        <w:pStyle w:val="a3"/>
        <w:numPr>
          <w:ilvl w:val="1"/>
          <w:numId w:val="38"/>
        </w:numPr>
        <w:tabs>
          <w:tab w:val="left" w:pos="-1440"/>
          <w:tab w:val="left" w:pos="-720"/>
          <w:tab w:val="left" w:pos="567"/>
        </w:tabs>
        <w:suppressAutoHyphens/>
        <w:spacing w:after="0" w:line="240" w:lineRule="auto"/>
        <w:jc w:val="center"/>
        <w:outlineLvl w:val="1"/>
        <w:rPr>
          <w:rFonts w:ascii="Times New Roman" w:eastAsia="Times New Roman" w:hAnsi="Times New Roman" w:cs="Times New Roman"/>
          <w:b/>
          <w:sz w:val="24"/>
          <w:szCs w:val="24"/>
          <w:lang w:val="ky-KG" w:eastAsia="ru-RU"/>
        </w:rPr>
      </w:pPr>
      <w:bookmarkStart w:id="21" w:name="_Toc140847278"/>
      <w:r w:rsidRPr="00292D96">
        <w:rPr>
          <w:rFonts w:ascii="Times New Roman" w:eastAsia="Times New Roman" w:hAnsi="Times New Roman" w:cs="Times New Roman"/>
          <w:b/>
          <w:sz w:val="24"/>
          <w:szCs w:val="24"/>
          <w:lang w:val="ky-KG" w:eastAsia="ru-RU"/>
        </w:rPr>
        <w:t xml:space="preserve">Билим берүү программасынын </w:t>
      </w:r>
      <w:r w:rsidR="001D2516" w:rsidRPr="00292D96">
        <w:rPr>
          <w:rFonts w:ascii="Times New Roman" w:eastAsia="Times New Roman" w:hAnsi="Times New Roman" w:cs="Times New Roman"/>
          <w:b/>
          <w:sz w:val="24"/>
          <w:szCs w:val="24"/>
          <w:lang w:val="ky-KG" w:eastAsia="ru-RU"/>
        </w:rPr>
        <w:t xml:space="preserve">бир </w:t>
      </w:r>
      <w:r w:rsidRPr="00292D96">
        <w:rPr>
          <w:rFonts w:ascii="Times New Roman" w:eastAsia="Times New Roman" w:hAnsi="Times New Roman" w:cs="Times New Roman"/>
          <w:b/>
          <w:sz w:val="24"/>
          <w:szCs w:val="24"/>
          <w:lang w:val="ky-KG" w:eastAsia="ru-RU"/>
        </w:rPr>
        <w:t>бөлүгү катары окуу модулун иштеп чыгуунун ырааттуулугу</w:t>
      </w:r>
      <w:bookmarkEnd w:id="21"/>
    </w:p>
    <w:p w14:paraId="4E3F7C4D" w14:textId="77777777" w:rsidR="0072659B" w:rsidRPr="00292D96" w:rsidRDefault="0072659B" w:rsidP="002C4363">
      <w:pPr>
        <w:tabs>
          <w:tab w:val="left" w:pos="-1440"/>
          <w:tab w:val="left" w:pos="-720"/>
          <w:tab w:val="left" w:pos="567"/>
        </w:tabs>
        <w:suppressAutoHyphens/>
        <w:spacing w:after="0" w:line="240" w:lineRule="auto"/>
        <w:jc w:val="center"/>
        <w:rPr>
          <w:rFonts w:ascii="Times New Roman" w:eastAsia="Times New Roman" w:hAnsi="Times New Roman" w:cs="Times New Roman"/>
          <w:b/>
          <w:color w:val="0070C0"/>
          <w:sz w:val="24"/>
          <w:szCs w:val="24"/>
          <w:lang w:val="ky-KG" w:eastAsia="ru-RU"/>
        </w:rPr>
      </w:pPr>
    </w:p>
    <w:p w14:paraId="7B4321AB" w14:textId="19A9DF9A" w:rsidR="0072659B" w:rsidRPr="00292D96" w:rsidRDefault="0072659B" w:rsidP="001D2516">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ab/>
      </w:r>
      <w:r w:rsidRPr="00292D96">
        <w:rPr>
          <w:rFonts w:ascii="Times New Roman" w:eastAsia="Times New Roman" w:hAnsi="Times New Roman" w:cs="Times New Roman"/>
          <w:sz w:val="24"/>
          <w:szCs w:val="24"/>
          <w:lang w:val="ky-KG" w:eastAsia="ru-RU"/>
        </w:rPr>
        <w:tab/>
      </w:r>
      <w:r w:rsidR="001D2516" w:rsidRPr="00292D96">
        <w:rPr>
          <w:rFonts w:ascii="Times New Roman" w:eastAsia="Times New Roman" w:hAnsi="Times New Roman" w:cs="Times New Roman"/>
          <w:sz w:val="24"/>
          <w:szCs w:val="24"/>
          <w:lang w:val="ky-KG" w:eastAsia="ru-RU"/>
        </w:rPr>
        <w:t>Билим берүү программасынын бир бөлүгү катары окутуу модулун иштеп чыгуу төмөнкү ырааттуулукта кесиптик стандартка таянат:</w:t>
      </w:r>
    </w:p>
    <w:p w14:paraId="0FE88AC3" w14:textId="77777777" w:rsidR="001D2516" w:rsidRPr="00292D96" w:rsidRDefault="001D2516">
      <w:pPr>
        <w:pStyle w:val="a3"/>
        <w:numPr>
          <w:ilvl w:val="0"/>
          <w:numId w:val="3"/>
        </w:numPr>
        <w:tabs>
          <w:tab w:val="left" w:pos="-1440"/>
          <w:tab w:val="left" w:pos="-720"/>
          <w:tab w:val="left" w:pos="567"/>
        </w:tabs>
        <w:suppressAutoHyphens/>
        <w:spacing w:after="0" w:line="240" w:lineRule="auto"/>
        <w:ind w:left="284" w:hanging="284"/>
        <w:contextualSpacing w:val="0"/>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Окуу модулунун аталышын аныктоо</w:t>
      </w:r>
    </w:p>
    <w:p w14:paraId="672016C8" w14:textId="08D84C8D" w:rsidR="001D2516" w:rsidRPr="00292D96" w:rsidRDefault="00E17C6E" w:rsidP="00E17C6E">
      <w:pPr>
        <w:spacing w:after="0" w:line="240" w:lineRule="auto"/>
        <w:ind w:firstLine="708"/>
        <w:jc w:val="both"/>
        <w:rPr>
          <w:rFonts w:ascii="Times New Roman" w:eastAsia="Times New Roman" w:hAnsi="Times New Roman" w:cs="Times New Roman"/>
          <w:sz w:val="24"/>
          <w:szCs w:val="24"/>
          <w:highlight w:val="yellow"/>
          <w:lang w:val="ky-KG" w:eastAsia="ru-RU"/>
        </w:rPr>
      </w:pPr>
      <w:r w:rsidRPr="00292D96">
        <w:rPr>
          <w:rFonts w:ascii="Times New Roman" w:eastAsia="Times New Roman" w:hAnsi="Times New Roman" w:cs="Times New Roman"/>
          <w:bCs/>
          <w:sz w:val="24"/>
          <w:szCs w:val="24"/>
          <w:lang w:val="ky-KG" w:eastAsia="ru-RU"/>
        </w:rPr>
        <w:t>Окуу м</w:t>
      </w:r>
      <w:r w:rsidR="001D2516" w:rsidRPr="00292D96">
        <w:rPr>
          <w:rFonts w:ascii="Times New Roman" w:eastAsia="Times New Roman" w:hAnsi="Times New Roman" w:cs="Times New Roman"/>
          <w:bCs/>
          <w:sz w:val="24"/>
          <w:szCs w:val="24"/>
          <w:lang w:val="ky-KG" w:eastAsia="ru-RU"/>
        </w:rPr>
        <w:t>одул</w:t>
      </w:r>
      <w:r w:rsidRPr="00292D96">
        <w:rPr>
          <w:rFonts w:ascii="Times New Roman" w:eastAsia="Times New Roman" w:hAnsi="Times New Roman" w:cs="Times New Roman"/>
          <w:bCs/>
          <w:sz w:val="24"/>
          <w:szCs w:val="24"/>
          <w:lang w:val="ky-KG" w:eastAsia="ru-RU"/>
        </w:rPr>
        <w:t>ун</w:t>
      </w:r>
      <w:r w:rsidR="001D2516" w:rsidRPr="00292D96">
        <w:rPr>
          <w:rFonts w:ascii="Times New Roman" w:eastAsia="Times New Roman" w:hAnsi="Times New Roman" w:cs="Times New Roman"/>
          <w:bCs/>
          <w:sz w:val="24"/>
          <w:szCs w:val="24"/>
          <w:lang w:val="ky-KG" w:eastAsia="ru-RU"/>
        </w:rPr>
        <w:t xml:space="preserve">ун аталышы </w:t>
      </w:r>
      <w:r w:rsidRPr="00292D96">
        <w:rPr>
          <w:rFonts w:ascii="Times New Roman" w:eastAsia="Times New Roman" w:hAnsi="Times New Roman" w:cs="Times New Roman"/>
          <w:bCs/>
          <w:sz w:val="24"/>
          <w:szCs w:val="24"/>
          <w:lang w:val="ky-KG" w:eastAsia="ru-RU"/>
        </w:rPr>
        <w:t>эмгек функциясынын же стандарттын эмгек функцияларынын топтомунун аталышынан</w:t>
      </w:r>
      <w:r w:rsidR="001D2516" w:rsidRPr="00292D96">
        <w:rPr>
          <w:rFonts w:ascii="Times New Roman" w:eastAsia="Times New Roman" w:hAnsi="Times New Roman" w:cs="Times New Roman"/>
          <w:bCs/>
          <w:sz w:val="24"/>
          <w:szCs w:val="24"/>
          <w:lang w:val="ky-KG" w:eastAsia="ru-RU"/>
        </w:rPr>
        <w:t xml:space="preserve"> алынышы мүмкүн.</w:t>
      </w:r>
    </w:p>
    <w:p w14:paraId="5516DC7C" w14:textId="6CFD8227" w:rsidR="001D2516" w:rsidRPr="00292D96" w:rsidRDefault="001D2516" w:rsidP="001D2516">
      <w:pPr>
        <w:tabs>
          <w:tab w:val="left" w:pos="-1440"/>
          <w:tab w:val="left" w:pos="-720"/>
          <w:tab w:val="left" w:pos="567"/>
        </w:tabs>
        <w:suppressAutoHyphens/>
        <w:spacing w:after="0" w:line="240" w:lineRule="auto"/>
        <w:jc w:val="both"/>
        <w:rPr>
          <w:rFonts w:ascii="Times New Roman" w:eastAsia="Times New Roman" w:hAnsi="Times New Roman" w:cs="Times New Roman"/>
          <w:i/>
          <w:lang w:val="ky-KG" w:eastAsia="ru-RU"/>
        </w:rPr>
      </w:pPr>
      <w:r w:rsidRPr="00292D96">
        <w:rPr>
          <w:rFonts w:ascii="Times New Roman" w:eastAsia="Times New Roman" w:hAnsi="Times New Roman" w:cs="Times New Roman"/>
          <w:bCs/>
          <w:i/>
          <w:lang w:val="ky-KG" w:eastAsia="ru-RU"/>
        </w:rPr>
        <w:t>Мисал:</w:t>
      </w:r>
      <w:r w:rsidRPr="00292D96">
        <w:rPr>
          <w:rFonts w:ascii="Times New Roman" w:eastAsia="Times New Roman" w:hAnsi="Times New Roman" w:cs="Times New Roman"/>
          <w:b/>
          <w:bCs/>
          <w:i/>
          <w:lang w:val="ky-KG" w:eastAsia="ru-RU"/>
        </w:rPr>
        <w:t xml:space="preserve"> </w:t>
      </w:r>
      <w:r w:rsidRPr="00292D96">
        <w:rPr>
          <w:rFonts w:ascii="Times New Roman" w:eastAsia="Times New Roman" w:hAnsi="Times New Roman" w:cs="Times New Roman"/>
          <w:i/>
          <w:lang w:val="ky-KG" w:eastAsia="ru-RU"/>
        </w:rPr>
        <w:t>Жыгачтан жасалган буюмдардын дизайн-долбоорлорун иштеп чыгуу</w:t>
      </w:r>
    </w:p>
    <w:p w14:paraId="6915551D" w14:textId="77777777" w:rsidR="001D2516" w:rsidRPr="00292D96" w:rsidRDefault="001D2516">
      <w:pPr>
        <w:pStyle w:val="a3"/>
        <w:numPr>
          <w:ilvl w:val="0"/>
          <w:numId w:val="3"/>
        </w:numPr>
        <w:tabs>
          <w:tab w:val="left" w:pos="-1440"/>
          <w:tab w:val="left" w:pos="-720"/>
          <w:tab w:val="left" w:pos="567"/>
        </w:tabs>
        <w:suppressAutoHyphens/>
        <w:spacing w:after="0" w:line="240" w:lineRule="auto"/>
        <w:ind w:left="284" w:hanging="284"/>
        <w:contextualSpacing w:val="0"/>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bCs/>
          <w:sz w:val="24"/>
          <w:szCs w:val="24"/>
          <w:lang w:val="ky-KG" w:eastAsia="ru-RU"/>
        </w:rPr>
        <w:t>Окуу модулунун номиналдык узактыгын аныктоо</w:t>
      </w:r>
    </w:p>
    <w:p w14:paraId="726F3218" w14:textId="588A96C7" w:rsidR="001D2516" w:rsidRPr="00292D96" w:rsidRDefault="00E17C6E" w:rsidP="00E17C6E">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ab/>
      </w:r>
      <w:r w:rsidRPr="00292D96">
        <w:rPr>
          <w:rFonts w:ascii="Times New Roman" w:eastAsia="Times New Roman" w:hAnsi="Times New Roman" w:cs="Times New Roman"/>
          <w:sz w:val="24"/>
          <w:szCs w:val="24"/>
          <w:lang w:val="ky-KG" w:eastAsia="ru-RU"/>
        </w:rPr>
        <w:tab/>
      </w:r>
      <w:r w:rsidR="001D2516" w:rsidRPr="00292D96">
        <w:rPr>
          <w:rFonts w:ascii="Times New Roman" w:eastAsia="Times New Roman" w:hAnsi="Times New Roman" w:cs="Times New Roman"/>
          <w:sz w:val="24"/>
          <w:szCs w:val="24"/>
          <w:lang w:val="ky-KG" w:eastAsia="ru-RU"/>
        </w:rPr>
        <w:t xml:space="preserve">Окутуунун натыйжаларына жетишүү үчүн </w:t>
      </w:r>
      <w:r w:rsidRPr="00292D96">
        <w:rPr>
          <w:rFonts w:ascii="Times New Roman" w:eastAsia="Times New Roman" w:hAnsi="Times New Roman" w:cs="Times New Roman"/>
          <w:sz w:val="24"/>
          <w:szCs w:val="24"/>
          <w:lang w:val="ky-KG" w:eastAsia="ru-RU"/>
        </w:rPr>
        <w:t>зарыл</w:t>
      </w:r>
      <w:r w:rsidR="001D2516" w:rsidRPr="00292D96">
        <w:rPr>
          <w:rFonts w:ascii="Times New Roman" w:eastAsia="Times New Roman" w:hAnsi="Times New Roman" w:cs="Times New Roman"/>
          <w:sz w:val="24"/>
          <w:szCs w:val="24"/>
          <w:lang w:val="ky-KG" w:eastAsia="ru-RU"/>
        </w:rPr>
        <w:t xml:space="preserve"> болгон болжолдуу убакыттын саны. Номиналдык узактык</w:t>
      </w:r>
      <w:r w:rsidRPr="00292D96">
        <w:rPr>
          <w:rFonts w:ascii="Times New Roman" w:eastAsia="Times New Roman" w:hAnsi="Times New Roman" w:cs="Times New Roman"/>
          <w:sz w:val="24"/>
          <w:szCs w:val="24"/>
          <w:lang w:val="ky-KG" w:eastAsia="ru-RU"/>
        </w:rPr>
        <w:t xml:space="preserve"> эмгек функциясын аткаруу жана окуу</w:t>
      </w:r>
      <w:r w:rsidR="001D2516" w:rsidRPr="00292D96">
        <w:rPr>
          <w:rFonts w:ascii="Times New Roman" w:eastAsia="Times New Roman" w:hAnsi="Times New Roman" w:cs="Times New Roman"/>
          <w:sz w:val="24"/>
          <w:szCs w:val="24"/>
          <w:lang w:val="ky-KG" w:eastAsia="ru-RU"/>
        </w:rPr>
        <w:t xml:space="preserve"> модул</w:t>
      </w:r>
      <w:r w:rsidRPr="00292D96">
        <w:rPr>
          <w:rFonts w:ascii="Times New Roman" w:eastAsia="Times New Roman" w:hAnsi="Times New Roman" w:cs="Times New Roman"/>
          <w:sz w:val="24"/>
          <w:szCs w:val="24"/>
          <w:lang w:val="ky-KG" w:eastAsia="ru-RU"/>
        </w:rPr>
        <w:t>ун</w:t>
      </w:r>
      <w:r w:rsidR="001D2516" w:rsidRPr="00292D96">
        <w:rPr>
          <w:rFonts w:ascii="Times New Roman" w:eastAsia="Times New Roman" w:hAnsi="Times New Roman" w:cs="Times New Roman"/>
          <w:sz w:val="24"/>
          <w:szCs w:val="24"/>
          <w:lang w:val="ky-KG" w:eastAsia="ru-RU"/>
        </w:rPr>
        <w:t xml:space="preserve"> аягына чыгаруу үчүн керек болгон эсептик убакыт. Окутуунун узактыгы </w:t>
      </w:r>
      <w:r w:rsidRPr="00292D96">
        <w:rPr>
          <w:rFonts w:ascii="Times New Roman" w:eastAsia="Times New Roman" w:hAnsi="Times New Roman" w:cs="Times New Roman"/>
          <w:sz w:val="24"/>
          <w:szCs w:val="24"/>
          <w:lang w:val="ky-KG" w:eastAsia="ru-RU"/>
        </w:rPr>
        <w:t>окуучулардын</w:t>
      </w:r>
      <w:r w:rsidR="001D2516" w:rsidRPr="00292D96">
        <w:rPr>
          <w:rFonts w:ascii="Times New Roman" w:eastAsia="Times New Roman" w:hAnsi="Times New Roman" w:cs="Times New Roman"/>
          <w:sz w:val="24"/>
          <w:szCs w:val="24"/>
          <w:lang w:val="ky-KG" w:eastAsia="ru-RU"/>
        </w:rPr>
        <w:t xml:space="preserve"> мүмкүнчүлүктөрүнө байкоо жүргүзүүнүн негизинде зарыл болгон учурда кайрадан каралып чыгышы мүмкүн.</w:t>
      </w:r>
    </w:p>
    <w:p w14:paraId="2EE1A686" w14:textId="0F37E58F" w:rsidR="001D2516" w:rsidRPr="00292D96" w:rsidRDefault="001D2516" w:rsidP="001D2516">
      <w:pPr>
        <w:tabs>
          <w:tab w:val="left" w:pos="-1440"/>
          <w:tab w:val="left" w:pos="-720"/>
          <w:tab w:val="left" w:pos="567"/>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Мисал: номиналдык узактык - 60 саат</w:t>
      </w:r>
    </w:p>
    <w:p w14:paraId="21BE3A6C" w14:textId="77777777" w:rsidR="001D2516" w:rsidRPr="00292D96" w:rsidRDefault="001D2516">
      <w:pPr>
        <w:pStyle w:val="a3"/>
        <w:numPr>
          <w:ilvl w:val="0"/>
          <w:numId w:val="3"/>
        </w:numPr>
        <w:tabs>
          <w:tab w:val="left" w:pos="-1440"/>
          <w:tab w:val="left" w:pos="-720"/>
          <w:tab w:val="left" w:pos="567"/>
        </w:tabs>
        <w:suppressAutoHyphens/>
        <w:spacing w:after="0" w:line="240" w:lineRule="auto"/>
        <w:ind w:left="284" w:hanging="284"/>
        <w:contextualSpacing w:val="0"/>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 xml:space="preserve">Квалификациянын деңгээлин КУА боюнча көрсөтүү </w:t>
      </w:r>
    </w:p>
    <w:p w14:paraId="19D40F9D" w14:textId="2AF7D668" w:rsidR="001D2516" w:rsidRPr="00292D96" w:rsidRDefault="00E17C6E" w:rsidP="001D2516">
      <w:pPr>
        <w:tabs>
          <w:tab w:val="left" w:pos="-1440"/>
          <w:tab w:val="left" w:pos="-720"/>
          <w:tab w:val="left" w:pos="567"/>
        </w:tabs>
        <w:suppressAutoHyphens/>
        <w:spacing w:after="0" w:line="240" w:lineRule="auto"/>
        <w:jc w:val="both"/>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lastRenderedPageBreak/>
        <w:tab/>
        <w:t>Эмгек функциясынын</w:t>
      </w:r>
      <w:r w:rsidR="001D2516" w:rsidRPr="00292D96">
        <w:rPr>
          <w:rFonts w:ascii="Times New Roman" w:eastAsia="Times New Roman" w:hAnsi="Times New Roman" w:cs="Times New Roman"/>
          <w:bCs/>
          <w:sz w:val="24"/>
          <w:szCs w:val="24"/>
          <w:lang w:val="ky-KG" w:eastAsia="ru-RU"/>
        </w:rPr>
        <w:t xml:space="preserve"> квалификациясынын деңгээли Кыргыз Республикасынын </w:t>
      </w:r>
      <w:r w:rsidRPr="00292D96">
        <w:rPr>
          <w:rFonts w:ascii="Times New Roman" w:eastAsia="Times New Roman" w:hAnsi="Times New Roman" w:cs="Times New Roman"/>
          <w:bCs/>
          <w:sz w:val="24"/>
          <w:szCs w:val="24"/>
          <w:lang w:val="ky-KG" w:eastAsia="ru-RU"/>
        </w:rPr>
        <w:t>К</w:t>
      </w:r>
      <w:r w:rsidR="001D2516" w:rsidRPr="00292D96">
        <w:rPr>
          <w:rFonts w:ascii="Times New Roman" w:eastAsia="Times New Roman" w:hAnsi="Times New Roman" w:cs="Times New Roman"/>
          <w:bCs/>
          <w:sz w:val="24"/>
          <w:szCs w:val="24"/>
          <w:lang w:val="ky-KG" w:eastAsia="ru-RU"/>
        </w:rPr>
        <w:t>валификациялардын улуттук алкагы боюнча келтирилет.</w:t>
      </w:r>
    </w:p>
    <w:p w14:paraId="7767AD5C" w14:textId="7454BB70" w:rsidR="001D2516" w:rsidRPr="00292D96" w:rsidRDefault="001D2516" w:rsidP="00E17C6E">
      <w:pPr>
        <w:tabs>
          <w:tab w:val="left" w:pos="-1440"/>
          <w:tab w:val="left" w:pos="-720"/>
          <w:tab w:val="left" w:pos="567"/>
        </w:tabs>
        <w:suppressAutoHyphens/>
        <w:spacing w:after="0" w:line="240" w:lineRule="auto"/>
        <w:jc w:val="both"/>
        <w:rPr>
          <w:rFonts w:ascii="Times New Roman" w:eastAsia="Times New Roman" w:hAnsi="Times New Roman" w:cs="Times New Roman"/>
          <w:lang w:val="ky-KG" w:eastAsia="ru-RU"/>
        </w:rPr>
      </w:pPr>
      <w:r w:rsidRPr="00292D96">
        <w:rPr>
          <w:rFonts w:ascii="Times New Roman" w:eastAsia="Calibri" w:hAnsi="Times New Roman" w:cs="Times New Roman"/>
          <w:i/>
          <w:lang w:val="ky-KG"/>
        </w:rPr>
        <w:t>Мисал</w:t>
      </w:r>
      <w:r w:rsidRPr="00292D96">
        <w:rPr>
          <w:rFonts w:ascii="Times New Roman" w:eastAsia="Times New Roman" w:hAnsi="Times New Roman" w:cs="Times New Roman"/>
          <w:bCs/>
          <w:lang w:val="ky-KG" w:eastAsia="ru-RU"/>
        </w:rPr>
        <w:t xml:space="preserve">: </w:t>
      </w:r>
      <w:r w:rsidRPr="00292D96">
        <w:rPr>
          <w:rFonts w:ascii="Times New Roman" w:eastAsia="Times New Roman" w:hAnsi="Times New Roman" w:cs="Times New Roman"/>
          <w:bCs/>
          <w:i/>
          <w:lang w:val="ky-KG" w:eastAsia="ru-RU"/>
        </w:rPr>
        <w:t xml:space="preserve">Кыргыз Республикасындагы орто кесиптик билим берүүнүн деңгээли </w:t>
      </w:r>
      <w:r w:rsidR="00E17C6E" w:rsidRPr="00292D96">
        <w:rPr>
          <w:rFonts w:ascii="Times New Roman" w:eastAsia="Times New Roman" w:hAnsi="Times New Roman" w:cs="Times New Roman"/>
          <w:bCs/>
          <w:i/>
          <w:lang w:val="ky-KG" w:eastAsia="ru-RU"/>
        </w:rPr>
        <w:t xml:space="preserve">КУАнын </w:t>
      </w:r>
      <w:r w:rsidRPr="00292D96">
        <w:rPr>
          <w:rFonts w:ascii="Times New Roman" w:eastAsia="Times New Roman" w:hAnsi="Times New Roman" w:cs="Times New Roman"/>
          <w:bCs/>
          <w:i/>
          <w:lang w:val="ky-KG" w:eastAsia="ru-RU"/>
        </w:rPr>
        <w:t>5-деңгээл</w:t>
      </w:r>
      <w:r w:rsidR="00E17C6E" w:rsidRPr="00292D96">
        <w:rPr>
          <w:rFonts w:ascii="Times New Roman" w:eastAsia="Times New Roman" w:hAnsi="Times New Roman" w:cs="Times New Roman"/>
          <w:bCs/>
          <w:i/>
          <w:lang w:val="ky-KG" w:eastAsia="ru-RU"/>
        </w:rPr>
        <w:t>ин</w:t>
      </w:r>
      <w:r w:rsidRPr="00292D96">
        <w:rPr>
          <w:rFonts w:ascii="Times New Roman" w:eastAsia="Times New Roman" w:hAnsi="Times New Roman" w:cs="Times New Roman"/>
          <w:bCs/>
          <w:i/>
          <w:lang w:val="ky-KG" w:eastAsia="ru-RU"/>
        </w:rPr>
        <w:t>е ылайык келет</w:t>
      </w:r>
    </w:p>
    <w:p w14:paraId="5F728C85" w14:textId="77777777" w:rsidR="001D2516" w:rsidRPr="00292D96" w:rsidRDefault="001D2516">
      <w:pPr>
        <w:pStyle w:val="a3"/>
        <w:numPr>
          <w:ilvl w:val="0"/>
          <w:numId w:val="3"/>
        </w:numPr>
        <w:tabs>
          <w:tab w:val="left" w:pos="-1440"/>
          <w:tab w:val="left" w:pos="-720"/>
          <w:tab w:val="left" w:pos="567"/>
        </w:tabs>
        <w:suppressAutoHyphens/>
        <w:spacing w:after="0" w:line="240" w:lineRule="auto"/>
        <w:ind w:left="284" w:hanging="284"/>
        <w:contextualSpacing w:val="0"/>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bCs/>
          <w:sz w:val="24"/>
          <w:szCs w:val="24"/>
          <w:lang w:val="ky-KG" w:eastAsia="ru-RU"/>
        </w:rPr>
        <w:t>Баалоо критерийлерин аныктоо</w:t>
      </w:r>
    </w:p>
    <w:p w14:paraId="4885ABF3" w14:textId="64F95669" w:rsidR="001D2516" w:rsidRPr="00292D96" w:rsidRDefault="001D2516" w:rsidP="00E17C6E">
      <w:pPr>
        <w:spacing w:after="0" w:line="240" w:lineRule="auto"/>
        <w:ind w:firstLine="567"/>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 xml:space="preserve">Баалоо критерийлери окутуунун натыйжасы жетишилгендигин тастыктоо үчүн эмнеге байкоо жүргүзүп, өлчөө керек экендиги жөнүндө маалымат бериши керек. Баалоо критерийлери – </w:t>
      </w:r>
      <w:r w:rsidR="00075C1A" w:rsidRPr="00292D96">
        <w:rPr>
          <w:rFonts w:ascii="Times New Roman" w:eastAsia="Times New Roman" w:hAnsi="Times New Roman" w:cs="Times New Roman"/>
          <w:sz w:val="24"/>
          <w:szCs w:val="24"/>
          <w:lang w:val="ky-KG" w:eastAsia="ru-RU"/>
        </w:rPr>
        <w:t>окуучу</w:t>
      </w:r>
      <w:r w:rsidRPr="00292D96">
        <w:rPr>
          <w:rFonts w:ascii="Times New Roman" w:eastAsia="Times New Roman" w:hAnsi="Times New Roman" w:cs="Times New Roman"/>
          <w:sz w:val="24"/>
          <w:szCs w:val="24"/>
          <w:lang w:val="ky-KG" w:eastAsia="ru-RU"/>
        </w:rPr>
        <w:t xml:space="preserve"> компетенциялар</w:t>
      </w:r>
      <w:r w:rsidR="00075C1A" w:rsidRPr="00292D96">
        <w:rPr>
          <w:rFonts w:ascii="Times New Roman" w:eastAsia="Times New Roman" w:hAnsi="Times New Roman" w:cs="Times New Roman"/>
          <w:sz w:val="24"/>
          <w:szCs w:val="24"/>
          <w:lang w:val="ky-KG" w:eastAsia="ru-RU"/>
        </w:rPr>
        <w:t>ды</w:t>
      </w:r>
      <w:r w:rsidRPr="00292D96">
        <w:rPr>
          <w:rFonts w:ascii="Times New Roman" w:eastAsia="Times New Roman" w:hAnsi="Times New Roman" w:cs="Times New Roman"/>
          <w:sz w:val="24"/>
          <w:szCs w:val="24"/>
          <w:lang w:val="ky-KG" w:eastAsia="ru-RU"/>
        </w:rPr>
        <w:t xml:space="preserve"> баалоо учурунда окутуунун аягында же процессинде көрсөтүүгө тийиш болгон </w:t>
      </w:r>
      <w:r w:rsidR="005B6630">
        <w:rPr>
          <w:rFonts w:ascii="Times New Roman" w:eastAsia="Times New Roman" w:hAnsi="Times New Roman" w:cs="Times New Roman"/>
          <w:sz w:val="24"/>
          <w:szCs w:val="24"/>
          <w:lang w:val="ky-KG" w:eastAsia="ru-RU"/>
        </w:rPr>
        <w:t>иштин</w:t>
      </w:r>
      <w:r w:rsidRPr="00292D96">
        <w:rPr>
          <w:rFonts w:ascii="Times New Roman" w:eastAsia="Times New Roman" w:hAnsi="Times New Roman" w:cs="Times New Roman"/>
          <w:sz w:val="24"/>
          <w:szCs w:val="24"/>
          <w:lang w:val="ky-KG" w:eastAsia="ru-RU"/>
        </w:rPr>
        <w:t xml:space="preserve"> натыйжасын конкреттештирүү. Критерийлер </w:t>
      </w:r>
      <w:r w:rsidR="00075C1A" w:rsidRPr="00292D96">
        <w:rPr>
          <w:rFonts w:ascii="Times New Roman" w:eastAsia="Times New Roman" w:hAnsi="Times New Roman" w:cs="Times New Roman"/>
          <w:sz w:val="24"/>
          <w:szCs w:val="24"/>
          <w:lang w:val="ky-KG" w:eastAsia="ru-RU"/>
        </w:rPr>
        <w:t xml:space="preserve">кесиптик </w:t>
      </w:r>
      <w:r w:rsidRPr="00292D96">
        <w:rPr>
          <w:rFonts w:ascii="Times New Roman" w:eastAsia="Times New Roman" w:hAnsi="Times New Roman" w:cs="Times New Roman"/>
          <w:sz w:val="24"/>
          <w:szCs w:val="24"/>
          <w:lang w:val="ky-KG" w:eastAsia="ru-RU"/>
        </w:rPr>
        <w:t xml:space="preserve">стандарттын </w:t>
      </w:r>
      <w:r w:rsidR="00075C1A" w:rsidRPr="00292D96">
        <w:rPr>
          <w:rFonts w:ascii="Times New Roman" w:eastAsia="Times New Roman" w:hAnsi="Times New Roman" w:cs="Times New Roman"/>
          <w:sz w:val="24"/>
          <w:szCs w:val="24"/>
          <w:lang w:val="ky-KG" w:eastAsia="ru-RU"/>
        </w:rPr>
        <w:t>эмгек функцияларында</w:t>
      </w:r>
      <w:r w:rsidRPr="00292D96">
        <w:rPr>
          <w:rFonts w:ascii="Times New Roman" w:eastAsia="Times New Roman" w:hAnsi="Times New Roman" w:cs="Times New Roman"/>
          <w:sz w:val="24"/>
          <w:szCs w:val="24"/>
          <w:lang w:val="ky-KG" w:eastAsia="ru-RU"/>
        </w:rPr>
        <w:t xml:space="preserve"> аткаруу критерийлерин талдоо аркылуу аныкталат. Бул критерийлер </w:t>
      </w:r>
      <w:r w:rsidR="00075C1A" w:rsidRPr="00292D96">
        <w:rPr>
          <w:rFonts w:ascii="Times New Roman" w:eastAsia="Times New Roman" w:hAnsi="Times New Roman" w:cs="Times New Roman"/>
          <w:sz w:val="24"/>
          <w:szCs w:val="24"/>
          <w:lang w:val="ky-KG" w:eastAsia="ru-RU"/>
        </w:rPr>
        <w:t>окуучуга</w:t>
      </w:r>
      <w:r w:rsidRPr="00292D96">
        <w:rPr>
          <w:rFonts w:ascii="Times New Roman" w:eastAsia="Times New Roman" w:hAnsi="Times New Roman" w:cs="Times New Roman"/>
          <w:sz w:val="24"/>
          <w:szCs w:val="24"/>
          <w:lang w:val="ky-KG" w:eastAsia="ru-RU"/>
        </w:rPr>
        <w:t xml:space="preserve"> анын ишмердүүлүгү кантип баалана тургандыгына багыт берет.</w:t>
      </w:r>
    </w:p>
    <w:p w14:paraId="4B2256C1" w14:textId="77777777" w:rsidR="001D2516" w:rsidRPr="00292D96" w:rsidRDefault="001D2516" w:rsidP="001D2516">
      <w:pPr>
        <w:tabs>
          <w:tab w:val="left" w:pos="-1440"/>
          <w:tab w:val="left" w:pos="-720"/>
          <w:tab w:val="left" w:pos="567"/>
        </w:tabs>
        <w:suppressAutoHyphens/>
        <w:spacing w:after="0" w:line="240" w:lineRule="auto"/>
        <w:rPr>
          <w:rFonts w:ascii="Times New Roman" w:eastAsia="Times New Roman" w:hAnsi="Times New Roman" w:cs="Times New Roman"/>
          <w:i/>
          <w:sz w:val="20"/>
          <w:szCs w:val="20"/>
          <w:lang w:val="ky-KG" w:eastAsia="ru-RU"/>
        </w:rPr>
      </w:pPr>
      <w:r w:rsidRPr="00292D96">
        <w:rPr>
          <w:rFonts w:ascii="Times New Roman" w:eastAsia="Times New Roman" w:hAnsi="Times New Roman" w:cs="Times New Roman"/>
          <w:i/>
          <w:sz w:val="20"/>
          <w:szCs w:val="20"/>
          <w:lang w:val="ky-KG" w:eastAsia="ru-RU"/>
        </w:rPr>
        <w:t xml:space="preserve">Мисал: </w:t>
      </w:r>
    </w:p>
    <w:p w14:paraId="7F66FCE8" w14:textId="2E037F97" w:rsidR="001D2516" w:rsidRPr="00292D96" w:rsidRDefault="001D2516">
      <w:pPr>
        <w:numPr>
          <w:ilvl w:val="0"/>
          <w:numId w:val="40"/>
        </w:numPr>
        <w:tabs>
          <w:tab w:val="clear" w:pos="720"/>
          <w:tab w:val="left" w:pos="-1440"/>
          <w:tab w:val="left" w:pos="-720"/>
          <w:tab w:val="left" w:pos="709"/>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Эмерек буюмдарынын дизайн-долбоорлорун иштеп чыгуу үчүн долбоор алдындагы талдоо жүргүзүлдү</w:t>
      </w:r>
      <w:r w:rsidR="00977D83" w:rsidRPr="00292D96">
        <w:rPr>
          <w:rFonts w:ascii="Times New Roman" w:eastAsia="Times New Roman" w:hAnsi="Times New Roman" w:cs="Times New Roman"/>
          <w:i/>
          <w:lang w:val="ky-KG" w:eastAsia="ru-RU"/>
        </w:rPr>
        <w:t>;</w:t>
      </w:r>
    </w:p>
    <w:p w14:paraId="2D014578" w14:textId="5742A0FE" w:rsidR="001D2516" w:rsidRPr="00292D96" w:rsidRDefault="001D2516">
      <w:pPr>
        <w:numPr>
          <w:ilvl w:val="0"/>
          <w:numId w:val="40"/>
        </w:numPr>
        <w:tabs>
          <w:tab w:val="clear" w:pos="720"/>
          <w:tab w:val="left" w:pos="-1440"/>
          <w:tab w:val="left" w:pos="-720"/>
          <w:tab w:val="left" w:pos="709"/>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Дизайн жаатындагы заманбап тенденцияларды эске алуу менен дизайнердик долбоорлоо процесси ишке ашырылды</w:t>
      </w:r>
      <w:r w:rsidR="00977D83" w:rsidRPr="00292D96">
        <w:rPr>
          <w:rFonts w:ascii="Times New Roman" w:eastAsia="Times New Roman" w:hAnsi="Times New Roman" w:cs="Times New Roman"/>
          <w:i/>
          <w:lang w:val="ky-KG" w:eastAsia="ru-RU"/>
        </w:rPr>
        <w:t>;</w:t>
      </w:r>
    </w:p>
    <w:p w14:paraId="24D2E9BB" w14:textId="322701A6" w:rsidR="001D2516" w:rsidRPr="00292D96" w:rsidRDefault="001D2516">
      <w:pPr>
        <w:numPr>
          <w:ilvl w:val="0"/>
          <w:numId w:val="40"/>
        </w:numPr>
        <w:tabs>
          <w:tab w:val="clear" w:pos="720"/>
          <w:tab w:val="left" w:pos="-1440"/>
          <w:tab w:val="left" w:pos="-720"/>
          <w:tab w:val="left" w:pos="709"/>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Дизайн-долбоордун колористикалык чечимдери иштелип чыкты</w:t>
      </w:r>
      <w:r w:rsidR="00977D83" w:rsidRPr="00292D96">
        <w:rPr>
          <w:rFonts w:ascii="Times New Roman" w:eastAsia="Times New Roman" w:hAnsi="Times New Roman" w:cs="Times New Roman"/>
          <w:i/>
          <w:lang w:val="ky-KG" w:eastAsia="ru-RU"/>
        </w:rPr>
        <w:t>;</w:t>
      </w:r>
    </w:p>
    <w:p w14:paraId="4A5D7C4E" w14:textId="1D76FAD3" w:rsidR="001D2516" w:rsidRPr="00292D96" w:rsidRDefault="001D2516">
      <w:pPr>
        <w:numPr>
          <w:ilvl w:val="0"/>
          <w:numId w:val="40"/>
        </w:numPr>
        <w:tabs>
          <w:tab w:val="clear" w:pos="720"/>
          <w:tab w:val="left" w:pos="-1440"/>
          <w:tab w:val="left" w:pos="-720"/>
          <w:tab w:val="left" w:pos="709"/>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Ар кандай графикалык каражаттарды жана ыкмаларды колдонуу менен эскиздер даярдалды</w:t>
      </w:r>
      <w:r w:rsidR="00977D83" w:rsidRPr="00292D96">
        <w:rPr>
          <w:rFonts w:ascii="Times New Roman" w:eastAsia="Times New Roman" w:hAnsi="Times New Roman" w:cs="Times New Roman"/>
          <w:i/>
          <w:lang w:val="ky-KG" w:eastAsia="ru-RU"/>
        </w:rPr>
        <w:t>;</w:t>
      </w:r>
    </w:p>
    <w:p w14:paraId="7F76A036" w14:textId="77777777" w:rsidR="001D2516" w:rsidRPr="00292D96" w:rsidRDefault="001D2516">
      <w:pPr>
        <w:numPr>
          <w:ilvl w:val="0"/>
          <w:numId w:val="40"/>
        </w:numPr>
        <w:tabs>
          <w:tab w:val="clear" w:pos="720"/>
          <w:tab w:val="left" w:pos="-1440"/>
          <w:tab w:val="left" w:pos="-720"/>
          <w:tab w:val="left" w:pos="709"/>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Дизайн-долбоордун техникалык-экономикалык негиздемесин эсептөө аткарылды</w:t>
      </w:r>
    </w:p>
    <w:p w14:paraId="04ED3CB2" w14:textId="6E2BAAA1" w:rsidR="001D2516" w:rsidRPr="00292D96" w:rsidRDefault="001D2516">
      <w:pPr>
        <w:pStyle w:val="a3"/>
        <w:numPr>
          <w:ilvl w:val="0"/>
          <w:numId w:val="3"/>
        </w:numPr>
        <w:tabs>
          <w:tab w:val="left" w:pos="-1440"/>
          <w:tab w:val="left" w:pos="-720"/>
          <w:tab w:val="left" w:pos="0"/>
        </w:tabs>
        <w:suppressAutoHyphens/>
        <w:spacing w:after="0" w:line="240" w:lineRule="auto"/>
        <w:ind w:left="284" w:hanging="284"/>
        <w:contextualSpacing w:val="0"/>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 xml:space="preserve">Окутуунун натыйжасына жетишүү үчүн </w:t>
      </w:r>
      <w:r w:rsidR="00075C1A" w:rsidRPr="00292D96">
        <w:rPr>
          <w:rFonts w:ascii="Times New Roman" w:eastAsia="Times New Roman" w:hAnsi="Times New Roman" w:cs="Times New Roman"/>
          <w:sz w:val="24"/>
          <w:szCs w:val="24"/>
          <w:lang w:val="ky-KG" w:eastAsia="ru-RU"/>
        </w:rPr>
        <w:t>керектүү</w:t>
      </w:r>
      <w:r w:rsidRPr="00292D96">
        <w:rPr>
          <w:rFonts w:ascii="Times New Roman" w:eastAsia="Times New Roman" w:hAnsi="Times New Roman" w:cs="Times New Roman"/>
          <w:sz w:val="24"/>
          <w:szCs w:val="24"/>
          <w:lang w:val="ky-KG" w:eastAsia="ru-RU"/>
        </w:rPr>
        <w:t xml:space="preserve"> билимдерди көрсөтүү</w:t>
      </w:r>
    </w:p>
    <w:p w14:paraId="1C3E1C8F" w14:textId="2C66E60A" w:rsidR="001D2516" w:rsidRPr="00292D96" w:rsidRDefault="00075C1A" w:rsidP="001D2516">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hAnsi="Times New Roman" w:cs="Times New Roman"/>
          <w:sz w:val="24"/>
          <w:szCs w:val="24"/>
          <w:lang w:val="ky-KG"/>
        </w:rPr>
        <w:tab/>
        <w:t>Керектүү билимдер тизмесинде</w:t>
      </w:r>
      <w:r w:rsidR="001D2516" w:rsidRPr="00292D96">
        <w:rPr>
          <w:rFonts w:ascii="Times New Roman" w:hAnsi="Times New Roman" w:cs="Times New Roman"/>
          <w:sz w:val="24"/>
          <w:szCs w:val="24"/>
          <w:lang w:val="ky-KG"/>
        </w:rPr>
        <w:t xml:space="preserve"> эмгек </w:t>
      </w:r>
      <w:r w:rsidRPr="00292D96">
        <w:rPr>
          <w:rFonts w:ascii="Times New Roman" w:hAnsi="Times New Roman" w:cs="Times New Roman"/>
          <w:sz w:val="24"/>
          <w:szCs w:val="24"/>
          <w:lang w:val="ky-KG"/>
        </w:rPr>
        <w:t>функцияларын</w:t>
      </w:r>
      <w:r w:rsidR="001D2516" w:rsidRPr="00292D96">
        <w:rPr>
          <w:rFonts w:ascii="Times New Roman" w:hAnsi="Times New Roman" w:cs="Times New Roman"/>
          <w:sz w:val="24"/>
          <w:szCs w:val="24"/>
          <w:lang w:val="ky-KG"/>
        </w:rPr>
        <w:t xml:space="preserve"> аткаруу жана окутуунун натыйжасына жетишүү үчүн маанилүү болгон конкреттүү жана техникалык маалыматтар гана көрсөтүлүшү керек.</w:t>
      </w:r>
    </w:p>
    <w:p w14:paraId="15DA4DA7" w14:textId="131EEAE1" w:rsidR="001D2516" w:rsidRPr="00292D96" w:rsidRDefault="001D2516" w:rsidP="001D2516">
      <w:pPr>
        <w:tabs>
          <w:tab w:val="left" w:pos="-1440"/>
          <w:tab w:val="left" w:pos="-720"/>
          <w:tab w:val="left" w:pos="567"/>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Мисал</w:t>
      </w:r>
      <w:r w:rsidR="00075C1A" w:rsidRPr="00292D96">
        <w:rPr>
          <w:rFonts w:ascii="Times New Roman" w:eastAsia="Times New Roman" w:hAnsi="Times New Roman" w:cs="Times New Roman"/>
          <w:i/>
          <w:lang w:val="ky-KG" w:eastAsia="ru-RU"/>
        </w:rPr>
        <w:t>: Керектүү</w:t>
      </w:r>
      <w:r w:rsidRPr="00292D96">
        <w:rPr>
          <w:rFonts w:ascii="Times New Roman" w:eastAsia="Times New Roman" w:hAnsi="Times New Roman" w:cs="Times New Roman"/>
          <w:i/>
          <w:lang w:val="ky-KG" w:eastAsia="ru-RU"/>
        </w:rPr>
        <w:t xml:space="preserve"> билимдер</w:t>
      </w:r>
      <w:r w:rsidRPr="00292D96">
        <w:rPr>
          <w:rFonts w:ascii="Times New Roman" w:eastAsia="Times New Roman" w:hAnsi="Times New Roman" w:cs="Times New Roman"/>
          <w:bCs/>
          <w:i/>
          <w:iCs/>
          <w:lang w:val="ky-KG" w:eastAsia="ru-RU"/>
        </w:rPr>
        <w:t>:</w:t>
      </w:r>
    </w:p>
    <w:p w14:paraId="72E1BFE1" w14:textId="31ACF2C6" w:rsidR="001D2516" w:rsidRPr="00292D96" w:rsidRDefault="001D2516">
      <w:pPr>
        <w:numPr>
          <w:ilvl w:val="0"/>
          <w:numId w:val="6"/>
        </w:numPr>
        <w:tabs>
          <w:tab w:val="left" w:pos="-1440"/>
          <w:tab w:val="left" w:pos="-720"/>
          <w:tab w:val="left" w:pos="851"/>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Графикалык жана көлөмдүк-мейкиндик дизайнда композициялык түзүлүштүн теориялык негиздери</w:t>
      </w:r>
      <w:r w:rsidR="00977D83" w:rsidRPr="00292D96">
        <w:rPr>
          <w:rFonts w:ascii="Times New Roman" w:eastAsia="Times New Roman" w:hAnsi="Times New Roman" w:cs="Times New Roman"/>
          <w:i/>
          <w:lang w:val="ky-KG" w:eastAsia="ru-RU"/>
        </w:rPr>
        <w:t>;</w:t>
      </w:r>
    </w:p>
    <w:p w14:paraId="598B0E20" w14:textId="52EA6368" w:rsidR="001D2516" w:rsidRPr="00292D96" w:rsidRDefault="001D2516">
      <w:pPr>
        <w:numPr>
          <w:ilvl w:val="0"/>
          <w:numId w:val="6"/>
        </w:numPr>
        <w:tabs>
          <w:tab w:val="left" w:pos="-1440"/>
          <w:tab w:val="left" w:pos="-720"/>
          <w:tab w:val="left" w:pos="851"/>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Форма түзүү мыйзамдары</w:t>
      </w:r>
      <w:r w:rsidR="00977D83" w:rsidRPr="00292D96">
        <w:rPr>
          <w:rFonts w:ascii="Times New Roman" w:eastAsia="Times New Roman" w:hAnsi="Times New Roman" w:cs="Times New Roman"/>
          <w:i/>
          <w:lang w:val="ky-KG" w:eastAsia="ru-RU"/>
        </w:rPr>
        <w:t>;</w:t>
      </w:r>
    </w:p>
    <w:p w14:paraId="46A9D756" w14:textId="04F45F95" w:rsidR="001D2516" w:rsidRPr="00292D96" w:rsidRDefault="001D2516">
      <w:pPr>
        <w:numPr>
          <w:ilvl w:val="0"/>
          <w:numId w:val="6"/>
        </w:numPr>
        <w:tabs>
          <w:tab w:val="left" w:pos="-1440"/>
          <w:tab w:val="left" w:pos="-720"/>
          <w:tab w:val="left" w:pos="851"/>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Перспективаны, жарыкты жана көлөкөнү бөлүштүрүүнү эске алуу менен айлана-чөйрөдөгү буюмдарды сүрөттөп көрсөтүүнүн негизги мыйзамдары</w:t>
      </w:r>
      <w:r w:rsidR="00977D83" w:rsidRPr="00292D96">
        <w:rPr>
          <w:rFonts w:ascii="Times New Roman" w:eastAsia="Times New Roman" w:hAnsi="Times New Roman" w:cs="Times New Roman"/>
          <w:i/>
          <w:lang w:val="ky-KG" w:eastAsia="ru-RU"/>
        </w:rPr>
        <w:t>;</w:t>
      </w:r>
    </w:p>
    <w:p w14:paraId="7CB6E5CA" w14:textId="48337C92" w:rsidR="001D2516" w:rsidRPr="00292D96" w:rsidRDefault="001D2516">
      <w:pPr>
        <w:numPr>
          <w:ilvl w:val="0"/>
          <w:numId w:val="6"/>
        </w:numPr>
        <w:tabs>
          <w:tab w:val="left" w:pos="-1440"/>
          <w:tab w:val="left" w:pos="-720"/>
          <w:tab w:val="left" w:pos="851"/>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 xml:space="preserve">Геометриялык формаларды, перспективаны жана көлөмдүк-мейкиндик композицияларды </w:t>
      </w:r>
      <w:r w:rsidR="00075C1A" w:rsidRPr="00292D96">
        <w:rPr>
          <w:rFonts w:ascii="Times New Roman" w:eastAsia="Times New Roman" w:hAnsi="Times New Roman" w:cs="Times New Roman"/>
          <w:i/>
          <w:lang w:val="ky-KG" w:eastAsia="ru-RU"/>
        </w:rPr>
        <w:t>түзүүнүн</w:t>
      </w:r>
      <w:r w:rsidRPr="00292D96">
        <w:rPr>
          <w:rFonts w:ascii="Times New Roman" w:eastAsia="Times New Roman" w:hAnsi="Times New Roman" w:cs="Times New Roman"/>
          <w:i/>
          <w:lang w:val="ky-KG" w:eastAsia="ru-RU"/>
        </w:rPr>
        <w:t xml:space="preserve"> принци</w:t>
      </w:r>
      <w:r w:rsidR="00075C1A" w:rsidRPr="00292D96">
        <w:rPr>
          <w:rFonts w:ascii="Times New Roman" w:eastAsia="Times New Roman" w:hAnsi="Times New Roman" w:cs="Times New Roman"/>
          <w:i/>
          <w:lang w:val="ky-KG" w:eastAsia="ru-RU"/>
        </w:rPr>
        <w:t>птери</w:t>
      </w:r>
    </w:p>
    <w:p w14:paraId="0F9A77A3" w14:textId="77777777" w:rsidR="001D2516" w:rsidRPr="00292D96" w:rsidRDefault="001D2516" w:rsidP="001D2516">
      <w:pPr>
        <w:tabs>
          <w:tab w:val="left" w:pos="-1440"/>
          <w:tab w:val="left" w:pos="-720"/>
          <w:tab w:val="left" w:pos="851"/>
        </w:tabs>
        <w:suppressAutoHyphens/>
        <w:spacing w:after="0" w:line="240" w:lineRule="auto"/>
        <w:ind w:left="720"/>
        <w:rPr>
          <w:rFonts w:ascii="Times New Roman" w:eastAsia="Times New Roman" w:hAnsi="Times New Roman" w:cs="Times New Roman"/>
          <w:i/>
          <w:sz w:val="20"/>
          <w:szCs w:val="20"/>
          <w:lang w:val="ky-KG" w:eastAsia="ru-RU"/>
        </w:rPr>
      </w:pPr>
      <w:r w:rsidRPr="00292D96">
        <w:rPr>
          <w:rFonts w:ascii="Times New Roman" w:eastAsia="Times New Roman" w:hAnsi="Times New Roman" w:cs="Times New Roman"/>
          <w:i/>
          <w:sz w:val="20"/>
          <w:szCs w:val="20"/>
          <w:lang w:val="ky-KG" w:eastAsia="ru-RU"/>
        </w:rPr>
        <w:t>…………….</w:t>
      </w:r>
    </w:p>
    <w:p w14:paraId="33EC686E" w14:textId="233525B3" w:rsidR="001D2516" w:rsidRPr="00292D96" w:rsidRDefault="001D2516">
      <w:pPr>
        <w:pStyle w:val="a3"/>
        <w:numPr>
          <w:ilvl w:val="0"/>
          <w:numId w:val="3"/>
        </w:numPr>
        <w:tabs>
          <w:tab w:val="left" w:pos="-1440"/>
          <w:tab w:val="left" w:pos="-720"/>
          <w:tab w:val="left" w:pos="567"/>
        </w:tabs>
        <w:suppressAutoHyphens/>
        <w:spacing w:after="0" w:line="240" w:lineRule="auto"/>
        <w:ind w:left="284" w:hanging="284"/>
        <w:contextualSpacing w:val="0"/>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 xml:space="preserve">Окутуунун натыйжасына жетишүү үчүн </w:t>
      </w:r>
      <w:r w:rsidR="00075C1A" w:rsidRPr="00292D96">
        <w:rPr>
          <w:rFonts w:ascii="Times New Roman" w:eastAsia="Times New Roman" w:hAnsi="Times New Roman" w:cs="Times New Roman"/>
          <w:sz w:val="24"/>
          <w:szCs w:val="24"/>
          <w:lang w:val="ky-KG" w:eastAsia="ru-RU"/>
        </w:rPr>
        <w:t>керектүү</w:t>
      </w:r>
      <w:r w:rsidRPr="00292D96">
        <w:rPr>
          <w:rFonts w:ascii="Times New Roman" w:eastAsia="Times New Roman" w:hAnsi="Times New Roman" w:cs="Times New Roman"/>
          <w:sz w:val="24"/>
          <w:szCs w:val="24"/>
          <w:lang w:val="ky-KG" w:eastAsia="ru-RU"/>
        </w:rPr>
        <w:t xml:space="preserve"> көндүмдөрдү көрсөтүү</w:t>
      </w:r>
    </w:p>
    <w:p w14:paraId="0F6F10FE" w14:textId="05303ECB" w:rsidR="001D2516" w:rsidRPr="00292D96" w:rsidRDefault="00075C1A" w:rsidP="001D2516">
      <w:pPr>
        <w:pStyle w:val="a3"/>
        <w:tabs>
          <w:tab w:val="left" w:pos="-1440"/>
          <w:tab w:val="left" w:pos="-720"/>
          <w:tab w:val="left" w:pos="-567"/>
        </w:tabs>
        <w:suppressAutoHyphens/>
        <w:spacing w:after="0" w:line="240" w:lineRule="auto"/>
        <w:ind w:left="0"/>
        <w:contextualSpacing w:val="0"/>
        <w:jc w:val="both"/>
        <w:rPr>
          <w:rFonts w:ascii="Times New Roman" w:eastAsia="Times New Roman" w:hAnsi="Times New Roman" w:cs="Times New Roman"/>
          <w:sz w:val="24"/>
          <w:szCs w:val="24"/>
          <w:lang w:val="ky-KG" w:eastAsia="ru-RU"/>
        </w:rPr>
      </w:pPr>
      <w:r w:rsidRPr="00292D96">
        <w:rPr>
          <w:rFonts w:ascii="Times New Roman" w:hAnsi="Times New Roman" w:cs="Times New Roman"/>
          <w:sz w:val="24"/>
          <w:szCs w:val="24"/>
          <w:lang w:val="ky-KG"/>
        </w:rPr>
        <w:tab/>
        <w:t>Керектүү көндүмдөр тизмесинде</w:t>
      </w:r>
      <w:r w:rsidR="001D2516" w:rsidRPr="00292D96">
        <w:rPr>
          <w:rFonts w:ascii="Times New Roman" w:hAnsi="Times New Roman" w:cs="Times New Roman"/>
          <w:sz w:val="24"/>
          <w:szCs w:val="24"/>
          <w:lang w:val="ky-KG"/>
        </w:rPr>
        <w:t xml:space="preserve"> эмгек </w:t>
      </w:r>
      <w:r w:rsidRPr="00292D96">
        <w:rPr>
          <w:rFonts w:ascii="Times New Roman" w:hAnsi="Times New Roman" w:cs="Times New Roman"/>
          <w:sz w:val="24"/>
          <w:szCs w:val="24"/>
          <w:lang w:val="ky-KG"/>
        </w:rPr>
        <w:t>функцияларын</w:t>
      </w:r>
      <w:r w:rsidR="001D2516" w:rsidRPr="00292D96">
        <w:rPr>
          <w:rFonts w:ascii="Times New Roman" w:hAnsi="Times New Roman" w:cs="Times New Roman"/>
          <w:sz w:val="24"/>
          <w:szCs w:val="24"/>
          <w:lang w:val="ky-KG"/>
        </w:rPr>
        <w:t xml:space="preserve"> аткаруу жана окутуунун натыйжасына жетишүү үчүн маанилүү болгон конкреттүү жана техникалык маалыматтар гана көрсөтүлүшү керек.</w:t>
      </w:r>
    </w:p>
    <w:p w14:paraId="32EB8943" w14:textId="535E8D3E" w:rsidR="001D2516" w:rsidRPr="00292D96" w:rsidRDefault="001D2516" w:rsidP="001D2516">
      <w:pPr>
        <w:tabs>
          <w:tab w:val="left" w:pos="-1440"/>
          <w:tab w:val="left" w:pos="-720"/>
          <w:tab w:val="left" w:pos="567"/>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bCs/>
          <w:i/>
          <w:iCs/>
          <w:lang w:val="ky-KG" w:eastAsia="ru-RU"/>
        </w:rPr>
        <w:t>Мисал</w:t>
      </w:r>
      <w:r w:rsidR="00075C1A" w:rsidRPr="00292D96">
        <w:rPr>
          <w:rFonts w:ascii="Times New Roman" w:eastAsia="Times New Roman" w:hAnsi="Times New Roman" w:cs="Times New Roman"/>
          <w:bCs/>
          <w:i/>
          <w:iCs/>
          <w:lang w:val="ky-KG" w:eastAsia="ru-RU"/>
        </w:rPr>
        <w:t>:</w:t>
      </w:r>
      <w:r w:rsidRPr="00292D96">
        <w:rPr>
          <w:rFonts w:ascii="Times New Roman" w:eastAsia="Times New Roman" w:hAnsi="Times New Roman" w:cs="Times New Roman"/>
          <w:bCs/>
          <w:i/>
          <w:iCs/>
          <w:lang w:val="ky-KG" w:eastAsia="ru-RU"/>
        </w:rPr>
        <w:t xml:space="preserve"> </w:t>
      </w:r>
      <w:r w:rsidR="00075C1A" w:rsidRPr="00292D96">
        <w:rPr>
          <w:rFonts w:ascii="Times New Roman" w:eastAsia="Times New Roman" w:hAnsi="Times New Roman" w:cs="Times New Roman"/>
          <w:bCs/>
          <w:i/>
          <w:iCs/>
          <w:lang w:val="ky-KG" w:eastAsia="ru-RU"/>
        </w:rPr>
        <w:t>Керектүү</w:t>
      </w:r>
      <w:r w:rsidRPr="00292D96">
        <w:rPr>
          <w:rFonts w:ascii="Times New Roman" w:eastAsia="Times New Roman" w:hAnsi="Times New Roman" w:cs="Times New Roman"/>
          <w:bCs/>
          <w:i/>
          <w:iCs/>
          <w:lang w:val="ky-KG" w:eastAsia="ru-RU"/>
        </w:rPr>
        <w:t xml:space="preserve"> көндүмдөр:</w:t>
      </w:r>
    </w:p>
    <w:p w14:paraId="10FD9088" w14:textId="7486D42D" w:rsidR="001D2516" w:rsidRPr="00292D96" w:rsidRDefault="001D2516">
      <w:pPr>
        <w:numPr>
          <w:ilvl w:val="0"/>
          <w:numId w:val="8"/>
        </w:numPr>
        <w:tabs>
          <w:tab w:val="left" w:pos="-1440"/>
          <w:tab w:val="left" w:pos="-720"/>
          <w:tab w:val="left" w:pos="709"/>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Эмерек буюмдарынын дизайн-долбоордук талдоосун жүргүзүү</w:t>
      </w:r>
      <w:r w:rsidR="00977D83" w:rsidRPr="00292D96">
        <w:rPr>
          <w:rFonts w:ascii="Times New Roman" w:eastAsia="Times New Roman" w:hAnsi="Times New Roman" w:cs="Times New Roman"/>
          <w:i/>
          <w:lang w:val="ky-KG" w:eastAsia="ru-RU"/>
        </w:rPr>
        <w:t>;</w:t>
      </w:r>
    </w:p>
    <w:p w14:paraId="6A9E65EE" w14:textId="7386BA28" w:rsidR="001D2516" w:rsidRPr="00292D96" w:rsidRDefault="001D2516">
      <w:pPr>
        <w:numPr>
          <w:ilvl w:val="0"/>
          <w:numId w:val="8"/>
        </w:numPr>
        <w:tabs>
          <w:tab w:val="left" w:pos="-1440"/>
          <w:tab w:val="left" w:pos="-720"/>
          <w:tab w:val="left" w:pos="709"/>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Эмерек буюмдарынын дизайн-долбоорунун концепциясын иштеп чыгуу</w:t>
      </w:r>
      <w:r w:rsidR="00977D83" w:rsidRPr="00292D96">
        <w:rPr>
          <w:rFonts w:ascii="Times New Roman" w:eastAsia="Times New Roman" w:hAnsi="Times New Roman" w:cs="Times New Roman"/>
          <w:i/>
          <w:lang w:val="ky-KG" w:eastAsia="ru-RU"/>
        </w:rPr>
        <w:t>;</w:t>
      </w:r>
    </w:p>
    <w:p w14:paraId="59B941F6" w14:textId="12A07B75" w:rsidR="001D2516" w:rsidRPr="00292D96" w:rsidRDefault="001D2516">
      <w:pPr>
        <w:numPr>
          <w:ilvl w:val="0"/>
          <w:numId w:val="8"/>
        </w:numPr>
        <w:tabs>
          <w:tab w:val="left" w:pos="-1440"/>
          <w:tab w:val="left" w:pos="-720"/>
          <w:tab w:val="left" w:pos="709"/>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Долбоордун темасы жана милдеттерине ылайык графикалык каражаттарды тандоо</w:t>
      </w:r>
      <w:r w:rsidR="00977D83" w:rsidRPr="00292D96">
        <w:rPr>
          <w:rFonts w:ascii="Times New Roman" w:eastAsia="Times New Roman" w:hAnsi="Times New Roman" w:cs="Times New Roman"/>
          <w:i/>
          <w:lang w:val="ky-KG" w:eastAsia="ru-RU"/>
        </w:rPr>
        <w:t>;</w:t>
      </w:r>
    </w:p>
    <w:p w14:paraId="332466CA" w14:textId="5198BD2A" w:rsidR="001D2516" w:rsidRPr="00292D96" w:rsidRDefault="001D2516">
      <w:pPr>
        <w:numPr>
          <w:ilvl w:val="0"/>
          <w:numId w:val="8"/>
        </w:numPr>
        <w:tabs>
          <w:tab w:val="left" w:pos="-1440"/>
          <w:tab w:val="left" w:pos="-720"/>
          <w:tab w:val="left" w:pos="709"/>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Эмерек жана башка жыгач</w:t>
      </w:r>
      <w:r w:rsidR="00075C1A" w:rsidRPr="00292D96">
        <w:rPr>
          <w:rFonts w:ascii="Times New Roman" w:eastAsia="Times New Roman" w:hAnsi="Times New Roman" w:cs="Times New Roman"/>
          <w:i/>
          <w:lang w:val="ky-KG" w:eastAsia="ru-RU"/>
        </w:rPr>
        <w:t>тан жасалуучу</w:t>
      </w:r>
      <w:r w:rsidRPr="00292D96">
        <w:rPr>
          <w:rFonts w:ascii="Times New Roman" w:eastAsia="Times New Roman" w:hAnsi="Times New Roman" w:cs="Times New Roman"/>
          <w:i/>
          <w:lang w:val="ky-KG" w:eastAsia="ru-RU"/>
        </w:rPr>
        <w:t xml:space="preserve"> буюмдардын эскиздерин даярдоо</w:t>
      </w:r>
    </w:p>
    <w:p w14:paraId="234B407A" w14:textId="21B4A16E" w:rsidR="00075C1A" w:rsidRPr="00292D96" w:rsidRDefault="00075C1A">
      <w:pPr>
        <w:pStyle w:val="a3"/>
        <w:numPr>
          <w:ilvl w:val="0"/>
          <w:numId w:val="3"/>
        </w:numPr>
        <w:tabs>
          <w:tab w:val="left" w:pos="-1440"/>
          <w:tab w:val="left" w:pos="-720"/>
          <w:tab w:val="left" w:pos="567"/>
        </w:tabs>
        <w:suppressAutoHyphens/>
        <w:spacing w:after="0" w:line="240" w:lineRule="auto"/>
        <w:ind w:left="284" w:hanging="284"/>
        <w:contextualSpacing w:val="0"/>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Инсандык компетенциялар.</w:t>
      </w:r>
    </w:p>
    <w:p w14:paraId="3E74876A" w14:textId="0FA4F36A" w:rsidR="00075C1A" w:rsidRPr="00292D96" w:rsidRDefault="00075C1A" w:rsidP="00075C1A">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ab/>
        <w:t>Кесиптик стандарттагы жалпы (өтмө) функцияларды жана кесиптик стандарттын эмгек функциясынын сүрөттөмөсүнөн эмгек функциясын аткаруу үчүн инсандык компетенцияларды атоо. Жалпы (өтмө) функциялар - бул кесиптик стандарттын бардык эмгек функцияларына ылайык келген кошумча инсандык компетенциялар. Жалпы өтмө функциялар, кошумча инсандык компетенциялар жана инсандык компетенциялар катары бирге жөн гана инсандык компетенцияларды түзөт.</w:t>
      </w:r>
    </w:p>
    <w:p w14:paraId="3E82437B" w14:textId="54A8ED4C" w:rsidR="00075C1A" w:rsidRPr="00292D96" w:rsidRDefault="00075C1A" w:rsidP="00075C1A">
      <w:pPr>
        <w:pStyle w:val="a3"/>
        <w:tabs>
          <w:tab w:val="left" w:pos="-1440"/>
          <w:tab w:val="left" w:pos="-720"/>
          <w:tab w:val="left" w:pos="567"/>
        </w:tabs>
        <w:suppressAutoHyphens/>
        <w:spacing w:after="0" w:line="240" w:lineRule="auto"/>
        <w:ind w:left="284"/>
        <w:contextualSpacing w:val="0"/>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Жалпы өтмө функциялар / кошумча инсандык компетенциялар:</w:t>
      </w:r>
    </w:p>
    <w:p w14:paraId="0DDA3D47" w14:textId="62103C75" w:rsidR="00075C1A" w:rsidRPr="00292D96" w:rsidRDefault="00075C1A">
      <w:pPr>
        <w:pStyle w:val="a3"/>
        <w:numPr>
          <w:ilvl w:val="0"/>
          <w:numId w:val="42"/>
        </w:numPr>
        <w:tabs>
          <w:tab w:val="left" w:pos="-1440"/>
          <w:tab w:val="left" w:pos="-720"/>
          <w:tab w:val="left" w:pos="709"/>
        </w:tabs>
        <w:suppressAutoHyphens/>
        <w:spacing w:after="0" w:line="240" w:lineRule="auto"/>
        <w:ind w:left="709"/>
        <w:rPr>
          <w:rFonts w:ascii="Times New Roman" w:eastAsia="Times New Roman" w:hAnsi="Times New Roman" w:cs="Times New Roman"/>
          <w:i/>
          <w:iCs/>
          <w:lang w:val="ky-KG" w:eastAsia="ru-RU"/>
        </w:rPr>
      </w:pPr>
      <w:r w:rsidRPr="00292D96">
        <w:rPr>
          <w:rFonts w:ascii="Times New Roman" w:eastAsia="Times New Roman" w:hAnsi="Times New Roman" w:cs="Times New Roman"/>
          <w:i/>
          <w:iCs/>
          <w:lang w:val="ky-KG" w:eastAsia="ru-RU"/>
        </w:rPr>
        <w:t>Башка кызматкерлер менен натыйжалуу өз ара аракеттенүү, кесиптик баарлашуу этикасын сактоо;</w:t>
      </w:r>
    </w:p>
    <w:p w14:paraId="086D8C69" w14:textId="23EC4ABE" w:rsidR="00075C1A" w:rsidRPr="00292D96" w:rsidRDefault="00075C1A">
      <w:pPr>
        <w:pStyle w:val="a3"/>
        <w:numPr>
          <w:ilvl w:val="0"/>
          <w:numId w:val="42"/>
        </w:numPr>
        <w:tabs>
          <w:tab w:val="left" w:pos="-1440"/>
          <w:tab w:val="left" w:pos="-720"/>
          <w:tab w:val="left" w:pos="709"/>
        </w:tabs>
        <w:suppressAutoHyphens/>
        <w:spacing w:after="0" w:line="240" w:lineRule="auto"/>
        <w:ind w:left="709"/>
        <w:rPr>
          <w:rFonts w:ascii="Times New Roman" w:eastAsia="Times New Roman" w:hAnsi="Times New Roman" w:cs="Times New Roman"/>
          <w:i/>
          <w:iCs/>
          <w:lang w:val="ky-KG" w:eastAsia="ru-RU"/>
        </w:rPr>
      </w:pPr>
      <w:r w:rsidRPr="00292D96">
        <w:rPr>
          <w:rFonts w:ascii="Times New Roman" w:eastAsia="Times New Roman" w:hAnsi="Times New Roman" w:cs="Times New Roman"/>
          <w:i/>
          <w:iCs/>
          <w:lang w:val="ky-KG" w:eastAsia="ru-RU"/>
        </w:rPr>
        <w:t>өз ишин уюштуруу;</w:t>
      </w:r>
    </w:p>
    <w:p w14:paraId="6DB053C9" w14:textId="3AFC26A0" w:rsidR="00075C1A" w:rsidRPr="00292D96" w:rsidRDefault="00075C1A">
      <w:pPr>
        <w:pStyle w:val="a3"/>
        <w:numPr>
          <w:ilvl w:val="0"/>
          <w:numId w:val="42"/>
        </w:numPr>
        <w:tabs>
          <w:tab w:val="left" w:pos="-1440"/>
          <w:tab w:val="left" w:pos="-720"/>
          <w:tab w:val="left" w:pos="709"/>
        </w:tabs>
        <w:suppressAutoHyphens/>
        <w:spacing w:after="0" w:line="240" w:lineRule="auto"/>
        <w:ind w:left="709"/>
        <w:rPr>
          <w:rFonts w:ascii="Times New Roman" w:eastAsia="Times New Roman" w:hAnsi="Times New Roman" w:cs="Times New Roman"/>
          <w:i/>
          <w:iCs/>
          <w:lang w:val="ky-KG" w:eastAsia="ru-RU"/>
        </w:rPr>
      </w:pPr>
      <w:r w:rsidRPr="00292D96">
        <w:rPr>
          <w:rFonts w:ascii="Times New Roman" w:eastAsia="Times New Roman" w:hAnsi="Times New Roman" w:cs="Times New Roman"/>
          <w:i/>
          <w:iCs/>
          <w:lang w:val="ky-KG" w:eastAsia="ru-RU"/>
        </w:rPr>
        <w:lastRenderedPageBreak/>
        <w:t xml:space="preserve">иштерди жүргүзүүдө эмгекти коргоо жана коопсуздук техникасынын талаптарын сактоо; </w:t>
      </w:r>
    </w:p>
    <w:p w14:paraId="0E86EC19" w14:textId="7662AC87" w:rsidR="00075C1A" w:rsidRPr="00292D96" w:rsidRDefault="00075C1A">
      <w:pPr>
        <w:pStyle w:val="a3"/>
        <w:numPr>
          <w:ilvl w:val="0"/>
          <w:numId w:val="42"/>
        </w:numPr>
        <w:tabs>
          <w:tab w:val="left" w:pos="-1440"/>
          <w:tab w:val="left" w:pos="-720"/>
          <w:tab w:val="left" w:pos="709"/>
        </w:tabs>
        <w:suppressAutoHyphens/>
        <w:spacing w:after="0" w:line="240" w:lineRule="auto"/>
        <w:ind w:left="709"/>
        <w:contextualSpacing w:val="0"/>
        <w:jc w:val="both"/>
        <w:rPr>
          <w:rFonts w:ascii="Times New Roman" w:eastAsia="Times New Roman" w:hAnsi="Times New Roman" w:cs="Times New Roman"/>
          <w:i/>
          <w:iCs/>
          <w:lang w:val="ky-KG" w:eastAsia="ru-RU"/>
        </w:rPr>
      </w:pPr>
      <w:r w:rsidRPr="00292D96">
        <w:rPr>
          <w:rFonts w:ascii="Times New Roman" w:eastAsia="Times New Roman" w:hAnsi="Times New Roman" w:cs="Times New Roman"/>
          <w:i/>
          <w:iCs/>
          <w:lang w:val="ky-KG" w:eastAsia="ru-RU"/>
        </w:rPr>
        <w:t>өз ыйгарым укуктарынын чегинде чечим кабыл алуу</w:t>
      </w:r>
    </w:p>
    <w:p w14:paraId="361E142A" w14:textId="6BD475F9" w:rsidR="00075C1A" w:rsidRPr="00292D96" w:rsidRDefault="00075C1A" w:rsidP="00075C1A">
      <w:pPr>
        <w:tabs>
          <w:tab w:val="left" w:pos="-1440"/>
          <w:tab w:val="left" w:pos="-720"/>
          <w:tab w:val="left" w:pos="709"/>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Инсандык компетенциялар:</w:t>
      </w:r>
    </w:p>
    <w:p w14:paraId="400F192D" w14:textId="43D64E5D" w:rsidR="00075C1A" w:rsidRPr="00292D96" w:rsidRDefault="00075C1A">
      <w:pPr>
        <w:pStyle w:val="a3"/>
        <w:numPr>
          <w:ilvl w:val="0"/>
          <w:numId w:val="42"/>
        </w:numPr>
        <w:tabs>
          <w:tab w:val="left" w:pos="-1440"/>
          <w:tab w:val="left" w:pos="-720"/>
          <w:tab w:val="left" w:pos="709"/>
        </w:tabs>
        <w:suppressAutoHyphens/>
        <w:spacing w:after="0" w:line="240" w:lineRule="auto"/>
        <w:ind w:left="709"/>
        <w:jc w:val="both"/>
        <w:rPr>
          <w:rFonts w:ascii="Times New Roman" w:eastAsia="Times New Roman" w:hAnsi="Times New Roman" w:cs="Times New Roman"/>
          <w:i/>
          <w:iCs/>
          <w:lang w:val="ky-KG" w:eastAsia="ru-RU"/>
        </w:rPr>
      </w:pPr>
      <w:r w:rsidRPr="00292D96">
        <w:rPr>
          <w:rFonts w:ascii="Times New Roman" w:eastAsia="Times New Roman" w:hAnsi="Times New Roman" w:cs="Times New Roman"/>
          <w:i/>
          <w:iCs/>
          <w:lang w:val="ky-KG" w:eastAsia="ru-RU"/>
        </w:rPr>
        <w:t>Уюштуруу маселелерин чечүүдө кызматкерлерге колдоо көрсөтүү;</w:t>
      </w:r>
    </w:p>
    <w:p w14:paraId="1E459C8E" w14:textId="0205F7BB" w:rsidR="00075C1A" w:rsidRPr="00292D96" w:rsidRDefault="00075C1A">
      <w:pPr>
        <w:pStyle w:val="a3"/>
        <w:numPr>
          <w:ilvl w:val="0"/>
          <w:numId w:val="42"/>
        </w:numPr>
        <w:tabs>
          <w:tab w:val="left" w:pos="-1440"/>
          <w:tab w:val="left" w:pos="-720"/>
          <w:tab w:val="left" w:pos="709"/>
        </w:tabs>
        <w:suppressAutoHyphens/>
        <w:spacing w:after="0" w:line="240" w:lineRule="auto"/>
        <w:ind w:left="709"/>
        <w:jc w:val="both"/>
        <w:rPr>
          <w:rFonts w:ascii="Times New Roman" w:eastAsia="Times New Roman" w:hAnsi="Times New Roman" w:cs="Times New Roman"/>
          <w:i/>
          <w:iCs/>
          <w:lang w:val="ky-KG" w:eastAsia="ru-RU"/>
        </w:rPr>
      </w:pPr>
      <w:r w:rsidRPr="00292D96">
        <w:rPr>
          <w:rFonts w:ascii="Times New Roman" w:eastAsia="Times New Roman" w:hAnsi="Times New Roman" w:cs="Times New Roman"/>
          <w:i/>
          <w:iCs/>
          <w:lang w:val="ky-KG" w:eastAsia="ru-RU"/>
        </w:rPr>
        <w:t>Иш процесстерин аткаруу үчүн ар кандай коммуникация ыкмаларын колдонуу;</w:t>
      </w:r>
    </w:p>
    <w:p w14:paraId="6F93B8D1" w14:textId="01905C2E" w:rsidR="00075C1A" w:rsidRPr="00292D96" w:rsidRDefault="00075C1A">
      <w:pPr>
        <w:pStyle w:val="a3"/>
        <w:numPr>
          <w:ilvl w:val="0"/>
          <w:numId w:val="42"/>
        </w:numPr>
        <w:tabs>
          <w:tab w:val="left" w:pos="-1440"/>
          <w:tab w:val="left" w:pos="-720"/>
          <w:tab w:val="left" w:pos="709"/>
        </w:tabs>
        <w:suppressAutoHyphens/>
        <w:spacing w:after="0" w:line="240" w:lineRule="auto"/>
        <w:ind w:left="709"/>
        <w:jc w:val="both"/>
        <w:rPr>
          <w:rFonts w:ascii="Times New Roman" w:eastAsia="Times New Roman" w:hAnsi="Times New Roman" w:cs="Times New Roman"/>
          <w:i/>
          <w:iCs/>
          <w:lang w:val="ky-KG" w:eastAsia="ru-RU"/>
        </w:rPr>
      </w:pPr>
      <w:r w:rsidRPr="00292D96">
        <w:rPr>
          <w:rFonts w:ascii="Times New Roman" w:eastAsia="Times New Roman" w:hAnsi="Times New Roman" w:cs="Times New Roman"/>
          <w:i/>
          <w:iCs/>
          <w:lang w:val="ky-KG" w:eastAsia="ru-RU"/>
        </w:rPr>
        <w:t>Айлана-чөйрөнү коргоо боюнча экологиялык стандарттарды жана ченемдерди сактоо;</w:t>
      </w:r>
    </w:p>
    <w:p w14:paraId="112623D6" w14:textId="4DA1849E" w:rsidR="00075C1A" w:rsidRPr="00292D96" w:rsidRDefault="00075C1A">
      <w:pPr>
        <w:pStyle w:val="a3"/>
        <w:numPr>
          <w:ilvl w:val="0"/>
          <w:numId w:val="42"/>
        </w:numPr>
        <w:tabs>
          <w:tab w:val="left" w:pos="-1440"/>
          <w:tab w:val="left" w:pos="-720"/>
          <w:tab w:val="left" w:pos="709"/>
        </w:tabs>
        <w:suppressAutoHyphens/>
        <w:spacing w:after="0" w:line="240" w:lineRule="auto"/>
        <w:ind w:left="709"/>
        <w:jc w:val="both"/>
        <w:rPr>
          <w:rFonts w:ascii="Times New Roman" w:eastAsia="Times New Roman" w:hAnsi="Times New Roman" w:cs="Times New Roman"/>
          <w:i/>
          <w:iCs/>
          <w:lang w:val="ky-KG" w:eastAsia="ru-RU"/>
        </w:rPr>
      </w:pPr>
      <w:r w:rsidRPr="00292D96">
        <w:rPr>
          <w:rFonts w:ascii="Times New Roman" w:eastAsia="Times New Roman" w:hAnsi="Times New Roman" w:cs="Times New Roman"/>
          <w:i/>
          <w:iCs/>
          <w:lang w:val="ky-KG" w:eastAsia="ru-RU"/>
        </w:rPr>
        <w:t>Жумуш процесстерин талдай билүү, көйгөйлөрдүн себептерин жана кесепеттерин аныктоо, аларды чечүү жолдорун сунуштоо;</w:t>
      </w:r>
    </w:p>
    <w:p w14:paraId="3F118519" w14:textId="22B07F08" w:rsidR="00075C1A" w:rsidRPr="00292D96" w:rsidRDefault="00075C1A">
      <w:pPr>
        <w:pStyle w:val="a3"/>
        <w:numPr>
          <w:ilvl w:val="0"/>
          <w:numId w:val="42"/>
        </w:numPr>
        <w:tabs>
          <w:tab w:val="left" w:pos="-1440"/>
          <w:tab w:val="left" w:pos="-720"/>
          <w:tab w:val="left" w:pos="709"/>
        </w:tabs>
        <w:suppressAutoHyphens/>
        <w:spacing w:after="0" w:line="240" w:lineRule="auto"/>
        <w:ind w:left="709"/>
        <w:contextualSpacing w:val="0"/>
        <w:jc w:val="both"/>
        <w:rPr>
          <w:rFonts w:ascii="Times New Roman" w:eastAsia="Times New Roman" w:hAnsi="Times New Roman" w:cs="Times New Roman"/>
          <w:i/>
          <w:iCs/>
          <w:lang w:val="ky-KG" w:eastAsia="ru-RU"/>
        </w:rPr>
      </w:pPr>
      <w:r w:rsidRPr="00292D96">
        <w:rPr>
          <w:rFonts w:ascii="Times New Roman" w:eastAsia="Times New Roman" w:hAnsi="Times New Roman" w:cs="Times New Roman"/>
          <w:i/>
          <w:iCs/>
          <w:lang w:val="ky-KG" w:eastAsia="ru-RU"/>
        </w:rPr>
        <w:t xml:space="preserve">Кесиптик </w:t>
      </w:r>
      <w:r w:rsidR="005B6630">
        <w:rPr>
          <w:rFonts w:ascii="Times New Roman" w:eastAsia="Times New Roman" w:hAnsi="Times New Roman" w:cs="Times New Roman"/>
          <w:i/>
          <w:iCs/>
          <w:lang w:val="ky-KG" w:eastAsia="ru-RU"/>
        </w:rPr>
        <w:t>иште</w:t>
      </w:r>
      <w:r w:rsidRPr="00292D96">
        <w:rPr>
          <w:rFonts w:ascii="Times New Roman" w:eastAsia="Times New Roman" w:hAnsi="Times New Roman" w:cs="Times New Roman"/>
          <w:i/>
          <w:iCs/>
          <w:lang w:val="ky-KG" w:eastAsia="ru-RU"/>
        </w:rPr>
        <w:t xml:space="preserve"> маалыматтык-коммуникациялык технологияларды колдонуу.</w:t>
      </w:r>
    </w:p>
    <w:p w14:paraId="168826DB" w14:textId="6B9DE446" w:rsidR="001D2516" w:rsidRPr="00292D96" w:rsidRDefault="001D2516">
      <w:pPr>
        <w:pStyle w:val="a3"/>
        <w:numPr>
          <w:ilvl w:val="0"/>
          <w:numId w:val="3"/>
        </w:numPr>
        <w:tabs>
          <w:tab w:val="left" w:pos="-1440"/>
          <w:tab w:val="left" w:pos="-720"/>
          <w:tab w:val="left" w:pos="567"/>
        </w:tabs>
        <w:suppressAutoHyphens/>
        <w:spacing w:after="0" w:line="240" w:lineRule="auto"/>
        <w:ind w:left="284" w:hanging="284"/>
        <w:contextualSpacing w:val="0"/>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bCs/>
          <w:sz w:val="24"/>
          <w:szCs w:val="24"/>
          <w:lang w:val="ky-KG" w:eastAsia="ru-RU"/>
        </w:rPr>
        <w:t>Керектүү ресурстарды аныктоо</w:t>
      </w:r>
    </w:p>
    <w:p w14:paraId="00476060" w14:textId="281CCCAD" w:rsidR="001D2516" w:rsidRPr="00292D96" w:rsidRDefault="00977D83" w:rsidP="001D2516">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ab/>
        <w:t>Мында о</w:t>
      </w:r>
      <w:r w:rsidR="001D2516" w:rsidRPr="00292D96">
        <w:rPr>
          <w:rFonts w:ascii="Times New Roman" w:eastAsia="Times New Roman" w:hAnsi="Times New Roman" w:cs="Times New Roman"/>
          <w:sz w:val="24"/>
          <w:szCs w:val="24"/>
          <w:lang w:val="ky-KG" w:eastAsia="ru-RU"/>
        </w:rPr>
        <w:t xml:space="preserve">куу тажрыйбасын жана баалоо процессин аткаруу үчүн берилиши керек болгон жана жеткиликтүү болгон керектүү ресурстарды көрсөтүү зарыл. Керектүү ресурстар болуп жумушчу чөйрөнүн </w:t>
      </w:r>
      <w:r w:rsidRPr="00292D96">
        <w:rPr>
          <w:rFonts w:ascii="Times New Roman" w:eastAsia="Times New Roman" w:hAnsi="Times New Roman" w:cs="Times New Roman"/>
          <w:sz w:val="24"/>
          <w:szCs w:val="24"/>
          <w:lang w:val="ky-KG" w:eastAsia="ru-RU"/>
        </w:rPr>
        <w:t>сүрөттөмөсүндө</w:t>
      </w:r>
      <w:r w:rsidR="001D2516" w:rsidRPr="00292D96">
        <w:rPr>
          <w:rFonts w:ascii="Times New Roman" w:eastAsia="Times New Roman" w:hAnsi="Times New Roman" w:cs="Times New Roman"/>
          <w:sz w:val="24"/>
          <w:szCs w:val="24"/>
          <w:lang w:val="ky-KG" w:eastAsia="ru-RU"/>
        </w:rPr>
        <w:t xml:space="preserve"> көрсөтүлгөн ресурстар саналат. Бул ишмердүүлүктү жүргүзүү үчүн зарыл болгон каражаттардын, куралдардын, жабдуулардын, буюмдардын жана материалдардын тизмеси. </w:t>
      </w:r>
      <w:r w:rsidRPr="00292D96">
        <w:rPr>
          <w:rFonts w:ascii="Times New Roman" w:eastAsia="Times New Roman" w:hAnsi="Times New Roman" w:cs="Times New Roman"/>
          <w:sz w:val="24"/>
          <w:szCs w:val="24"/>
          <w:lang w:val="ky-KG" w:eastAsia="ru-RU"/>
        </w:rPr>
        <w:t>Мындай ресурстарды к</w:t>
      </w:r>
      <w:r w:rsidR="001D2516" w:rsidRPr="00292D96">
        <w:rPr>
          <w:rFonts w:ascii="Times New Roman" w:eastAsia="Times New Roman" w:hAnsi="Times New Roman" w:cs="Times New Roman"/>
          <w:sz w:val="24"/>
          <w:szCs w:val="24"/>
          <w:lang w:val="ky-KG" w:eastAsia="ru-RU"/>
        </w:rPr>
        <w:t xml:space="preserve">омпетенциялардын бирдигинин жумушчу чөйрөсүн баяндоодогу объекттердин, жабдуулардын, куралдардын, </w:t>
      </w:r>
      <w:r w:rsidRPr="00292D96">
        <w:rPr>
          <w:rFonts w:ascii="Times New Roman" w:eastAsia="Times New Roman" w:hAnsi="Times New Roman" w:cs="Times New Roman"/>
          <w:sz w:val="24"/>
          <w:szCs w:val="24"/>
          <w:lang w:val="ky-KG" w:eastAsia="ru-RU"/>
        </w:rPr>
        <w:t>жабдуу предметтерин</w:t>
      </w:r>
      <w:r w:rsidR="001D2516" w:rsidRPr="00292D96">
        <w:rPr>
          <w:rFonts w:ascii="Times New Roman" w:eastAsia="Times New Roman" w:hAnsi="Times New Roman" w:cs="Times New Roman"/>
          <w:sz w:val="24"/>
          <w:szCs w:val="24"/>
          <w:lang w:val="ky-KG" w:eastAsia="ru-RU"/>
        </w:rPr>
        <w:t xml:space="preserve"> жана материалдардын тизмесин талдоо менен аныктоого болот. Башка пайдалуу окутуу</w:t>
      </w:r>
      <w:r w:rsidRPr="00292D96">
        <w:rPr>
          <w:rFonts w:ascii="Times New Roman" w:eastAsia="Times New Roman" w:hAnsi="Times New Roman" w:cs="Times New Roman"/>
          <w:sz w:val="24"/>
          <w:szCs w:val="24"/>
          <w:lang w:val="ky-KG" w:eastAsia="ru-RU"/>
        </w:rPr>
        <w:t>да колдонулуучу</w:t>
      </w:r>
      <w:r w:rsidR="001D2516" w:rsidRPr="00292D96">
        <w:rPr>
          <w:rFonts w:ascii="Times New Roman" w:eastAsia="Times New Roman" w:hAnsi="Times New Roman" w:cs="Times New Roman"/>
          <w:sz w:val="24"/>
          <w:szCs w:val="24"/>
          <w:lang w:val="ky-KG" w:eastAsia="ru-RU"/>
        </w:rPr>
        <w:t xml:space="preserve"> ресу</w:t>
      </w:r>
      <w:r w:rsidRPr="00292D96">
        <w:rPr>
          <w:rFonts w:ascii="Times New Roman" w:eastAsia="Times New Roman" w:hAnsi="Times New Roman" w:cs="Times New Roman"/>
          <w:sz w:val="24"/>
          <w:szCs w:val="24"/>
          <w:lang w:val="ky-KG" w:eastAsia="ru-RU"/>
        </w:rPr>
        <w:t>р</w:t>
      </w:r>
      <w:r w:rsidR="001D2516" w:rsidRPr="00292D96">
        <w:rPr>
          <w:rFonts w:ascii="Times New Roman" w:eastAsia="Times New Roman" w:hAnsi="Times New Roman" w:cs="Times New Roman"/>
          <w:sz w:val="24"/>
          <w:szCs w:val="24"/>
          <w:lang w:val="ky-KG" w:eastAsia="ru-RU"/>
        </w:rPr>
        <w:t>стар</w:t>
      </w:r>
      <w:r w:rsidRPr="00292D96">
        <w:rPr>
          <w:rFonts w:ascii="Times New Roman" w:eastAsia="Times New Roman" w:hAnsi="Times New Roman" w:cs="Times New Roman"/>
          <w:sz w:val="24"/>
          <w:szCs w:val="24"/>
          <w:lang w:val="ky-KG" w:eastAsia="ru-RU"/>
        </w:rPr>
        <w:t>ды</w:t>
      </w:r>
      <w:r w:rsidR="001D2516" w:rsidRPr="00292D96">
        <w:rPr>
          <w:rFonts w:ascii="Times New Roman" w:eastAsia="Times New Roman" w:hAnsi="Times New Roman" w:cs="Times New Roman"/>
          <w:sz w:val="24"/>
          <w:szCs w:val="24"/>
          <w:lang w:val="ky-KG" w:eastAsia="ru-RU"/>
        </w:rPr>
        <w:t xml:space="preserve"> алардын аныктыгын, актуалдуулугун жана жеткиликтүүлүгүн текшергенден кийин кошууга болот. Бул </w:t>
      </w:r>
      <w:r w:rsidRPr="00292D96">
        <w:rPr>
          <w:rFonts w:ascii="Times New Roman" w:eastAsia="Times New Roman" w:hAnsi="Times New Roman" w:cs="Times New Roman"/>
          <w:sz w:val="24"/>
          <w:szCs w:val="24"/>
          <w:lang w:val="ky-KG" w:eastAsia="ru-RU"/>
        </w:rPr>
        <w:t>ресурстар</w:t>
      </w:r>
      <w:r w:rsidR="001D2516" w:rsidRPr="00292D96">
        <w:rPr>
          <w:rFonts w:ascii="Times New Roman" w:eastAsia="Times New Roman" w:hAnsi="Times New Roman" w:cs="Times New Roman"/>
          <w:sz w:val="24"/>
          <w:szCs w:val="24"/>
          <w:lang w:val="ky-KG" w:eastAsia="ru-RU"/>
        </w:rPr>
        <w:t xml:space="preserve"> окутуу үчүн да, баалоо үчүн да жеткиликтүү болууга тийиш.</w:t>
      </w:r>
    </w:p>
    <w:p w14:paraId="4D48FAEC" w14:textId="5487B7DA" w:rsidR="001D2516" w:rsidRPr="00292D96" w:rsidRDefault="001D2516" w:rsidP="001D2516">
      <w:pPr>
        <w:tabs>
          <w:tab w:val="left" w:pos="-1440"/>
          <w:tab w:val="left" w:pos="-720"/>
          <w:tab w:val="left" w:pos="567"/>
        </w:tabs>
        <w:suppressAutoHyphens/>
        <w:spacing w:after="0" w:line="240" w:lineRule="auto"/>
        <w:rPr>
          <w:rFonts w:ascii="Times New Roman" w:eastAsia="Times New Roman" w:hAnsi="Times New Roman" w:cs="Times New Roman"/>
          <w:bCs/>
          <w:i/>
          <w:lang w:val="ky-KG" w:eastAsia="ru-RU"/>
        </w:rPr>
      </w:pPr>
      <w:r w:rsidRPr="00292D96">
        <w:rPr>
          <w:rFonts w:ascii="Times New Roman" w:eastAsia="Times New Roman" w:hAnsi="Times New Roman" w:cs="Times New Roman"/>
          <w:bCs/>
          <w:i/>
          <w:lang w:val="ky-KG" w:eastAsia="ru-RU"/>
        </w:rPr>
        <w:t>Мисал,</w:t>
      </w:r>
    </w:p>
    <w:p w14:paraId="03CF047C" w14:textId="12D0BD85" w:rsidR="001D2516" w:rsidRPr="00292D96" w:rsidRDefault="001D2516" w:rsidP="001D2516">
      <w:pPr>
        <w:tabs>
          <w:tab w:val="left" w:pos="-1440"/>
          <w:tab w:val="left" w:pos="-720"/>
          <w:tab w:val="left" w:pos="567"/>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bCs/>
          <w:i/>
          <w:lang w:val="ky-KG" w:eastAsia="ru-RU"/>
        </w:rPr>
        <w:t xml:space="preserve">Стажерлор/ </w:t>
      </w:r>
      <w:r w:rsidR="00977D83" w:rsidRPr="00292D96">
        <w:rPr>
          <w:rFonts w:ascii="Times New Roman" w:eastAsia="Times New Roman" w:hAnsi="Times New Roman" w:cs="Times New Roman"/>
          <w:bCs/>
          <w:i/>
          <w:lang w:val="ky-KG" w:eastAsia="ru-RU"/>
        </w:rPr>
        <w:t>окуучулар</w:t>
      </w:r>
      <w:r w:rsidRPr="00292D96">
        <w:rPr>
          <w:rFonts w:ascii="Times New Roman" w:eastAsia="Times New Roman" w:hAnsi="Times New Roman" w:cs="Times New Roman"/>
          <w:bCs/>
          <w:i/>
          <w:lang w:val="ky-KG" w:eastAsia="ru-RU"/>
        </w:rPr>
        <w:t xml:space="preserve"> төмөнкүлөр менен камсыздалышы керек:</w:t>
      </w:r>
    </w:p>
    <w:p w14:paraId="37EBB541" w14:textId="181C6FE5" w:rsidR="001D2516" w:rsidRPr="00292D96" w:rsidRDefault="001D2516">
      <w:pPr>
        <w:pStyle w:val="a3"/>
        <w:numPr>
          <w:ilvl w:val="0"/>
          <w:numId w:val="9"/>
        </w:numPr>
        <w:tabs>
          <w:tab w:val="left" w:pos="-1440"/>
          <w:tab w:val="left" w:pos="-720"/>
          <w:tab w:val="left" w:pos="567"/>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iCs/>
          <w:lang w:val="ky-KG" w:eastAsia="ru-RU"/>
        </w:rPr>
        <w:t>Заманбап программалары менен компьютерлер</w:t>
      </w:r>
      <w:r w:rsidR="00977D83" w:rsidRPr="00292D96">
        <w:rPr>
          <w:rFonts w:ascii="Times New Roman" w:eastAsia="Times New Roman" w:hAnsi="Times New Roman" w:cs="Times New Roman"/>
          <w:i/>
          <w:iCs/>
          <w:lang w:val="ky-KG" w:eastAsia="ru-RU"/>
        </w:rPr>
        <w:t>;</w:t>
      </w:r>
    </w:p>
    <w:p w14:paraId="127A06A8" w14:textId="36D641BA" w:rsidR="00977D83" w:rsidRPr="00292D96" w:rsidRDefault="001D2516">
      <w:pPr>
        <w:pStyle w:val="a3"/>
        <w:numPr>
          <w:ilvl w:val="0"/>
          <w:numId w:val="9"/>
        </w:numPr>
        <w:tabs>
          <w:tab w:val="left" w:pos="-1440"/>
          <w:tab w:val="left" w:pos="-720"/>
          <w:tab w:val="left" w:pos="567"/>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iCs/>
          <w:lang w:val="ky-KG" w:eastAsia="ru-RU"/>
        </w:rPr>
        <w:t xml:space="preserve">Corel drow, Corel лазер, Рro -100, 3d-max, Auto-card, </w:t>
      </w:r>
      <w:r w:rsidRPr="00292D96">
        <w:rPr>
          <w:rFonts w:ascii="Times New Roman" w:eastAsia="Times New Roman" w:hAnsi="Times New Roman" w:cs="Times New Roman"/>
          <w:i/>
          <w:lang w:val="ky-KG" w:eastAsia="ru-RU"/>
        </w:rPr>
        <w:t>чийүүчү кагаз, калемдер</w:t>
      </w:r>
      <w:r w:rsidR="00977D83" w:rsidRPr="00292D96">
        <w:rPr>
          <w:rFonts w:ascii="Times New Roman" w:eastAsia="Times New Roman" w:hAnsi="Times New Roman" w:cs="Times New Roman"/>
          <w:i/>
          <w:lang w:val="ky-KG" w:eastAsia="ru-RU"/>
        </w:rPr>
        <w:t>;</w:t>
      </w:r>
      <w:r w:rsidRPr="00292D96">
        <w:rPr>
          <w:rFonts w:ascii="Times New Roman" w:eastAsia="Times New Roman" w:hAnsi="Times New Roman" w:cs="Times New Roman"/>
          <w:i/>
          <w:iCs/>
          <w:lang w:val="ky-KG" w:eastAsia="ru-RU"/>
        </w:rPr>
        <w:t xml:space="preserve"> </w:t>
      </w:r>
    </w:p>
    <w:p w14:paraId="68955EE5" w14:textId="54A45EBA" w:rsidR="001D2516" w:rsidRPr="00292D96" w:rsidRDefault="00977D83">
      <w:pPr>
        <w:pStyle w:val="a3"/>
        <w:numPr>
          <w:ilvl w:val="0"/>
          <w:numId w:val="9"/>
        </w:numPr>
        <w:tabs>
          <w:tab w:val="left" w:pos="-1440"/>
          <w:tab w:val="left" w:pos="-720"/>
          <w:tab w:val="left" w:pos="567"/>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Ч</w:t>
      </w:r>
      <w:r w:rsidR="001D2516" w:rsidRPr="00292D96">
        <w:rPr>
          <w:rFonts w:ascii="Times New Roman" w:eastAsia="Times New Roman" w:hAnsi="Times New Roman" w:cs="Times New Roman"/>
          <w:i/>
          <w:lang w:val="ky-KG" w:eastAsia="ru-RU"/>
        </w:rPr>
        <w:t>енемдик техникалык адабият</w:t>
      </w:r>
      <w:r w:rsidRPr="00292D96">
        <w:rPr>
          <w:rFonts w:ascii="Times New Roman" w:eastAsia="Times New Roman" w:hAnsi="Times New Roman" w:cs="Times New Roman"/>
          <w:i/>
          <w:lang w:val="ky-KG" w:eastAsia="ru-RU"/>
        </w:rPr>
        <w:t>;</w:t>
      </w:r>
    </w:p>
    <w:p w14:paraId="456660B1" w14:textId="77777777" w:rsidR="001D2516" w:rsidRPr="00292D96" w:rsidRDefault="001D2516">
      <w:pPr>
        <w:pStyle w:val="a3"/>
        <w:numPr>
          <w:ilvl w:val="0"/>
          <w:numId w:val="9"/>
        </w:numPr>
        <w:tabs>
          <w:tab w:val="left" w:pos="-1440"/>
          <w:tab w:val="left" w:pos="-720"/>
          <w:tab w:val="left" w:pos="567"/>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3-d принтер</w:t>
      </w:r>
    </w:p>
    <w:p w14:paraId="0398368E" w14:textId="31CA8141" w:rsidR="001D2516" w:rsidRPr="00292D96" w:rsidRDefault="001D2516">
      <w:pPr>
        <w:pStyle w:val="a3"/>
        <w:numPr>
          <w:ilvl w:val="0"/>
          <w:numId w:val="3"/>
        </w:numPr>
        <w:tabs>
          <w:tab w:val="left" w:pos="-1440"/>
          <w:tab w:val="left" w:pos="-720"/>
          <w:tab w:val="left" w:pos="567"/>
        </w:tabs>
        <w:suppressAutoHyphens/>
        <w:spacing w:after="0" w:line="240" w:lineRule="auto"/>
        <w:ind w:left="426" w:hanging="426"/>
        <w:rPr>
          <w:rFonts w:ascii="Times New Roman" w:eastAsia="Times New Roman" w:hAnsi="Times New Roman" w:cs="Times New Roman"/>
          <w:b/>
          <w:sz w:val="24"/>
          <w:szCs w:val="24"/>
          <w:lang w:val="ky-KG" w:eastAsia="ru-RU"/>
        </w:rPr>
      </w:pPr>
      <w:r w:rsidRPr="00292D96">
        <w:rPr>
          <w:rFonts w:ascii="Times New Roman" w:eastAsia="Times New Roman" w:hAnsi="Times New Roman" w:cs="Times New Roman"/>
          <w:bCs/>
          <w:sz w:val="24"/>
          <w:szCs w:val="24"/>
          <w:lang w:val="ky-KG" w:eastAsia="ru-RU"/>
        </w:rPr>
        <w:t>Окутуу ыкмасын көрсөтүү</w:t>
      </w:r>
    </w:p>
    <w:p w14:paraId="0171874F" w14:textId="0DDCD07F" w:rsidR="001D2516" w:rsidRPr="00292D96" w:rsidRDefault="00977D83" w:rsidP="00977D83">
      <w:pPr>
        <w:spacing w:after="0" w:line="240" w:lineRule="auto"/>
        <w:ind w:firstLine="708"/>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Окуу модулун</w:t>
      </w:r>
      <w:r w:rsidR="001D2516" w:rsidRPr="00292D96">
        <w:rPr>
          <w:rFonts w:ascii="Times New Roman" w:eastAsia="Times New Roman" w:hAnsi="Times New Roman" w:cs="Times New Roman"/>
          <w:sz w:val="24"/>
          <w:szCs w:val="24"/>
          <w:lang w:val="ky-KG" w:eastAsia="ru-RU"/>
        </w:rPr>
        <w:t xml:space="preserve"> өткөрүү ыкмасы билимдерди берүүнү</w:t>
      </w:r>
      <w:r w:rsidRPr="00292D96">
        <w:rPr>
          <w:rFonts w:ascii="Times New Roman" w:eastAsia="Times New Roman" w:hAnsi="Times New Roman" w:cs="Times New Roman"/>
          <w:sz w:val="24"/>
          <w:szCs w:val="24"/>
          <w:lang w:val="ky-KG" w:eastAsia="ru-RU"/>
        </w:rPr>
        <w:t xml:space="preserve">н </w:t>
      </w:r>
      <w:r w:rsidR="001D2516" w:rsidRPr="00292D96">
        <w:rPr>
          <w:rFonts w:ascii="Times New Roman" w:eastAsia="Times New Roman" w:hAnsi="Times New Roman" w:cs="Times New Roman"/>
          <w:sz w:val="24"/>
          <w:szCs w:val="24"/>
          <w:lang w:val="ky-KG" w:eastAsia="ru-RU"/>
        </w:rPr>
        <w:t>мамилелерин, стратегияларын, ыкмаларын көрсөтөт. Окутуунун мазмунун өздөштүргүлө жана маалыматтын, практикалык көндүмдөрдүн көлөмүн аныктагыла. Окутуу</w:t>
      </w:r>
      <w:r w:rsidRPr="00292D96">
        <w:rPr>
          <w:rFonts w:ascii="Times New Roman" w:eastAsia="Times New Roman" w:hAnsi="Times New Roman" w:cs="Times New Roman"/>
          <w:sz w:val="24"/>
          <w:szCs w:val="24"/>
          <w:lang w:val="ky-KG" w:eastAsia="ru-RU"/>
        </w:rPr>
        <w:t xml:space="preserve"> </w:t>
      </w:r>
      <w:r w:rsidR="001D2516" w:rsidRPr="00292D96">
        <w:rPr>
          <w:rFonts w:ascii="Times New Roman" w:eastAsia="Times New Roman" w:hAnsi="Times New Roman" w:cs="Times New Roman"/>
          <w:sz w:val="24"/>
          <w:szCs w:val="24"/>
          <w:lang w:val="ky-KG" w:eastAsia="ru-RU"/>
        </w:rPr>
        <w:t xml:space="preserve">методологиясы </w:t>
      </w:r>
      <w:r w:rsidRPr="00292D96">
        <w:rPr>
          <w:rFonts w:ascii="Times New Roman" w:eastAsia="Times New Roman" w:hAnsi="Times New Roman" w:cs="Times New Roman"/>
          <w:sz w:val="24"/>
          <w:szCs w:val="24"/>
          <w:lang w:val="ky-KG" w:eastAsia="ru-RU"/>
        </w:rPr>
        <w:t>эмгек функциясынын</w:t>
      </w:r>
      <w:r w:rsidR="001D2516" w:rsidRPr="00292D96">
        <w:rPr>
          <w:rFonts w:ascii="Times New Roman" w:eastAsia="Times New Roman" w:hAnsi="Times New Roman" w:cs="Times New Roman"/>
          <w:sz w:val="24"/>
          <w:szCs w:val="24"/>
          <w:lang w:val="ky-KG" w:eastAsia="ru-RU"/>
        </w:rPr>
        <w:t xml:space="preserve"> мүнөзүнөн, керектүү ресурстардын боулшунан жана эң башкысы окутуудан каалаган максаттардан көз каранды болот.</w:t>
      </w:r>
    </w:p>
    <w:p w14:paraId="7B608B22" w14:textId="77777777" w:rsidR="001D2516" w:rsidRPr="00292D96" w:rsidRDefault="001D2516" w:rsidP="001D2516">
      <w:pPr>
        <w:tabs>
          <w:tab w:val="left" w:pos="-1440"/>
          <w:tab w:val="left" w:pos="-720"/>
          <w:tab w:val="left" w:pos="567"/>
        </w:tabs>
        <w:suppressAutoHyphens/>
        <w:spacing w:after="0" w:line="240" w:lineRule="auto"/>
        <w:rPr>
          <w:rFonts w:ascii="Times New Roman" w:eastAsia="Times New Roman" w:hAnsi="Times New Roman" w:cs="Times New Roman"/>
          <w:bCs/>
          <w:i/>
          <w:lang w:val="ky-KG" w:eastAsia="ru-RU"/>
        </w:rPr>
      </w:pPr>
      <w:r w:rsidRPr="00292D96">
        <w:rPr>
          <w:rFonts w:ascii="Times New Roman" w:eastAsia="Times New Roman" w:hAnsi="Times New Roman" w:cs="Times New Roman"/>
          <w:bCs/>
          <w:i/>
          <w:lang w:val="ky-KG" w:eastAsia="ru-RU"/>
        </w:rPr>
        <w:t xml:space="preserve">Мисал: </w:t>
      </w:r>
    </w:p>
    <w:p w14:paraId="41C6825A" w14:textId="1335E053" w:rsidR="001D2516" w:rsidRPr="00292D96" w:rsidRDefault="00977D83">
      <w:pPr>
        <w:pStyle w:val="a3"/>
        <w:numPr>
          <w:ilvl w:val="0"/>
          <w:numId w:val="7"/>
        </w:numPr>
        <w:tabs>
          <w:tab w:val="left" w:pos="-1440"/>
          <w:tab w:val="left" w:pos="-720"/>
          <w:tab w:val="left" w:pos="567"/>
        </w:tabs>
        <w:suppressAutoHyphens/>
        <w:spacing w:after="0" w:line="240" w:lineRule="auto"/>
        <w:contextualSpacing w:val="0"/>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Көрсөтүү;</w:t>
      </w:r>
    </w:p>
    <w:p w14:paraId="77838465" w14:textId="14EB820F" w:rsidR="001D2516" w:rsidRPr="00292D96" w:rsidRDefault="001D2516">
      <w:pPr>
        <w:numPr>
          <w:ilvl w:val="0"/>
          <w:numId w:val="7"/>
        </w:numPr>
        <w:tabs>
          <w:tab w:val="left" w:pos="-1440"/>
          <w:tab w:val="left" w:pos="-720"/>
          <w:tab w:val="left" w:pos="567"/>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Лекция</w:t>
      </w:r>
      <w:r w:rsidR="00977D83" w:rsidRPr="00292D96">
        <w:rPr>
          <w:rFonts w:ascii="Times New Roman" w:eastAsia="Times New Roman" w:hAnsi="Times New Roman" w:cs="Times New Roman"/>
          <w:i/>
          <w:lang w:val="ky-KG" w:eastAsia="ru-RU"/>
        </w:rPr>
        <w:t>;</w:t>
      </w:r>
    </w:p>
    <w:p w14:paraId="0B7AFE65" w14:textId="29E92BE1" w:rsidR="001D2516" w:rsidRPr="00292D96" w:rsidRDefault="001D2516">
      <w:pPr>
        <w:numPr>
          <w:ilvl w:val="0"/>
          <w:numId w:val="7"/>
        </w:numPr>
        <w:tabs>
          <w:tab w:val="left" w:pos="-1440"/>
          <w:tab w:val="left" w:pos="-720"/>
          <w:tab w:val="left" w:pos="567"/>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Талкуулоо</w:t>
      </w:r>
      <w:r w:rsidR="00977D83" w:rsidRPr="00292D96">
        <w:rPr>
          <w:rFonts w:ascii="Times New Roman" w:eastAsia="Times New Roman" w:hAnsi="Times New Roman" w:cs="Times New Roman"/>
          <w:i/>
          <w:lang w:val="ky-KG" w:eastAsia="ru-RU"/>
        </w:rPr>
        <w:t>;</w:t>
      </w:r>
    </w:p>
    <w:p w14:paraId="087E2B28" w14:textId="71451394" w:rsidR="001D2516" w:rsidRPr="00292D96" w:rsidRDefault="001D2516">
      <w:pPr>
        <w:numPr>
          <w:ilvl w:val="0"/>
          <w:numId w:val="7"/>
        </w:numPr>
        <w:tabs>
          <w:tab w:val="left" w:pos="-1440"/>
          <w:tab w:val="left" w:pos="-720"/>
          <w:tab w:val="left" w:pos="567"/>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Электрондук окутуу</w:t>
      </w:r>
      <w:r w:rsidR="00977D83" w:rsidRPr="00292D96">
        <w:rPr>
          <w:rFonts w:ascii="Times New Roman" w:eastAsia="Times New Roman" w:hAnsi="Times New Roman" w:cs="Times New Roman"/>
          <w:i/>
          <w:lang w:val="ky-KG" w:eastAsia="ru-RU"/>
        </w:rPr>
        <w:t>;</w:t>
      </w:r>
    </w:p>
    <w:p w14:paraId="6B4A556D" w14:textId="020D017E" w:rsidR="001D2516" w:rsidRPr="00292D96" w:rsidRDefault="001D2516">
      <w:pPr>
        <w:numPr>
          <w:ilvl w:val="0"/>
          <w:numId w:val="7"/>
        </w:numPr>
        <w:tabs>
          <w:tab w:val="left" w:pos="-1440"/>
          <w:tab w:val="left" w:pos="-720"/>
          <w:tab w:val="left" w:pos="567"/>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Долбоорлоо ыкмасы/Ролдук оюн</w:t>
      </w:r>
      <w:r w:rsidR="00977D83" w:rsidRPr="00292D96">
        <w:rPr>
          <w:rFonts w:ascii="Times New Roman" w:eastAsia="Times New Roman" w:hAnsi="Times New Roman" w:cs="Times New Roman"/>
          <w:i/>
          <w:lang w:val="ky-KG" w:eastAsia="ru-RU"/>
        </w:rPr>
        <w:t>;</w:t>
      </w:r>
    </w:p>
    <w:p w14:paraId="1DBC23C5" w14:textId="47FEE177" w:rsidR="001D2516" w:rsidRPr="00292D96" w:rsidRDefault="001D2516">
      <w:pPr>
        <w:numPr>
          <w:ilvl w:val="0"/>
          <w:numId w:val="7"/>
        </w:numPr>
        <w:tabs>
          <w:tab w:val="left" w:pos="-1440"/>
          <w:tab w:val="left" w:pos="-720"/>
          <w:tab w:val="left" w:pos="567"/>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Практикалык сабактар</w:t>
      </w:r>
      <w:r w:rsidR="00977D83" w:rsidRPr="00292D96">
        <w:rPr>
          <w:rFonts w:ascii="Times New Roman" w:eastAsia="Times New Roman" w:hAnsi="Times New Roman" w:cs="Times New Roman"/>
          <w:i/>
          <w:lang w:val="ky-KG" w:eastAsia="ru-RU"/>
        </w:rPr>
        <w:t>;</w:t>
      </w:r>
    </w:p>
    <w:p w14:paraId="55B50911" w14:textId="77777777" w:rsidR="001D2516" w:rsidRPr="00292D96" w:rsidRDefault="001D2516">
      <w:pPr>
        <w:numPr>
          <w:ilvl w:val="0"/>
          <w:numId w:val="7"/>
        </w:numPr>
        <w:tabs>
          <w:tab w:val="left" w:pos="-1440"/>
          <w:tab w:val="left" w:pos="-720"/>
          <w:tab w:val="left" w:pos="567"/>
        </w:tabs>
        <w:suppressAutoHyphens/>
        <w:spacing w:after="0" w:line="240" w:lineRule="auto"/>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Курстук долбоорлоо</w:t>
      </w:r>
    </w:p>
    <w:p w14:paraId="1D29BC7A" w14:textId="5FEAFC51" w:rsidR="001D2516" w:rsidRPr="00292D96" w:rsidRDefault="001D2516">
      <w:pPr>
        <w:pStyle w:val="a3"/>
        <w:numPr>
          <w:ilvl w:val="0"/>
          <w:numId w:val="3"/>
        </w:numPr>
        <w:tabs>
          <w:tab w:val="left" w:pos="-1440"/>
          <w:tab w:val="left" w:pos="-720"/>
          <w:tab w:val="left" w:pos="567"/>
        </w:tabs>
        <w:suppressAutoHyphens/>
        <w:spacing w:after="0" w:line="240" w:lineRule="auto"/>
        <w:ind w:left="284" w:hanging="284"/>
        <w:rPr>
          <w:rFonts w:ascii="Times New Roman" w:eastAsia="Times New Roman" w:hAnsi="Times New Roman" w:cs="Times New Roman"/>
          <w:bCs/>
          <w:sz w:val="24"/>
          <w:szCs w:val="24"/>
          <w:lang w:val="ky-KG" w:eastAsia="ru-RU"/>
        </w:rPr>
      </w:pPr>
      <w:r w:rsidRPr="00292D96">
        <w:rPr>
          <w:rFonts w:ascii="Times New Roman" w:eastAsia="Times New Roman" w:hAnsi="Times New Roman" w:cs="Times New Roman"/>
          <w:bCs/>
          <w:sz w:val="24"/>
          <w:szCs w:val="24"/>
          <w:lang w:val="ky-KG" w:eastAsia="ru-RU"/>
        </w:rPr>
        <w:t>Баалоо ыкмасын көрсөтүү</w:t>
      </w:r>
    </w:p>
    <w:p w14:paraId="65304BFD" w14:textId="23996EE9" w:rsidR="001D2516" w:rsidRPr="00292D96" w:rsidRDefault="001D2516" w:rsidP="00977D83">
      <w:pPr>
        <w:spacing w:after="0" w:line="240" w:lineRule="auto"/>
        <w:ind w:firstLine="708"/>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 xml:space="preserve">Баалоо ыкмасы окутуунун натыйжасы кантип баалана тургандыгын баяндайт. Ал үчүн окутуудан каалаган натыйжаларды талдоо зарыл жана баалоонун кайсы ыкмасын колдонуу керек экендигин тандоо керек. Баалоо ыкмалары – бул далилдерди топтоо үчүн колдонулуучу каражаттар, алардын негизинде </w:t>
      </w:r>
      <w:r w:rsidR="00977D83" w:rsidRPr="00292D96">
        <w:rPr>
          <w:rFonts w:ascii="Times New Roman" w:eastAsia="Times New Roman" w:hAnsi="Times New Roman" w:cs="Times New Roman"/>
          <w:sz w:val="24"/>
          <w:szCs w:val="24"/>
          <w:lang w:val="ky-KG" w:eastAsia="ru-RU"/>
        </w:rPr>
        <w:t>окуучунун</w:t>
      </w:r>
      <w:r w:rsidRPr="00292D96">
        <w:rPr>
          <w:rFonts w:ascii="Times New Roman" w:eastAsia="Times New Roman" w:hAnsi="Times New Roman" w:cs="Times New Roman"/>
          <w:sz w:val="24"/>
          <w:szCs w:val="24"/>
          <w:lang w:val="ky-KG" w:eastAsia="ru-RU"/>
        </w:rPr>
        <w:t xml:space="preserve"> компетенттүүлүктөргө жетишкендиги жөнүндө негиздүү </w:t>
      </w:r>
      <w:r w:rsidR="00977D83" w:rsidRPr="00292D96">
        <w:rPr>
          <w:rFonts w:ascii="Times New Roman" w:eastAsia="Times New Roman" w:hAnsi="Times New Roman" w:cs="Times New Roman"/>
          <w:sz w:val="24"/>
          <w:szCs w:val="24"/>
          <w:lang w:val="ky-KG" w:eastAsia="ru-RU"/>
        </w:rPr>
        <w:t>пикирлерди</w:t>
      </w:r>
      <w:r w:rsidRPr="00292D96">
        <w:rPr>
          <w:rFonts w:ascii="Times New Roman" w:eastAsia="Times New Roman" w:hAnsi="Times New Roman" w:cs="Times New Roman"/>
          <w:sz w:val="24"/>
          <w:szCs w:val="24"/>
          <w:lang w:val="ky-KG" w:eastAsia="ru-RU"/>
        </w:rPr>
        <w:t xml:space="preserve"> чыгарууга болот. Баалоо ыкмалары байкоо жүргүзүүнү, моделдөөнү, анкеттөөнү, презентацияны жана жазуу түрүндөгү тестти камтышы мүмкүн. </w:t>
      </w:r>
      <w:r w:rsidR="00977D83" w:rsidRPr="00292D96">
        <w:rPr>
          <w:rFonts w:ascii="Times New Roman" w:eastAsia="Times New Roman" w:hAnsi="Times New Roman" w:cs="Times New Roman"/>
          <w:sz w:val="24"/>
          <w:szCs w:val="24"/>
          <w:lang w:val="ky-KG" w:eastAsia="ru-RU"/>
        </w:rPr>
        <w:t>Окутуу модулун баалоо ыкмалары кесиптик стандарттын эмгек функциясынын аткарууну баалоо критерийлери менен салыштырылууга тийиш.</w:t>
      </w:r>
    </w:p>
    <w:p w14:paraId="6F77D487" w14:textId="77777777" w:rsidR="00977D83" w:rsidRPr="00292D96" w:rsidRDefault="00977D83" w:rsidP="00977D83">
      <w:pPr>
        <w:spacing w:after="0" w:line="240" w:lineRule="auto"/>
        <w:ind w:firstLine="708"/>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Баалоо стратегиясы зарыл болгон билимди жана көндүмдөрдү баалоого жана аларды төмөнкү баалоо методдорунун бир нечесин колдонуу менен практикалык колдонууга багытталышы керек:</w:t>
      </w:r>
    </w:p>
    <w:p w14:paraId="63212C96" w14:textId="05C6E2D4" w:rsidR="00977D83" w:rsidRPr="00292D96" w:rsidRDefault="00977D83">
      <w:pPr>
        <w:pStyle w:val="a3"/>
        <w:numPr>
          <w:ilvl w:val="0"/>
          <w:numId w:val="43"/>
        </w:numPr>
        <w:spacing w:after="0" w:line="240" w:lineRule="auto"/>
        <w:ind w:left="426" w:hanging="426"/>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lastRenderedPageBreak/>
        <w:t>талапкердин зарыл болгон билимин жазуу жүзүндө жана / же оозеки баалоо;</w:t>
      </w:r>
    </w:p>
    <w:p w14:paraId="0AB865EA" w14:textId="70279AE0" w:rsidR="00977D83" w:rsidRPr="00292D96" w:rsidRDefault="00977D83">
      <w:pPr>
        <w:pStyle w:val="a3"/>
        <w:numPr>
          <w:ilvl w:val="0"/>
          <w:numId w:val="43"/>
        </w:numPr>
        <w:spacing w:after="0" w:line="240" w:lineRule="auto"/>
        <w:ind w:left="426" w:hanging="426"/>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 xml:space="preserve">талапкердин компетенттүүлүгүнүн байкалган, </w:t>
      </w:r>
      <w:r w:rsidR="0013109C" w:rsidRPr="00292D96">
        <w:rPr>
          <w:rFonts w:ascii="Times New Roman" w:eastAsia="Times New Roman" w:hAnsi="Times New Roman" w:cs="Times New Roman"/>
          <w:sz w:val="24"/>
          <w:szCs w:val="24"/>
          <w:lang w:val="ky-KG" w:eastAsia="ru-RU"/>
        </w:rPr>
        <w:t>ырасталган</w:t>
      </w:r>
      <w:r w:rsidRPr="00292D96">
        <w:rPr>
          <w:rFonts w:ascii="Times New Roman" w:eastAsia="Times New Roman" w:hAnsi="Times New Roman" w:cs="Times New Roman"/>
          <w:sz w:val="24"/>
          <w:szCs w:val="24"/>
          <w:lang w:val="ky-KG" w:eastAsia="ru-RU"/>
        </w:rPr>
        <w:t xml:space="preserve"> жана/же документтештирилген далилдери (мурдагы иш берүүчүлөрдөн);</w:t>
      </w:r>
    </w:p>
    <w:p w14:paraId="4322DC12" w14:textId="3170DCD9" w:rsidR="00977D83" w:rsidRPr="00292D96" w:rsidRDefault="00977D83">
      <w:pPr>
        <w:pStyle w:val="a3"/>
        <w:numPr>
          <w:ilvl w:val="0"/>
          <w:numId w:val="43"/>
        </w:numPr>
        <w:spacing w:after="0" w:line="240" w:lineRule="auto"/>
        <w:ind w:left="426" w:hanging="426"/>
        <w:jc w:val="both"/>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талап кылынган натыйжаларга коопсуз жана натыйжалуу жетишүүнүн тиешелүү иш процесстерин жана методдорун колдонууну көрсөтүү;</w:t>
      </w:r>
    </w:p>
    <w:p w14:paraId="08E0278B" w14:textId="3A6D7138" w:rsidR="001D2516" w:rsidRPr="00292D96" w:rsidRDefault="001D2516" w:rsidP="001D2516">
      <w:pPr>
        <w:tabs>
          <w:tab w:val="left" w:pos="-1440"/>
          <w:tab w:val="left" w:pos="-720"/>
          <w:tab w:val="left" w:pos="567"/>
        </w:tabs>
        <w:suppressAutoHyphens/>
        <w:spacing w:after="0" w:line="240" w:lineRule="auto"/>
        <w:jc w:val="both"/>
        <w:rPr>
          <w:rFonts w:ascii="Times New Roman" w:eastAsia="Times New Roman" w:hAnsi="Times New Roman" w:cs="Times New Roman"/>
          <w:i/>
          <w:lang w:val="ky-KG" w:eastAsia="ru-RU"/>
        </w:rPr>
      </w:pPr>
      <w:r w:rsidRPr="00292D96">
        <w:rPr>
          <w:rFonts w:ascii="Times New Roman" w:eastAsia="Times New Roman" w:hAnsi="Times New Roman" w:cs="Times New Roman"/>
          <w:i/>
          <w:lang w:val="ky-KG" w:eastAsia="ru-RU"/>
        </w:rPr>
        <w:t>Мисал:</w:t>
      </w:r>
    </w:p>
    <w:p w14:paraId="1A59B1ED" w14:textId="139D5646" w:rsidR="001D2516" w:rsidRPr="00292D96" w:rsidRDefault="001D2516">
      <w:pPr>
        <w:pStyle w:val="a3"/>
        <w:numPr>
          <w:ilvl w:val="0"/>
          <w:numId w:val="41"/>
        </w:numPr>
        <w:shd w:val="clear" w:color="auto" w:fill="FFFFFF" w:themeFill="background1"/>
        <w:spacing w:after="0" w:line="240" w:lineRule="auto"/>
        <w:contextualSpacing w:val="0"/>
        <w:rPr>
          <w:rFonts w:ascii="Times New Roman" w:hAnsi="Times New Roman" w:cs="Times New Roman"/>
          <w:i/>
          <w:lang w:val="ky-KG"/>
        </w:rPr>
      </w:pPr>
      <w:r w:rsidRPr="00292D96">
        <w:rPr>
          <w:rFonts w:ascii="Times New Roman" w:hAnsi="Times New Roman" w:cs="Times New Roman"/>
          <w:i/>
          <w:lang w:val="ky-KG"/>
        </w:rPr>
        <w:t>Долбоорлордун негизинде баалоо</w:t>
      </w:r>
      <w:r w:rsidR="0013109C" w:rsidRPr="00292D96">
        <w:rPr>
          <w:rFonts w:ascii="Times New Roman" w:hAnsi="Times New Roman" w:cs="Times New Roman"/>
          <w:i/>
          <w:lang w:val="ky-KG"/>
        </w:rPr>
        <w:t>;</w:t>
      </w:r>
    </w:p>
    <w:p w14:paraId="7E0B8DF0" w14:textId="1603889C" w:rsidR="001D2516" w:rsidRPr="00292D96" w:rsidRDefault="001D2516">
      <w:pPr>
        <w:pStyle w:val="a3"/>
        <w:numPr>
          <w:ilvl w:val="0"/>
          <w:numId w:val="41"/>
        </w:numPr>
        <w:shd w:val="clear" w:color="auto" w:fill="FFFFFF" w:themeFill="background1"/>
        <w:spacing w:after="0" w:line="240" w:lineRule="auto"/>
        <w:contextualSpacing w:val="0"/>
        <w:rPr>
          <w:rFonts w:ascii="Times New Roman" w:hAnsi="Times New Roman" w:cs="Times New Roman"/>
          <w:i/>
          <w:lang w:val="ky-KG"/>
        </w:rPr>
      </w:pPr>
      <w:r w:rsidRPr="00292D96">
        <w:rPr>
          <w:rFonts w:ascii="Times New Roman" w:hAnsi="Times New Roman" w:cs="Times New Roman"/>
          <w:i/>
          <w:lang w:val="ky-KG"/>
        </w:rPr>
        <w:t>Оозеки сурамжылооо менен интервью</w:t>
      </w:r>
      <w:r w:rsidR="0013109C" w:rsidRPr="00292D96">
        <w:rPr>
          <w:rFonts w:ascii="Times New Roman" w:hAnsi="Times New Roman" w:cs="Times New Roman"/>
          <w:i/>
          <w:lang w:val="ky-KG"/>
        </w:rPr>
        <w:t>;</w:t>
      </w:r>
    </w:p>
    <w:p w14:paraId="1C511CE9" w14:textId="209C7F99" w:rsidR="001D2516" w:rsidRPr="00292D96" w:rsidRDefault="001D2516">
      <w:pPr>
        <w:pStyle w:val="a3"/>
        <w:numPr>
          <w:ilvl w:val="0"/>
          <w:numId w:val="41"/>
        </w:numPr>
        <w:shd w:val="clear" w:color="auto" w:fill="FFFFFF" w:themeFill="background1"/>
        <w:spacing w:after="0" w:line="240" w:lineRule="auto"/>
        <w:contextualSpacing w:val="0"/>
        <w:rPr>
          <w:rFonts w:ascii="Times New Roman" w:hAnsi="Times New Roman" w:cs="Times New Roman"/>
          <w:i/>
          <w:lang w:val="ky-KG"/>
        </w:rPr>
      </w:pPr>
      <w:r w:rsidRPr="00292D96">
        <w:rPr>
          <w:rFonts w:ascii="Times New Roman" w:hAnsi="Times New Roman" w:cs="Times New Roman"/>
          <w:i/>
          <w:lang w:val="ky-KG"/>
        </w:rPr>
        <w:t>Жазуу түрүндө экзамен</w:t>
      </w:r>
      <w:r w:rsidR="0013109C" w:rsidRPr="00292D96">
        <w:rPr>
          <w:rFonts w:ascii="Times New Roman" w:hAnsi="Times New Roman" w:cs="Times New Roman"/>
          <w:i/>
          <w:lang w:val="ky-KG"/>
        </w:rPr>
        <w:t>;</w:t>
      </w:r>
    </w:p>
    <w:p w14:paraId="6ECEDFB2" w14:textId="2ED7C987" w:rsidR="001D2516" w:rsidRPr="00292D96" w:rsidRDefault="001D2516">
      <w:pPr>
        <w:numPr>
          <w:ilvl w:val="0"/>
          <w:numId w:val="41"/>
        </w:numPr>
        <w:shd w:val="clear" w:color="auto" w:fill="FFFFFF" w:themeFill="background1"/>
        <w:tabs>
          <w:tab w:val="left" w:pos="-1440"/>
          <w:tab w:val="left" w:pos="-720"/>
          <w:tab w:val="left" w:pos="567"/>
        </w:tabs>
        <w:suppressAutoHyphens/>
        <w:spacing w:after="0" w:line="240" w:lineRule="auto"/>
        <w:rPr>
          <w:rFonts w:ascii="Times New Roman" w:eastAsia="Times New Roman" w:hAnsi="Times New Roman" w:cs="Times New Roman"/>
          <w:i/>
          <w:lang w:val="ky-KG" w:eastAsia="ru-RU"/>
        </w:rPr>
      </w:pPr>
      <w:r w:rsidRPr="00292D96">
        <w:rPr>
          <w:rFonts w:ascii="Times New Roman" w:hAnsi="Times New Roman" w:cs="Times New Roman"/>
          <w:i/>
          <w:lang w:val="ky-KG"/>
        </w:rPr>
        <w:t xml:space="preserve">   Түздөн-түз байкоо жүргүзүү</w:t>
      </w:r>
      <w:r w:rsidR="0013109C" w:rsidRPr="00292D96">
        <w:rPr>
          <w:rFonts w:ascii="Times New Roman" w:hAnsi="Times New Roman" w:cs="Times New Roman"/>
          <w:i/>
          <w:lang w:val="ky-KG"/>
        </w:rPr>
        <w:t>.</w:t>
      </w:r>
    </w:p>
    <w:p w14:paraId="0CC6DFB7" w14:textId="77777777" w:rsidR="00D03D04" w:rsidRPr="00292D96" w:rsidRDefault="00D03D04" w:rsidP="00D03D04">
      <w:pPr>
        <w:shd w:val="clear" w:color="auto" w:fill="FFFFFF" w:themeFill="background1"/>
        <w:tabs>
          <w:tab w:val="left" w:pos="-1440"/>
          <w:tab w:val="left" w:pos="-720"/>
          <w:tab w:val="left" w:pos="567"/>
        </w:tabs>
        <w:suppressAutoHyphens/>
        <w:spacing w:after="0" w:line="240" w:lineRule="auto"/>
        <w:rPr>
          <w:rFonts w:ascii="Times New Roman" w:hAnsi="Times New Roman" w:cs="Times New Roman"/>
          <w:iCs/>
          <w:lang w:val="ky-KG"/>
        </w:rPr>
      </w:pPr>
    </w:p>
    <w:p w14:paraId="2D7FDEE8" w14:textId="77777777" w:rsidR="004F3912" w:rsidRPr="00292D96" w:rsidRDefault="004F3912" w:rsidP="009D1724">
      <w:pPr>
        <w:pStyle w:val="a3"/>
        <w:tabs>
          <w:tab w:val="left" w:pos="-1440"/>
          <w:tab w:val="left" w:pos="-720"/>
          <w:tab w:val="left" w:pos="567"/>
        </w:tabs>
        <w:suppressAutoHyphens/>
        <w:spacing w:after="0" w:line="240" w:lineRule="auto"/>
        <w:ind w:left="360"/>
        <w:outlineLvl w:val="0"/>
        <w:rPr>
          <w:rFonts w:ascii="Times New Roman" w:hAnsi="Times New Roman" w:cs="Times New Roman"/>
          <w:sz w:val="24"/>
          <w:szCs w:val="24"/>
          <w:highlight w:val="green"/>
          <w:lang w:val="ky-KG"/>
        </w:rPr>
      </w:pPr>
    </w:p>
    <w:p w14:paraId="06101AE9" w14:textId="3BC6B372" w:rsidR="00C672E8" w:rsidRPr="00FD77B1" w:rsidRDefault="001D2516">
      <w:pPr>
        <w:pStyle w:val="1"/>
        <w:numPr>
          <w:ilvl w:val="0"/>
          <w:numId w:val="38"/>
        </w:numPr>
        <w:jc w:val="center"/>
        <w:rPr>
          <w:rFonts w:ascii="Times New Roman" w:hAnsi="Times New Roman" w:cs="Times New Roman"/>
          <w:b/>
          <w:bCs/>
          <w:color w:val="000000" w:themeColor="text1"/>
          <w:sz w:val="24"/>
          <w:szCs w:val="24"/>
          <w:lang w:val="ky-KG"/>
        </w:rPr>
      </w:pPr>
      <w:bookmarkStart w:id="22" w:name="_Toc140847279"/>
      <w:r w:rsidRPr="00FD77B1">
        <w:rPr>
          <w:rFonts w:ascii="Times New Roman" w:hAnsi="Times New Roman" w:cs="Times New Roman"/>
          <w:b/>
          <w:bCs/>
          <w:color w:val="000000" w:themeColor="text1"/>
          <w:sz w:val="24"/>
          <w:szCs w:val="24"/>
          <w:lang w:val="ky-KG"/>
        </w:rPr>
        <w:t>МАМЛЕКЕТТИК БИЛИМ БЕРҮҮ СТАНДАРТЫ КВАЛИФИКАЦИЯЛАРДЫН УЛУТТУК АЛКАГЫН ЭСКЕ АЛУУ МЕНЕН БИЛИМ БЕРҮҮ ПРОГРАММАСЫН ИШТЕП ЧЫГУУНУН НЕГИЗИ КАТАРЫ</w:t>
      </w:r>
      <w:bookmarkEnd w:id="22"/>
    </w:p>
    <w:p w14:paraId="5471A377" w14:textId="77777777" w:rsidR="00C672E8" w:rsidRPr="00292D96" w:rsidRDefault="00C672E8" w:rsidP="00C672E8">
      <w:pPr>
        <w:pStyle w:val="a3"/>
        <w:tabs>
          <w:tab w:val="left" w:pos="-1440"/>
          <w:tab w:val="left" w:pos="-720"/>
          <w:tab w:val="left" w:pos="567"/>
        </w:tabs>
        <w:suppressAutoHyphens/>
        <w:spacing w:after="0" w:line="240" w:lineRule="auto"/>
        <w:outlineLvl w:val="0"/>
        <w:rPr>
          <w:rFonts w:ascii="Times New Roman" w:hAnsi="Times New Roman" w:cs="Times New Roman"/>
          <w:b/>
          <w:sz w:val="24"/>
          <w:szCs w:val="24"/>
          <w:lang w:val="ky-KG"/>
        </w:rPr>
      </w:pPr>
    </w:p>
    <w:p w14:paraId="1D972CD2" w14:textId="13D5F968" w:rsidR="008335F8" w:rsidRPr="006765D1" w:rsidRDefault="006765D1">
      <w:pPr>
        <w:pStyle w:val="1"/>
        <w:numPr>
          <w:ilvl w:val="1"/>
          <w:numId w:val="38"/>
        </w:numPr>
        <w:jc w:val="center"/>
        <w:rPr>
          <w:rFonts w:ascii="Times New Roman" w:hAnsi="Times New Roman" w:cs="Times New Roman"/>
          <w:b/>
          <w:bCs/>
          <w:color w:val="000000" w:themeColor="text1"/>
          <w:sz w:val="24"/>
          <w:szCs w:val="24"/>
          <w:lang w:val="ky-KG"/>
        </w:rPr>
      </w:pPr>
      <w:r>
        <w:rPr>
          <w:rFonts w:ascii="Times New Roman" w:hAnsi="Times New Roman" w:cs="Times New Roman"/>
          <w:b/>
          <w:bCs/>
          <w:color w:val="000000" w:themeColor="text1"/>
          <w:sz w:val="24"/>
          <w:szCs w:val="24"/>
          <w:lang w:val="ky-KG"/>
        </w:rPr>
        <w:t xml:space="preserve"> </w:t>
      </w:r>
      <w:bookmarkStart w:id="23" w:name="_Toc140847280"/>
      <w:r w:rsidR="001D2516" w:rsidRPr="006765D1">
        <w:rPr>
          <w:rFonts w:ascii="Times New Roman" w:hAnsi="Times New Roman" w:cs="Times New Roman"/>
          <w:b/>
          <w:bCs/>
          <w:color w:val="000000" w:themeColor="text1"/>
          <w:sz w:val="24"/>
          <w:szCs w:val="24"/>
          <w:lang w:val="ky-KG"/>
        </w:rPr>
        <w:t>Мамлекеттик билим берүү стандарты менен компетенттүүлүк негизде билим берүү программасынын өз ара байланышы</w:t>
      </w:r>
      <w:bookmarkEnd w:id="23"/>
    </w:p>
    <w:p w14:paraId="4B9F3327" w14:textId="77777777" w:rsidR="008335F8" w:rsidRPr="00292D96" w:rsidRDefault="000E2F47" w:rsidP="000E36D5">
      <w:pPr>
        <w:tabs>
          <w:tab w:val="left" w:pos="-1440"/>
          <w:tab w:val="left" w:pos="-720"/>
          <w:tab w:val="left" w:pos="7110"/>
        </w:tabs>
        <w:suppressAutoHyphens/>
        <w:spacing w:after="0" w:line="240" w:lineRule="auto"/>
        <w:jc w:val="both"/>
        <w:outlineLvl w:val="0"/>
        <w:rPr>
          <w:rFonts w:ascii="Times New Roman" w:hAnsi="Times New Roman" w:cs="Times New Roman"/>
          <w:b/>
          <w:color w:val="0070C0"/>
          <w:sz w:val="24"/>
          <w:szCs w:val="24"/>
          <w:lang w:val="ky-KG"/>
        </w:rPr>
      </w:pPr>
      <w:r w:rsidRPr="00292D96">
        <w:rPr>
          <w:rFonts w:ascii="Times New Roman" w:hAnsi="Times New Roman" w:cs="Times New Roman"/>
          <w:b/>
          <w:color w:val="0070C0"/>
          <w:sz w:val="24"/>
          <w:szCs w:val="24"/>
          <w:lang w:val="ky-KG"/>
        </w:rPr>
        <w:tab/>
      </w:r>
    </w:p>
    <w:p w14:paraId="5DFB43EA" w14:textId="6E25E487" w:rsidR="001D2516" w:rsidRPr="00292D96" w:rsidRDefault="00B878C4" w:rsidP="00EE4FFB">
      <w:pPr>
        <w:tabs>
          <w:tab w:val="left" w:pos="-1440"/>
          <w:tab w:val="left" w:pos="-720"/>
          <w:tab w:val="left" w:pos="567"/>
        </w:tabs>
        <w:suppressAutoHyphens/>
        <w:spacing w:after="0" w:line="240" w:lineRule="auto"/>
        <w:jc w:val="both"/>
        <w:rPr>
          <w:rFonts w:ascii="Times New Roman" w:hAnsi="Times New Roman" w:cs="Times New Roman"/>
          <w:bCs/>
          <w:sz w:val="24"/>
          <w:szCs w:val="24"/>
          <w:lang w:val="ky-KG"/>
        </w:rPr>
      </w:pPr>
      <w:r w:rsidRPr="00292D96">
        <w:rPr>
          <w:rFonts w:ascii="Times New Roman" w:hAnsi="Times New Roman" w:cs="Times New Roman"/>
          <w:bCs/>
          <w:sz w:val="24"/>
          <w:szCs w:val="24"/>
          <w:lang w:val="ky-KG"/>
        </w:rPr>
        <w:tab/>
      </w:r>
      <w:r w:rsidR="0013109C" w:rsidRPr="00292D96">
        <w:rPr>
          <w:rFonts w:ascii="Times New Roman" w:hAnsi="Times New Roman" w:cs="Times New Roman"/>
          <w:bCs/>
          <w:sz w:val="24"/>
          <w:szCs w:val="24"/>
          <w:lang w:val="ky-KG"/>
        </w:rPr>
        <w:t>Киришүүдө айтылып кетекендей, к</w:t>
      </w:r>
      <w:r w:rsidR="001D2516" w:rsidRPr="00292D96">
        <w:rPr>
          <w:rFonts w:ascii="Times New Roman" w:hAnsi="Times New Roman" w:cs="Times New Roman"/>
          <w:bCs/>
          <w:sz w:val="24"/>
          <w:szCs w:val="24"/>
          <w:lang w:val="ky-KG"/>
        </w:rPr>
        <w:t xml:space="preserve">омпетенттүүлүк негизде окутуу үч </w:t>
      </w:r>
      <w:r w:rsidR="0013109C" w:rsidRPr="00292D96">
        <w:rPr>
          <w:rFonts w:ascii="Times New Roman" w:hAnsi="Times New Roman" w:cs="Times New Roman"/>
          <w:bCs/>
          <w:sz w:val="24"/>
          <w:szCs w:val="24"/>
          <w:lang w:val="ky-KG"/>
        </w:rPr>
        <w:t>негизги процессти камтыйт</w:t>
      </w:r>
      <w:r w:rsidR="001D2516" w:rsidRPr="00292D96">
        <w:rPr>
          <w:rFonts w:ascii="Times New Roman" w:hAnsi="Times New Roman" w:cs="Times New Roman"/>
          <w:bCs/>
          <w:sz w:val="24"/>
          <w:szCs w:val="24"/>
          <w:lang w:val="ky-KG"/>
        </w:rPr>
        <w:t>: 1- адистик боюнча зарыл болгон компетенцияларды аныктоо, алар иш берүүчүлөр тарабынан кесиптик стандарттарда көрсөтүлөт, 2</w:t>
      </w:r>
      <w:r w:rsidR="0013109C" w:rsidRPr="00292D96">
        <w:rPr>
          <w:rFonts w:ascii="Times New Roman" w:hAnsi="Times New Roman" w:cs="Times New Roman"/>
          <w:bCs/>
          <w:sz w:val="24"/>
          <w:szCs w:val="24"/>
          <w:lang w:val="ky-KG"/>
        </w:rPr>
        <w:t xml:space="preserve"> </w:t>
      </w:r>
      <w:r w:rsidR="001D2516" w:rsidRPr="00292D96">
        <w:rPr>
          <w:rFonts w:ascii="Times New Roman" w:hAnsi="Times New Roman" w:cs="Times New Roman"/>
          <w:bCs/>
          <w:sz w:val="24"/>
          <w:szCs w:val="24"/>
          <w:lang w:val="ky-KG"/>
        </w:rPr>
        <w:t>-</w:t>
      </w:r>
      <w:r w:rsidR="0013109C" w:rsidRPr="00292D96">
        <w:rPr>
          <w:rFonts w:ascii="Times New Roman" w:hAnsi="Times New Roman" w:cs="Times New Roman"/>
          <w:bCs/>
          <w:sz w:val="24"/>
          <w:szCs w:val="24"/>
          <w:lang w:val="ky-KG"/>
        </w:rPr>
        <w:t xml:space="preserve"> </w:t>
      </w:r>
      <w:r w:rsidR="001D2516" w:rsidRPr="00292D96">
        <w:rPr>
          <w:rFonts w:ascii="Times New Roman" w:hAnsi="Times New Roman" w:cs="Times New Roman"/>
          <w:bCs/>
          <w:sz w:val="24"/>
          <w:szCs w:val="24"/>
          <w:lang w:val="ky-KG"/>
        </w:rPr>
        <w:t>билим берүү программаларынын негизинде бул компетенцияларга жетишүү боюнча окутууну уюштуруу жана 3</w:t>
      </w:r>
      <w:r w:rsidR="0013109C" w:rsidRPr="00292D96">
        <w:rPr>
          <w:rFonts w:ascii="Times New Roman" w:hAnsi="Times New Roman" w:cs="Times New Roman"/>
          <w:bCs/>
          <w:sz w:val="24"/>
          <w:szCs w:val="24"/>
          <w:lang w:val="ky-KG"/>
        </w:rPr>
        <w:t xml:space="preserve"> </w:t>
      </w:r>
      <w:r w:rsidR="001D2516" w:rsidRPr="00292D96">
        <w:rPr>
          <w:rFonts w:ascii="Times New Roman" w:hAnsi="Times New Roman" w:cs="Times New Roman"/>
          <w:bCs/>
          <w:sz w:val="24"/>
          <w:szCs w:val="24"/>
          <w:lang w:val="ky-KG"/>
        </w:rPr>
        <w:t>-</w:t>
      </w:r>
      <w:r w:rsidR="0013109C" w:rsidRPr="00292D96">
        <w:rPr>
          <w:rFonts w:ascii="Times New Roman" w:hAnsi="Times New Roman" w:cs="Times New Roman"/>
          <w:bCs/>
          <w:sz w:val="24"/>
          <w:szCs w:val="24"/>
          <w:lang w:val="ky-KG"/>
        </w:rPr>
        <w:t xml:space="preserve"> </w:t>
      </w:r>
      <w:r w:rsidR="001D2516" w:rsidRPr="00292D96">
        <w:rPr>
          <w:rFonts w:ascii="Times New Roman" w:hAnsi="Times New Roman" w:cs="Times New Roman"/>
          <w:bCs/>
          <w:sz w:val="24"/>
          <w:szCs w:val="24"/>
          <w:lang w:val="ky-KG"/>
        </w:rPr>
        <w:t>компетенцияларды баалоо. Башкача айтканда, билим берүү программасынын мазмунуна эмгек рыногу таасир этет.</w:t>
      </w:r>
    </w:p>
    <w:p w14:paraId="2D402B61" w14:textId="77777777" w:rsidR="0013109C" w:rsidRPr="00292D96" w:rsidRDefault="001D2516" w:rsidP="0013109C">
      <w:pPr>
        <w:tabs>
          <w:tab w:val="left" w:pos="-1440"/>
          <w:tab w:val="left" w:pos="-720"/>
          <w:tab w:val="left" w:pos="567"/>
        </w:tabs>
        <w:suppressAutoHyphens/>
        <w:spacing w:after="0" w:line="240" w:lineRule="auto"/>
        <w:jc w:val="both"/>
        <w:rPr>
          <w:rFonts w:ascii="Times New Roman" w:hAnsi="Times New Roman" w:cs="Times New Roman"/>
          <w:iCs/>
          <w:sz w:val="24"/>
          <w:szCs w:val="24"/>
          <w:lang w:val="ky-KG"/>
        </w:rPr>
      </w:pPr>
      <w:r w:rsidRPr="00292D96">
        <w:rPr>
          <w:rFonts w:ascii="Times New Roman" w:hAnsi="Times New Roman" w:cs="Times New Roman"/>
          <w:bCs/>
          <w:sz w:val="24"/>
          <w:szCs w:val="24"/>
          <w:lang w:val="ky-KG"/>
        </w:rPr>
        <w:tab/>
      </w:r>
      <w:r w:rsidRPr="00292D96">
        <w:rPr>
          <w:rFonts w:ascii="Times New Roman" w:hAnsi="Times New Roman" w:cs="Times New Roman"/>
          <w:iCs/>
          <w:sz w:val="24"/>
          <w:szCs w:val="24"/>
          <w:lang w:val="ky-KG"/>
        </w:rPr>
        <w:t>Экинчи жа</w:t>
      </w:r>
      <w:r w:rsidR="0013109C" w:rsidRPr="00292D96">
        <w:rPr>
          <w:rFonts w:ascii="Times New Roman" w:hAnsi="Times New Roman" w:cs="Times New Roman"/>
          <w:iCs/>
          <w:sz w:val="24"/>
          <w:szCs w:val="24"/>
          <w:lang w:val="ky-KG"/>
        </w:rPr>
        <w:t>гынан,</w:t>
      </w:r>
      <w:r w:rsidRPr="00292D96">
        <w:rPr>
          <w:rFonts w:ascii="Times New Roman" w:hAnsi="Times New Roman" w:cs="Times New Roman"/>
          <w:iCs/>
          <w:sz w:val="24"/>
          <w:szCs w:val="24"/>
          <w:lang w:val="ky-KG"/>
        </w:rPr>
        <w:t xml:space="preserve"> Кыргыз Республикасында эмгек рыногунун талаптарынан тышкары </w:t>
      </w:r>
      <w:r w:rsidR="0013109C" w:rsidRPr="00292D96">
        <w:rPr>
          <w:rFonts w:ascii="Times New Roman" w:hAnsi="Times New Roman" w:cs="Times New Roman"/>
          <w:iCs/>
          <w:sz w:val="24"/>
          <w:szCs w:val="24"/>
          <w:lang w:val="ky-KG"/>
        </w:rPr>
        <w:t xml:space="preserve">мамлекеттик билим берүү стандарттарында (МБС) көрсөтүлгөн </w:t>
      </w:r>
      <w:r w:rsidRPr="00292D96">
        <w:rPr>
          <w:rFonts w:ascii="Times New Roman" w:hAnsi="Times New Roman" w:cs="Times New Roman"/>
          <w:iCs/>
          <w:sz w:val="24"/>
          <w:szCs w:val="24"/>
          <w:lang w:val="ky-KG"/>
        </w:rPr>
        <w:t>билим берүү программасынын мазмунуна жана аны ишке ашырууга карата мамлекеттик талаптар да бар. Алсак, МБС</w:t>
      </w:r>
      <w:r w:rsidR="0013109C" w:rsidRPr="00292D96">
        <w:rPr>
          <w:rFonts w:ascii="Times New Roman" w:hAnsi="Times New Roman" w:cs="Times New Roman"/>
          <w:iCs/>
          <w:sz w:val="24"/>
          <w:szCs w:val="24"/>
          <w:lang w:val="ky-KG"/>
        </w:rPr>
        <w:t>те Квалификациялардын улуттук алкагынын тиешелүү</w:t>
      </w:r>
      <w:r w:rsidRPr="00292D96">
        <w:rPr>
          <w:rFonts w:ascii="Times New Roman" w:hAnsi="Times New Roman" w:cs="Times New Roman"/>
          <w:iCs/>
          <w:sz w:val="24"/>
          <w:szCs w:val="24"/>
          <w:lang w:val="ky-KG"/>
        </w:rPr>
        <w:t xml:space="preserve"> деңгээлдери менен салыштырылган бардык адистиктер боюнча кесиптик</w:t>
      </w:r>
      <w:r w:rsidR="0013109C" w:rsidRPr="00292D96">
        <w:rPr>
          <w:rFonts w:ascii="Times New Roman" w:hAnsi="Times New Roman" w:cs="Times New Roman"/>
          <w:iCs/>
          <w:sz w:val="24"/>
          <w:szCs w:val="24"/>
          <w:lang w:val="ky-KG"/>
        </w:rPr>
        <w:t>-</w:t>
      </w:r>
      <w:r w:rsidRPr="00292D96">
        <w:rPr>
          <w:rFonts w:ascii="Times New Roman" w:hAnsi="Times New Roman" w:cs="Times New Roman"/>
          <w:iCs/>
          <w:sz w:val="24"/>
          <w:szCs w:val="24"/>
          <w:lang w:val="ky-KG"/>
        </w:rPr>
        <w:t>техникалык билим берүү системасынын бүтүрүүчүлөрү ээ болууга тийиш</w:t>
      </w:r>
      <w:r w:rsidR="0013109C" w:rsidRPr="00292D96">
        <w:rPr>
          <w:rFonts w:ascii="Times New Roman" w:hAnsi="Times New Roman" w:cs="Times New Roman"/>
          <w:iCs/>
          <w:sz w:val="24"/>
          <w:szCs w:val="24"/>
          <w:lang w:val="ky-KG"/>
        </w:rPr>
        <w:t xml:space="preserve"> болгон милдеттүү дисциплиналар же милдеттүү жалпы компетенциялар берилиши мүмкүн (1-таблица)</w:t>
      </w:r>
      <w:r w:rsidRPr="00292D96">
        <w:rPr>
          <w:rFonts w:ascii="Times New Roman" w:hAnsi="Times New Roman" w:cs="Times New Roman"/>
          <w:iCs/>
          <w:sz w:val="24"/>
          <w:szCs w:val="24"/>
          <w:lang w:val="ky-KG"/>
        </w:rPr>
        <w:t>.</w:t>
      </w:r>
    </w:p>
    <w:p w14:paraId="4FB02AED" w14:textId="658F8685" w:rsidR="0013109C" w:rsidRPr="00292D96" w:rsidRDefault="0013109C" w:rsidP="0013109C">
      <w:pPr>
        <w:tabs>
          <w:tab w:val="left" w:pos="-1440"/>
          <w:tab w:val="left" w:pos="-720"/>
          <w:tab w:val="left" w:pos="567"/>
        </w:tabs>
        <w:suppressAutoHyphens/>
        <w:spacing w:after="0" w:line="240" w:lineRule="auto"/>
        <w:jc w:val="both"/>
        <w:rPr>
          <w:rFonts w:ascii="Times New Roman" w:hAnsi="Times New Roman" w:cs="Times New Roman"/>
          <w:iCs/>
          <w:sz w:val="24"/>
          <w:szCs w:val="24"/>
          <w:lang w:val="ky-KG"/>
        </w:rPr>
      </w:pPr>
      <w:r w:rsidRPr="00292D96">
        <w:rPr>
          <w:rFonts w:ascii="Times New Roman" w:hAnsi="Times New Roman" w:cs="Times New Roman"/>
          <w:iCs/>
          <w:sz w:val="24"/>
          <w:szCs w:val="24"/>
          <w:lang w:val="ky-KG"/>
        </w:rPr>
        <w:tab/>
        <w:t>ОКБнын билим берүү программасы эмгек рыногунун талаптарына (Квалификациялардын улуттук алкагынын ОКБнын 5-деңгээли</w:t>
      </w:r>
      <w:r w:rsidR="00814A0F" w:rsidRPr="00292D96">
        <w:rPr>
          <w:rFonts w:ascii="Times New Roman" w:hAnsi="Times New Roman" w:cs="Times New Roman"/>
          <w:iCs/>
          <w:sz w:val="24"/>
          <w:szCs w:val="24"/>
          <w:lang w:val="ky-KG"/>
        </w:rPr>
        <w:t>не шайкеш келиши (</w:t>
      </w:r>
      <w:r w:rsidRPr="00292D96">
        <w:rPr>
          <w:rFonts w:ascii="Times New Roman" w:hAnsi="Times New Roman" w:cs="Times New Roman"/>
          <w:iCs/>
          <w:sz w:val="24"/>
          <w:szCs w:val="24"/>
          <w:lang w:val="ky-KG"/>
        </w:rPr>
        <w:t xml:space="preserve">кесиптик стандарттар аркылуу) жана мамлекеттин талаптарына </w:t>
      </w:r>
      <w:r w:rsidR="00EE4FFB" w:rsidRPr="00292D96">
        <w:rPr>
          <w:rFonts w:ascii="Times New Roman" w:hAnsi="Times New Roman" w:cs="Times New Roman"/>
          <w:iCs/>
          <w:sz w:val="24"/>
          <w:szCs w:val="24"/>
          <w:lang w:val="ky-KG"/>
        </w:rPr>
        <w:t xml:space="preserve">жооп бериши керек </w:t>
      </w:r>
      <w:r w:rsidRPr="00292D96">
        <w:rPr>
          <w:rFonts w:ascii="Times New Roman" w:hAnsi="Times New Roman" w:cs="Times New Roman"/>
          <w:iCs/>
          <w:sz w:val="24"/>
          <w:szCs w:val="24"/>
          <w:lang w:val="ky-KG"/>
        </w:rPr>
        <w:t xml:space="preserve">(мамлекеттик билим берүү стандарттары аркылуу, ошондой эле </w:t>
      </w:r>
      <w:r w:rsidR="00EE4FFB" w:rsidRPr="00292D96">
        <w:rPr>
          <w:rFonts w:ascii="Times New Roman" w:hAnsi="Times New Roman" w:cs="Times New Roman"/>
          <w:iCs/>
          <w:sz w:val="24"/>
          <w:szCs w:val="24"/>
          <w:lang w:val="ky-KG"/>
        </w:rPr>
        <w:t>Квалификациялардын улуттук алкагынын ОКБнын 5-деңгээли менен салыштырылган (7-сүрөт</w:t>
      </w:r>
      <w:r w:rsidRPr="00292D96">
        <w:rPr>
          <w:rFonts w:ascii="Times New Roman" w:hAnsi="Times New Roman" w:cs="Times New Roman"/>
          <w:iCs/>
          <w:sz w:val="24"/>
          <w:szCs w:val="24"/>
          <w:lang w:val="ky-KG"/>
        </w:rPr>
        <w:t>).</w:t>
      </w:r>
    </w:p>
    <w:p w14:paraId="37AF5FCE" w14:textId="77777777" w:rsidR="001D2516" w:rsidRPr="00292D96" w:rsidRDefault="001D2516" w:rsidP="00B878C4">
      <w:pPr>
        <w:tabs>
          <w:tab w:val="left" w:pos="-1440"/>
          <w:tab w:val="left" w:pos="-720"/>
          <w:tab w:val="left" w:pos="567"/>
        </w:tabs>
        <w:suppressAutoHyphens/>
        <w:spacing w:after="0" w:line="240" w:lineRule="auto"/>
        <w:jc w:val="both"/>
        <w:rPr>
          <w:rFonts w:ascii="Times New Roman" w:hAnsi="Times New Roman" w:cs="Times New Roman"/>
          <w:iCs/>
          <w:sz w:val="24"/>
          <w:szCs w:val="24"/>
          <w:lang w:val="ky-KG"/>
        </w:rPr>
      </w:pPr>
    </w:p>
    <w:p w14:paraId="1335C140" w14:textId="788C77ED" w:rsidR="007E715E" w:rsidRPr="00292D96" w:rsidRDefault="00220E62" w:rsidP="00C1493E">
      <w:pPr>
        <w:tabs>
          <w:tab w:val="left" w:pos="-1440"/>
          <w:tab w:val="left" w:pos="-720"/>
          <w:tab w:val="left" w:pos="567"/>
        </w:tabs>
        <w:suppressAutoHyphens/>
        <w:spacing w:before="120" w:after="120" w:line="240" w:lineRule="auto"/>
        <w:ind w:firstLine="426"/>
        <w:jc w:val="both"/>
        <w:rPr>
          <w:rFonts w:ascii="Times New Roman" w:hAnsi="Times New Roman" w:cs="Times New Roman"/>
          <w:bCs/>
          <w:sz w:val="24"/>
          <w:szCs w:val="24"/>
          <w:lang w:val="ky-KG"/>
        </w:rPr>
      </w:pPr>
      <w:r>
        <w:rPr>
          <w:noProof/>
          <w:lang w:val="ky-KG"/>
        </w:rPr>
        <mc:AlternateContent>
          <mc:Choice Requires="wps">
            <w:drawing>
              <wp:anchor distT="0" distB="0" distL="114300" distR="114300" simplePos="0" relativeHeight="251963392" behindDoc="0" locked="0" layoutInCell="1" allowOverlap="1" wp14:anchorId="61FE9BA9" wp14:editId="3697CC7C">
                <wp:simplePos x="0" y="0"/>
                <wp:positionH relativeFrom="column">
                  <wp:posOffset>4070985</wp:posOffset>
                </wp:positionH>
                <wp:positionV relativeFrom="paragraph">
                  <wp:posOffset>50800</wp:posOffset>
                </wp:positionV>
                <wp:extent cx="1409700" cy="883920"/>
                <wp:effectExtent l="0" t="0" r="0" b="0"/>
                <wp:wrapNone/>
                <wp:docPr id="1868126271" name="Прямоугольник: скругленные углы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88392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2304D4" w14:textId="77777777" w:rsidR="001D2516" w:rsidRPr="001D2516" w:rsidRDefault="001D2516" w:rsidP="001D2516">
                            <w:pPr>
                              <w:spacing w:after="0" w:line="240" w:lineRule="auto"/>
                              <w:jc w:val="center"/>
                              <w:rPr>
                                <w:rFonts w:ascii="Times New Roman" w:hAnsi="Times New Roman" w:cs="Times New Roman"/>
                                <w:b/>
                                <w:bCs/>
                                <w:sz w:val="18"/>
                                <w:szCs w:val="18"/>
                                <w:lang w:val="ky-KG"/>
                              </w:rPr>
                            </w:pPr>
                            <w:r w:rsidRPr="001D2516">
                              <w:rPr>
                                <w:rFonts w:ascii="Times New Roman" w:hAnsi="Times New Roman" w:cs="Times New Roman"/>
                                <w:b/>
                                <w:bCs/>
                                <w:sz w:val="18"/>
                                <w:szCs w:val="18"/>
                                <w:lang w:val="ky-KG"/>
                              </w:rPr>
                              <w:t>МБС</w:t>
                            </w:r>
                          </w:p>
                          <w:p w14:paraId="2F7D2703" w14:textId="77777777" w:rsidR="001D2516" w:rsidRPr="001D2516" w:rsidRDefault="001D2516" w:rsidP="001D2516">
                            <w:pPr>
                              <w:spacing w:after="0" w:line="240" w:lineRule="auto"/>
                              <w:jc w:val="center"/>
                              <w:rPr>
                                <w:rFonts w:ascii="Times New Roman" w:hAnsi="Times New Roman" w:cs="Times New Roman"/>
                              </w:rPr>
                            </w:pPr>
                            <w:r w:rsidRPr="001D2516">
                              <w:rPr>
                                <w:rFonts w:ascii="Times New Roman" w:hAnsi="Times New Roman" w:cs="Times New Roman"/>
                                <w:sz w:val="18"/>
                                <w:szCs w:val="18"/>
                                <w:lang w:val="ky-KG"/>
                              </w:rPr>
                              <w:t>КРдин бардык адистиктери үчүн жалпы компетенциялар</w:t>
                            </w:r>
                          </w:p>
                          <w:p w14:paraId="38B67428" w14:textId="77777777" w:rsidR="00F91F53" w:rsidRPr="008756B5" w:rsidRDefault="00F91F53" w:rsidP="007E71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E9BA9" id="Прямоугольник: скругленные углы 11" o:spid="_x0000_s1064" style="position:absolute;left:0;text-align:left;margin-left:320.55pt;margin-top:4pt;width:111pt;height:69.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" fillcolor="white [3201]" strokecolor="black [3213]" strokeweight="1pt">
                <v:stroke joinstyle="miter"/>
                <v:path arrowok="t"/>
                <v:textbox>
                  <w:txbxContent>
                    <w:p w14:paraId="592304D4" w14:textId="77777777" w:rsidR="001D2516" w:rsidRPr="001D2516" w:rsidRDefault="001D2516" w:rsidP="001D2516">
                      <w:pPr>
                        <w:spacing w:after="0" w:line="240" w:lineRule="auto"/>
                        <w:jc w:val="center"/>
                        <w:rPr>
                          <w:rFonts w:ascii="Times New Roman" w:hAnsi="Times New Roman" w:cs="Times New Roman"/>
                          <w:b/>
                          <w:bCs/>
                          <w:sz w:val="18"/>
                          <w:szCs w:val="18"/>
                          <w:lang w:val="ky-KG"/>
                        </w:rPr>
                      </w:pPr>
                      <w:r w:rsidRPr="001D2516">
                        <w:rPr>
                          <w:rFonts w:ascii="Times New Roman" w:hAnsi="Times New Roman" w:cs="Times New Roman"/>
                          <w:b/>
                          <w:bCs/>
                          <w:sz w:val="18"/>
                          <w:szCs w:val="18"/>
                          <w:lang w:val="ky-KG"/>
                        </w:rPr>
                        <w:t>МБС</w:t>
                      </w:r>
                    </w:p>
                    <w:p w14:paraId="2F7D2703" w14:textId="77777777" w:rsidR="001D2516" w:rsidRPr="001D2516" w:rsidRDefault="001D2516" w:rsidP="001D2516">
                      <w:pPr>
                        <w:spacing w:after="0" w:line="240" w:lineRule="auto"/>
                        <w:jc w:val="center"/>
                        <w:rPr>
                          <w:rFonts w:ascii="Times New Roman" w:hAnsi="Times New Roman" w:cs="Times New Roman"/>
                        </w:rPr>
                      </w:pPr>
                      <w:r w:rsidRPr="001D2516">
                        <w:rPr>
                          <w:rFonts w:ascii="Times New Roman" w:hAnsi="Times New Roman" w:cs="Times New Roman"/>
                          <w:sz w:val="18"/>
                          <w:szCs w:val="18"/>
                          <w:lang w:val="ky-KG"/>
                        </w:rPr>
                        <w:t>КРдин бардык адистиктери үчүн жалпы компетенциялар</w:t>
                      </w:r>
                    </w:p>
                    <w:p w14:paraId="38B67428" w14:textId="77777777" w:rsidR="00F91F53" w:rsidRPr="008756B5" w:rsidRDefault="00F91F53" w:rsidP="007E715E">
                      <w:pPr>
                        <w:jc w:val="center"/>
                      </w:pPr>
                    </w:p>
                  </w:txbxContent>
                </v:textbox>
              </v:roundrect>
            </w:pict>
          </mc:Fallback>
        </mc:AlternateContent>
      </w:r>
      <w:r>
        <w:rPr>
          <w:noProof/>
          <w:lang w:val="ky-KG"/>
        </w:rPr>
        <mc:AlternateContent>
          <mc:Choice Requires="wps">
            <w:drawing>
              <wp:anchor distT="0" distB="0" distL="114300" distR="114300" simplePos="0" relativeHeight="251964416" behindDoc="0" locked="0" layoutInCell="1" allowOverlap="1" wp14:anchorId="2F68CEC1" wp14:editId="371724EC">
                <wp:simplePos x="0" y="0"/>
                <wp:positionH relativeFrom="column">
                  <wp:posOffset>3553460</wp:posOffset>
                </wp:positionH>
                <wp:positionV relativeFrom="paragraph">
                  <wp:posOffset>643890</wp:posOffset>
                </wp:positionV>
                <wp:extent cx="409575" cy="257175"/>
                <wp:effectExtent l="0" t="76200" r="0" b="9525"/>
                <wp:wrapNone/>
                <wp:docPr id="417915627" name="Стрелка: влево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063585">
                          <a:off x="0" y="0"/>
                          <a:ext cx="409575" cy="257175"/>
                        </a:xfrm>
                        <a:prstGeom prst="leftArrow">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5F707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10" o:spid="_x0000_s1026" type="#_x0000_t66" style="position:absolute;margin-left:279.8pt;margin-top:50.7pt;width:32.25pt;height:20.25pt;rotation:-2770442fd;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" adj="6781" fillcolor="#00b050" strokecolor="black [3213]" strokeweight="1pt">
                <v:path arrowok="t"/>
              </v:shape>
            </w:pict>
          </mc:Fallback>
        </mc:AlternateContent>
      </w:r>
      <w:r w:rsidR="007E715E" w:rsidRPr="00292D96">
        <w:rPr>
          <w:rFonts w:ascii="Times New Roman" w:eastAsia="Times New Roman" w:hAnsi="Times New Roman" w:cs="Times New Roman"/>
          <w:noProof/>
          <w:sz w:val="24"/>
          <w:szCs w:val="24"/>
          <w:lang w:val="ky-KG" w:eastAsia="ru-RU"/>
        </w:rPr>
        <w:drawing>
          <wp:inline distT="0" distB="0" distL="0" distR="0" wp14:anchorId="582BC0FA" wp14:editId="11902800">
            <wp:extent cx="3895725" cy="1647825"/>
            <wp:effectExtent l="0" t="57150" r="0" b="85725"/>
            <wp:docPr id="80" name="Схема 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04381CE" w14:textId="44A3C945" w:rsidR="007E715E" w:rsidRPr="00292D96" w:rsidRDefault="0075238E" w:rsidP="00B878C4">
      <w:pPr>
        <w:tabs>
          <w:tab w:val="left" w:pos="-1440"/>
          <w:tab w:val="left" w:pos="-720"/>
          <w:tab w:val="left" w:pos="567"/>
        </w:tabs>
        <w:suppressAutoHyphens/>
        <w:spacing w:before="120" w:after="120" w:line="240" w:lineRule="auto"/>
        <w:jc w:val="center"/>
        <w:rPr>
          <w:rFonts w:ascii="Times New Roman" w:eastAsia="Times New Roman" w:hAnsi="Times New Roman" w:cs="Times New Roman"/>
          <w:sz w:val="24"/>
          <w:szCs w:val="24"/>
          <w:lang w:val="ky-KG" w:eastAsia="ru-RU"/>
        </w:rPr>
      </w:pPr>
      <w:r w:rsidRPr="00292D96">
        <w:rPr>
          <w:rFonts w:ascii="Times New Roman" w:hAnsi="Times New Roman" w:cs="Times New Roman"/>
          <w:bCs/>
          <w:sz w:val="24"/>
          <w:szCs w:val="24"/>
          <w:lang w:val="ky-KG"/>
        </w:rPr>
        <w:lastRenderedPageBreak/>
        <w:t>7</w:t>
      </w:r>
      <w:r w:rsidR="00EE4FFB" w:rsidRPr="00292D96">
        <w:rPr>
          <w:rFonts w:ascii="Times New Roman" w:hAnsi="Times New Roman" w:cs="Times New Roman"/>
          <w:bCs/>
          <w:sz w:val="24"/>
          <w:szCs w:val="24"/>
          <w:lang w:val="ky-KG"/>
        </w:rPr>
        <w:t>-сүрөт.</w:t>
      </w:r>
      <w:r w:rsidRPr="00292D96">
        <w:rPr>
          <w:rFonts w:ascii="Times New Roman" w:hAnsi="Times New Roman" w:cs="Times New Roman"/>
          <w:bCs/>
          <w:sz w:val="24"/>
          <w:szCs w:val="24"/>
          <w:lang w:val="ky-KG"/>
        </w:rPr>
        <w:t xml:space="preserve"> </w:t>
      </w:r>
      <w:r w:rsidR="00EE4FFB" w:rsidRPr="00292D96">
        <w:rPr>
          <w:rFonts w:ascii="Times New Roman" w:hAnsi="Times New Roman" w:cs="Times New Roman"/>
          <w:bCs/>
          <w:sz w:val="24"/>
          <w:szCs w:val="24"/>
          <w:lang w:val="ky-KG"/>
        </w:rPr>
        <w:t>МБСтин компетенттүүлүк негизде окутууга таасиринин с</w:t>
      </w:r>
      <w:r w:rsidRPr="00292D96">
        <w:rPr>
          <w:rFonts w:ascii="Times New Roman" w:eastAsia="Times New Roman" w:hAnsi="Times New Roman" w:cs="Times New Roman"/>
          <w:sz w:val="24"/>
          <w:szCs w:val="24"/>
          <w:lang w:val="ky-KG" w:eastAsia="ru-RU"/>
        </w:rPr>
        <w:t>хема</w:t>
      </w:r>
      <w:r w:rsidR="00EE4FFB" w:rsidRPr="00292D96">
        <w:rPr>
          <w:rFonts w:ascii="Times New Roman" w:eastAsia="Times New Roman" w:hAnsi="Times New Roman" w:cs="Times New Roman"/>
          <w:sz w:val="24"/>
          <w:szCs w:val="24"/>
          <w:lang w:val="ky-KG" w:eastAsia="ru-RU"/>
        </w:rPr>
        <w:t>сы</w:t>
      </w:r>
    </w:p>
    <w:p w14:paraId="655BA0D7" w14:textId="77777777" w:rsidR="006C1407" w:rsidRPr="00292D96" w:rsidRDefault="006C1407" w:rsidP="006C1407">
      <w:pPr>
        <w:tabs>
          <w:tab w:val="left" w:pos="-1440"/>
          <w:tab w:val="left" w:pos="-720"/>
          <w:tab w:val="left" w:pos="567"/>
        </w:tabs>
        <w:suppressAutoHyphens/>
        <w:spacing w:after="0" w:line="240" w:lineRule="auto"/>
        <w:jc w:val="both"/>
        <w:rPr>
          <w:rFonts w:ascii="Times New Roman" w:eastAsia="Times New Roman" w:hAnsi="Times New Roman" w:cs="Times New Roman"/>
          <w:color w:val="FF0000"/>
          <w:lang w:val="ky-KG" w:eastAsia="ru-RU"/>
        </w:rPr>
      </w:pPr>
      <w:r w:rsidRPr="00292D96">
        <w:rPr>
          <w:rFonts w:ascii="Times New Roman" w:eastAsia="Times New Roman" w:hAnsi="Times New Roman" w:cs="Times New Roman"/>
          <w:color w:val="FF0000"/>
          <w:lang w:val="ky-KG" w:eastAsia="ru-RU"/>
        </w:rPr>
        <w:tab/>
      </w:r>
      <w:r w:rsidRPr="00292D96">
        <w:rPr>
          <w:rFonts w:ascii="Times New Roman" w:eastAsia="Times New Roman" w:hAnsi="Times New Roman" w:cs="Times New Roman"/>
          <w:color w:val="FF0000"/>
          <w:lang w:val="ky-KG" w:eastAsia="ru-RU"/>
        </w:rPr>
        <w:tab/>
      </w:r>
    </w:p>
    <w:p w14:paraId="43228BFC" w14:textId="5A7EB83A" w:rsidR="00454E06" w:rsidRPr="00292D96" w:rsidRDefault="006C1407" w:rsidP="00454E06">
      <w:pPr>
        <w:tabs>
          <w:tab w:val="left" w:pos="-1440"/>
          <w:tab w:val="left" w:pos="-720"/>
          <w:tab w:val="left" w:pos="851"/>
        </w:tabs>
        <w:suppressAutoHyphens/>
        <w:spacing w:after="0" w:line="240" w:lineRule="auto"/>
        <w:jc w:val="both"/>
        <w:rPr>
          <w:rFonts w:ascii="Times New Roman" w:hAnsi="Times New Roman" w:cs="Times New Roman"/>
          <w:sz w:val="24"/>
          <w:szCs w:val="24"/>
          <w:lang w:val="ky-KG"/>
        </w:rPr>
      </w:pPr>
      <w:r w:rsidRPr="00292D96">
        <w:rPr>
          <w:rFonts w:ascii="Times New Roman" w:eastAsia="Times New Roman" w:hAnsi="Times New Roman" w:cs="Times New Roman"/>
          <w:color w:val="FF0000"/>
          <w:lang w:val="ky-KG" w:eastAsia="ru-RU"/>
        </w:rPr>
        <w:tab/>
      </w:r>
      <w:r w:rsidR="00454E06" w:rsidRPr="00292D96">
        <w:rPr>
          <w:rFonts w:ascii="Times New Roman" w:hAnsi="Times New Roman" w:cs="Times New Roman"/>
          <w:sz w:val="24"/>
          <w:szCs w:val="24"/>
          <w:lang w:val="ky-KG"/>
        </w:rPr>
        <w:t xml:space="preserve">Жалпы компетенциялар түрүндө мамлекеттик талаптар инсанды мекенчилдик жана жарандык жоопкерчилик духунда, эне тилин жана мамлекеттик тилди, Кыргыз Республикасынын тарыхын жана географиясын билүү менен өнүктүрүүгө багытталган. Иш берүүчүлөр дайыма эле мындай компетенцияларды талап кыла бербейт. Алсак, Кыргыз Республикасынын Билим берүү жана илим министрлигинин 2020-жылдын 24-февралындагы №202/1 буйругу менен орто кесиптик билим берүүнүн адистиктери үчүн милдеттүү дисциплиналардын тизмеси жана сыйымдуулугу бекитилген: кыргыз тили жана адабияты, орус тили, чет тили, Кыргызстан тарыхы, Манас таануу, Кыргызстандын географиясы. </w:t>
      </w:r>
    </w:p>
    <w:p w14:paraId="4A1A5A85" w14:textId="789F03B0" w:rsidR="00454E06" w:rsidRPr="00292D96" w:rsidRDefault="00454E06" w:rsidP="00454E06">
      <w:pPr>
        <w:tabs>
          <w:tab w:val="left" w:pos="-1440"/>
          <w:tab w:val="left" w:pos="-720"/>
          <w:tab w:val="left" w:pos="851"/>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t>Милдеттүү дисциплиналар боюнча окутуунун натыйжалары аныкталат, аларды окуучулар бул дисциплиналарды ийгиликтүү өздөштүргөндөн кийин көрсөтүүгө жөндөмдүү болот. Мисал:</w:t>
      </w:r>
    </w:p>
    <w:p w14:paraId="594C4AE8" w14:textId="4E32F364" w:rsidR="00D0487C" w:rsidRPr="00292D96" w:rsidRDefault="00454E06" w:rsidP="00045B5A">
      <w:pPr>
        <w:tabs>
          <w:tab w:val="left" w:pos="-1440"/>
          <w:tab w:val="left" w:pos="-720"/>
          <w:tab w:val="left" w:pos="993"/>
        </w:tabs>
        <w:suppressAutoHyphens/>
        <w:spacing w:after="0" w:line="240" w:lineRule="auto"/>
        <w:jc w:val="right"/>
        <w:rPr>
          <w:rFonts w:ascii="Times New Roman" w:hAnsi="Times New Roman" w:cs="Times New Roman"/>
          <w:sz w:val="24"/>
          <w:szCs w:val="24"/>
          <w:lang w:val="ky-KG"/>
        </w:rPr>
      </w:pPr>
      <w:r w:rsidRPr="00292D96">
        <w:rPr>
          <w:rFonts w:ascii="Times New Roman" w:hAnsi="Times New Roman" w:cs="Times New Roman"/>
          <w:sz w:val="24"/>
          <w:szCs w:val="24"/>
          <w:lang w:val="ky-KG"/>
        </w:rPr>
        <w:t>3-т</w:t>
      </w:r>
      <w:r w:rsidR="00045B5A" w:rsidRPr="00292D96">
        <w:rPr>
          <w:rFonts w:ascii="Times New Roman" w:hAnsi="Times New Roman" w:cs="Times New Roman"/>
          <w:sz w:val="24"/>
          <w:szCs w:val="24"/>
          <w:lang w:val="ky-KG"/>
        </w:rPr>
        <w:t>аблица</w:t>
      </w:r>
    </w:p>
    <w:p w14:paraId="002B082E" w14:textId="4DC6D545" w:rsidR="006540DD" w:rsidRPr="00292D96" w:rsidRDefault="00454E06" w:rsidP="00D0487C">
      <w:pPr>
        <w:tabs>
          <w:tab w:val="left" w:pos="-1440"/>
          <w:tab w:val="left" w:pos="-720"/>
          <w:tab w:val="left" w:pos="993"/>
        </w:tabs>
        <w:suppressAutoHyphens/>
        <w:spacing w:after="120" w:line="240" w:lineRule="auto"/>
        <w:jc w:val="center"/>
        <w:rPr>
          <w:rFonts w:ascii="Times New Roman" w:hAnsi="Times New Roman" w:cs="Times New Roman"/>
          <w:lang w:val="ky-KG"/>
        </w:rPr>
      </w:pPr>
      <w:r w:rsidRPr="00292D96">
        <w:rPr>
          <w:rFonts w:ascii="Times New Roman" w:hAnsi="Times New Roman" w:cs="Times New Roman"/>
          <w:sz w:val="24"/>
          <w:szCs w:val="24"/>
          <w:lang w:val="ky-KG"/>
        </w:rPr>
        <w:t>Мамлекеттик компоненттин милдеттүү дисциплиналары үчүн окутуунун натыйжалары</w:t>
      </w:r>
    </w:p>
    <w:tbl>
      <w:tblPr>
        <w:tblStyle w:val="af"/>
        <w:tblW w:w="9214" w:type="dxa"/>
        <w:tblInd w:w="137" w:type="dxa"/>
        <w:tblLook w:val="04A0" w:firstRow="1" w:lastRow="0" w:firstColumn="1" w:lastColumn="0" w:noHBand="0" w:noVBand="1"/>
      </w:tblPr>
      <w:tblGrid>
        <w:gridCol w:w="2714"/>
        <w:gridCol w:w="6500"/>
      </w:tblGrid>
      <w:tr w:rsidR="00F030A2" w:rsidRPr="00292D96" w14:paraId="147E2530" w14:textId="77777777" w:rsidTr="00B61595">
        <w:trPr>
          <w:trHeight w:val="549"/>
        </w:trPr>
        <w:tc>
          <w:tcPr>
            <w:tcW w:w="2714" w:type="dxa"/>
            <w:shd w:val="clear" w:color="auto" w:fill="FFFFFF" w:themeFill="background1"/>
          </w:tcPr>
          <w:p w14:paraId="79DD57CB" w14:textId="16E201CE" w:rsidR="00F030A2" w:rsidRPr="00292D96" w:rsidRDefault="00454E06" w:rsidP="00F030A2">
            <w:pPr>
              <w:spacing w:before="120" w:after="120"/>
              <w:jc w:val="center"/>
              <w:rPr>
                <w:rFonts w:ascii="Times New Roman" w:hAnsi="Times New Roman" w:cs="Times New Roman"/>
                <w:b/>
                <w:lang w:val="ky-KG"/>
              </w:rPr>
            </w:pPr>
            <w:r w:rsidRPr="00292D96">
              <w:rPr>
                <w:rFonts w:ascii="Times New Roman" w:hAnsi="Times New Roman" w:cs="Times New Roman"/>
                <w:b/>
                <w:lang w:val="ky-KG"/>
              </w:rPr>
              <w:t>Милдеттүү</w:t>
            </w:r>
            <w:r w:rsidR="00F030A2" w:rsidRPr="00292D96">
              <w:rPr>
                <w:rFonts w:ascii="Times New Roman" w:hAnsi="Times New Roman" w:cs="Times New Roman"/>
                <w:b/>
                <w:lang w:val="ky-KG"/>
              </w:rPr>
              <w:t xml:space="preserve"> дисциплин</w:t>
            </w:r>
            <w:r w:rsidRPr="00292D96">
              <w:rPr>
                <w:rFonts w:ascii="Times New Roman" w:hAnsi="Times New Roman" w:cs="Times New Roman"/>
                <w:b/>
                <w:lang w:val="ky-KG"/>
              </w:rPr>
              <w:t>алар</w:t>
            </w:r>
            <w:r w:rsidR="00F030A2" w:rsidRPr="00292D96">
              <w:rPr>
                <w:rFonts w:ascii="Times New Roman" w:hAnsi="Times New Roman" w:cs="Times New Roman"/>
                <w:b/>
                <w:lang w:val="ky-KG"/>
              </w:rPr>
              <w:t xml:space="preserve"> </w:t>
            </w:r>
          </w:p>
        </w:tc>
        <w:tc>
          <w:tcPr>
            <w:tcW w:w="6500" w:type="dxa"/>
            <w:shd w:val="clear" w:color="auto" w:fill="FFFFFF" w:themeFill="background1"/>
          </w:tcPr>
          <w:p w14:paraId="7CB44816" w14:textId="17946D63" w:rsidR="00F030A2" w:rsidRPr="00292D96" w:rsidRDefault="00454E06" w:rsidP="00F030A2">
            <w:pPr>
              <w:spacing w:before="120" w:after="120"/>
              <w:jc w:val="center"/>
              <w:rPr>
                <w:rFonts w:ascii="Times New Roman" w:hAnsi="Times New Roman" w:cs="Times New Roman"/>
                <w:b/>
                <w:lang w:val="ky-KG"/>
              </w:rPr>
            </w:pPr>
            <w:r w:rsidRPr="00292D96">
              <w:rPr>
                <w:rFonts w:ascii="Times New Roman" w:hAnsi="Times New Roman" w:cs="Times New Roman"/>
                <w:b/>
                <w:lang w:val="ky-KG"/>
              </w:rPr>
              <w:t>Мамлекеттик компонент боюнча программаны окутуунун натыйжалары</w:t>
            </w:r>
          </w:p>
        </w:tc>
      </w:tr>
      <w:tr w:rsidR="00F030A2" w:rsidRPr="004444A2" w14:paraId="5F9F2B79" w14:textId="77777777" w:rsidTr="00F030A2">
        <w:tc>
          <w:tcPr>
            <w:tcW w:w="2714" w:type="dxa"/>
            <w:shd w:val="clear" w:color="auto" w:fill="FFFFFF" w:themeFill="background1"/>
          </w:tcPr>
          <w:p w14:paraId="0031B305" w14:textId="0359C8DD" w:rsidR="00F030A2" w:rsidRPr="00292D96" w:rsidRDefault="00F030A2" w:rsidP="00F030A2">
            <w:pPr>
              <w:tabs>
                <w:tab w:val="left" w:pos="1305"/>
              </w:tabs>
              <w:spacing w:before="60" w:after="60"/>
              <w:rPr>
                <w:rFonts w:ascii="Times New Roman" w:hAnsi="Times New Roman" w:cs="Times New Roman"/>
                <w:lang w:val="ky-KG"/>
              </w:rPr>
            </w:pPr>
            <w:r w:rsidRPr="00292D96">
              <w:rPr>
                <w:rFonts w:ascii="Times New Roman" w:hAnsi="Times New Roman" w:cs="Times New Roman"/>
                <w:lang w:val="ky-KG"/>
              </w:rPr>
              <w:t>Кыргыз</w:t>
            </w:r>
            <w:r w:rsidR="00454E06" w:rsidRPr="00292D96">
              <w:rPr>
                <w:rFonts w:ascii="Times New Roman" w:hAnsi="Times New Roman" w:cs="Times New Roman"/>
                <w:lang w:val="ky-KG"/>
              </w:rPr>
              <w:t xml:space="preserve"> тили</w:t>
            </w:r>
            <w:r w:rsidRPr="00292D96">
              <w:rPr>
                <w:rFonts w:ascii="Times New Roman" w:hAnsi="Times New Roman" w:cs="Times New Roman"/>
                <w:lang w:val="ky-KG"/>
              </w:rPr>
              <w:t>,</w:t>
            </w:r>
          </w:p>
          <w:p w14:paraId="6BE35533" w14:textId="2598B639" w:rsidR="00F030A2" w:rsidRPr="00292D96" w:rsidRDefault="00454E06" w:rsidP="00F030A2">
            <w:pPr>
              <w:spacing w:before="60" w:after="60"/>
              <w:rPr>
                <w:rFonts w:ascii="Times New Roman" w:hAnsi="Times New Roman" w:cs="Times New Roman"/>
                <w:lang w:val="ky-KG"/>
              </w:rPr>
            </w:pPr>
            <w:r w:rsidRPr="00292D96">
              <w:rPr>
                <w:rFonts w:ascii="Times New Roman" w:hAnsi="Times New Roman" w:cs="Times New Roman"/>
                <w:lang w:val="ky-KG"/>
              </w:rPr>
              <w:t>Орус тили</w:t>
            </w:r>
          </w:p>
        </w:tc>
        <w:tc>
          <w:tcPr>
            <w:tcW w:w="6500" w:type="dxa"/>
            <w:shd w:val="clear" w:color="auto" w:fill="FFFFFF" w:themeFill="background1"/>
          </w:tcPr>
          <w:p w14:paraId="46656E6A" w14:textId="02996AB8" w:rsidR="00F030A2" w:rsidRPr="00292D96" w:rsidRDefault="00454E06">
            <w:pPr>
              <w:pStyle w:val="a3"/>
              <w:numPr>
                <w:ilvl w:val="0"/>
                <w:numId w:val="36"/>
              </w:numPr>
              <w:tabs>
                <w:tab w:val="left" w:pos="192"/>
              </w:tabs>
              <w:spacing w:before="60" w:after="60"/>
              <w:ind w:left="438" w:hanging="425"/>
              <w:contextualSpacing w:val="0"/>
              <w:rPr>
                <w:rFonts w:ascii="Times New Roman" w:hAnsi="Times New Roman" w:cs="Times New Roman"/>
                <w:lang w:val="ky-KG"/>
              </w:rPr>
            </w:pPr>
            <w:r w:rsidRPr="00292D96">
              <w:rPr>
                <w:rFonts w:ascii="Times New Roman" w:hAnsi="Times New Roman" w:cs="Times New Roman"/>
                <w:lang w:val="ky-KG"/>
              </w:rPr>
              <w:t xml:space="preserve">Өзүнүн оозеки жана жазуу түрүндөгү сөзүн мамлекеттик жана расмий тилдерде логикалык жактан </w:t>
            </w:r>
            <w:r w:rsidR="002A52B3" w:rsidRPr="00292D96">
              <w:rPr>
                <w:rFonts w:ascii="Times New Roman" w:hAnsi="Times New Roman" w:cs="Times New Roman"/>
                <w:lang w:val="ky-KG"/>
              </w:rPr>
              <w:t>түзө</w:t>
            </w:r>
            <w:r w:rsidRPr="00292D96">
              <w:rPr>
                <w:rFonts w:ascii="Times New Roman" w:hAnsi="Times New Roman" w:cs="Times New Roman"/>
                <w:lang w:val="ky-KG"/>
              </w:rPr>
              <w:t xml:space="preserve"> алат</w:t>
            </w:r>
          </w:p>
        </w:tc>
      </w:tr>
      <w:tr w:rsidR="00F030A2" w:rsidRPr="004444A2" w14:paraId="21E068A6" w14:textId="77777777" w:rsidTr="00F030A2">
        <w:tc>
          <w:tcPr>
            <w:tcW w:w="2714" w:type="dxa"/>
            <w:shd w:val="clear" w:color="auto" w:fill="FFFFFF" w:themeFill="background1"/>
          </w:tcPr>
          <w:p w14:paraId="746AF4DA" w14:textId="5B8B9ACA" w:rsidR="00F030A2" w:rsidRPr="00292D96" w:rsidRDefault="00F030A2" w:rsidP="00F030A2">
            <w:pPr>
              <w:spacing w:before="60" w:after="60"/>
              <w:rPr>
                <w:rFonts w:ascii="Times New Roman" w:hAnsi="Times New Roman" w:cs="Times New Roman"/>
                <w:lang w:val="ky-KG"/>
              </w:rPr>
            </w:pPr>
            <w:r w:rsidRPr="00292D96">
              <w:rPr>
                <w:rFonts w:ascii="Times New Roman" w:hAnsi="Times New Roman" w:cs="Times New Roman"/>
                <w:lang w:val="ky-KG"/>
              </w:rPr>
              <w:t>Манас</w:t>
            </w:r>
            <w:r w:rsidR="00454E06" w:rsidRPr="00292D96">
              <w:rPr>
                <w:rFonts w:ascii="Times New Roman" w:hAnsi="Times New Roman" w:cs="Times New Roman"/>
                <w:lang w:val="ky-KG"/>
              </w:rPr>
              <w:t xml:space="preserve"> таануу</w:t>
            </w:r>
          </w:p>
        </w:tc>
        <w:tc>
          <w:tcPr>
            <w:tcW w:w="6500" w:type="dxa"/>
            <w:shd w:val="clear" w:color="auto" w:fill="FFFFFF" w:themeFill="background1"/>
          </w:tcPr>
          <w:p w14:paraId="7853B278" w14:textId="6A2AD535" w:rsidR="00F030A2" w:rsidRPr="00292D96" w:rsidRDefault="00454E06">
            <w:pPr>
              <w:pStyle w:val="a3"/>
              <w:numPr>
                <w:ilvl w:val="0"/>
                <w:numId w:val="36"/>
              </w:numPr>
              <w:spacing w:before="60" w:after="60"/>
              <w:ind w:left="510" w:hanging="510"/>
              <w:rPr>
                <w:rFonts w:ascii="Times New Roman" w:hAnsi="Times New Roman" w:cs="Times New Roman"/>
                <w:lang w:val="ky-KG"/>
              </w:rPr>
            </w:pPr>
            <w:bookmarkStart w:id="24" w:name="_Hlk140613522"/>
            <w:r w:rsidRPr="00292D96">
              <w:rPr>
                <w:rFonts w:ascii="Times New Roman" w:hAnsi="Times New Roman" w:cs="Times New Roman"/>
                <w:lang w:val="ky-KG"/>
              </w:rPr>
              <w:t xml:space="preserve">Кесиптик </w:t>
            </w:r>
            <w:r w:rsidR="005B6630">
              <w:rPr>
                <w:rFonts w:ascii="Times New Roman" w:hAnsi="Times New Roman" w:cs="Times New Roman"/>
                <w:lang w:val="ky-KG"/>
              </w:rPr>
              <w:t>ишинде</w:t>
            </w:r>
            <w:r w:rsidRPr="00292D96">
              <w:rPr>
                <w:rFonts w:ascii="Times New Roman" w:hAnsi="Times New Roman" w:cs="Times New Roman"/>
                <w:lang w:val="ky-KG"/>
              </w:rPr>
              <w:t xml:space="preserve"> “Манас таануу” курсунан этномаданий жана коммуникативдик-сүйлөө көндүмдөрүн колдонууга жөндөмдүү</w:t>
            </w:r>
            <w:bookmarkEnd w:id="24"/>
          </w:p>
        </w:tc>
      </w:tr>
      <w:tr w:rsidR="00F030A2" w:rsidRPr="00292D96" w14:paraId="7848A397" w14:textId="77777777" w:rsidTr="00F030A2">
        <w:tc>
          <w:tcPr>
            <w:tcW w:w="2714" w:type="dxa"/>
            <w:shd w:val="clear" w:color="auto" w:fill="FFFFFF" w:themeFill="background1"/>
          </w:tcPr>
          <w:p w14:paraId="25AA97DD" w14:textId="33B9CE92" w:rsidR="00F030A2" w:rsidRPr="00292D96" w:rsidRDefault="00F030A2" w:rsidP="00F030A2">
            <w:pPr>
              <w:spacing w:before="60" w:after="60"/>
              <w:rPr>
                <w:rFonts w:ascii="Times New Roman" w:hAnsi="Times New Roman" w:cs="Times New Roman"/>
                <w:lang w:val="ky-KG"/>
              </w:rPr>
            </w:pPr>
            <w:r w:rsidRPr="00292D96">
              <w:rPr>
                <w:rFonts w:ascii="Times New Roman" w:hAnsi="Times New Roman" w:cs="Times New Roman"/>
                <w:lang w:val="ky-KG"/>
              </w:rPr>
              <w:t>…………….</w:t>
            </w:r>
          </w:p>
        </w:tc>
        <w:tc>
          <w:tcPr>
            <w:tcW w:w="6500" w:type="dxa"/>
            <w:shd w:val="clear" w:color="auto" w:fill="FFFFFF" w:themeFill="background1"/>
          </w:tcPr>
          <w:p w14:paraId="1C90C0FE" w14:textId="790ED20B" w:rsidR="00F030A2" w:rsidRPr="00292D96" w:rsidRDefault="00F030A2">
            <w:pPr>
              <w:pStyle w:val="a3"/>
              <w:numPr>
                <w:ilvl w:val="0"/>
                <w:numId w:val="36"/>
              </w:numPr>
              <w:spacing w:before="60" w:after="60"/>
              <w:ind w:left="510" w:hanging="510"/>
              <w:rPr>
                <w:rFonts w:ascii="Times New Roman" w:hAnsi="Times New Roman" w:cs="Times New Roman"/>
                <w:lang w:val="ky-KG"/>
              </w:rPr>
            </w:pPr>
            <w:r w:rsidRPr="00292D96">
              <w:rPr>
                <w:rFonts w:ascii="Times New Roman" w:hAnsi="Times New Roman" w:cs="Times New Roman"/>
                <w:lang w:val="ky-KG"/>
              </w:rPr>
              <w:t>……….</w:t>
            </w:r>
          </w:p>
        </w:tc>
      </w:tr>
    </w:tbl>
    <w:p w14:paraId="0DE57A0C" w14:textId="77777777" w:rsidR="006540DD" w:rsidRPr="00292D96" w:rsidRDefault="006540DD" w:rsidP="00515546">
      <w:pPr>
        <w:tabs>
          <w:tab w:val="left" w:pos="-1440"/>
          <w:tab w:val="left" w:pos="-720"/>
          <w:tab w:val="left" w:pos="993"/>
        </w:tabs>
        <w:suppressAutoHyphens/>
        <w:spacing w:after="0" w:line="240" w:lineRule="auto"/>
        <w:jc w:val="both"/>
        <w:rPr>
          <w:rFonts w:ascii="Times New Roman" w:hAnsi="Times New Roman" w:cs="Times New Roman"/>
          <w:lang w:val="ky-KG"/>
        </w:rPr>
      </w:pPr>
    </w:p>
    <w:p w14:paraId="58BA4D00" w14:textId="77777777" w:rsidR="00620F61" w:rsidRPr="00292D96" w:rsidRDefault="00F030A2" w:rsidP="00566DD2">
      <w:p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r>
    </w:p>
    <w:p w14:paraId="58BCED11" w14:textId="2EFA8235" w:rsidR="00454E06" w:rsidRPr="00292D96" w:rsidRDefault="00620F61" w:rsidP="00565ECF">
      <w:pPr>
        <w:tabs>
          <w:tab w:val="left" w:pos="-1440"/>
          <w:tab w:val="left" w:pos="-720"/>
          <w:tab w:val="left" w:pos="851"/>
        </w:tabs>
        <w:suppressAutoHyphens/>
        <w:spacing w:after="0" w:line="240" w:lineRule="auto"/>
        <w:jc w:val="both"/>
        <w:rPr>
          <w:rFonts w:ascii="Times New Roman" w:hAnsi="Times New Roman" w:cs="Times New Roman"/>
          <w:color w:val="000000" w:themeColor="text1"/>
          <w:sz w:val="24"/>
          <w:szCs w:val="24"/>
          <w:lang w:val="ky-KG"/>
        </w:rPr>
      </w:pPr>
      <w:r w:rsidRPr="00292D96">
        <w:rPr>
          <w:rFonts w:ascii="Times New Roman" w:hAnsi="Times New Roman" w:cs="Times New Roman"/>
          <w:color w:val="FF0000"/>
          <w:sz w:val="24"/>
          <w:szCs w:val="24"/>
          <w:lang w:val="ky-KG"/>
        </w:rPr>
        <w:tab/>
      </w:r>
      <w:r w:rsidR="00454E06" w:rsidRPr="00292D96">
        <w:rPr>
          <w:rFonts w:ascii="Times New Roman" w:hAnsi="Times New Roman" w:cs="Times New Roman"/>
          <w:color w:val="000000" w:themeColor="text1"/>
          <w:sz w:val="24"/>
          <w:szCs w:val="24"/>
          <w:lang w:val="ky-KG"/>
        </w:rPr>
        <w:t xml:space="preserve">Милдеттүү дисциплиналар аркылуу мамлекет тарабынан берилген программаны окутуунун натыйжалары адистигине карабастан ОКБнын деңгээлиндеги </w:t>
      </w:r>
      <w:r w:rsidR="00565ECF" w:rsidRPr="00292D96">
        <w:rPr>
          <w:rFonts w:ascii="Times New Roman" w:hAnsi="Times New Roman" w:cs="Times New Roman"/>
          <w:color w:val="000000" w:themeColor="text1"/>
          <w:sz w:val="24"/>
          <w:szCs w:val="24"/>
          <w:lang w:val="ky-KG"/>
        </w:rPr>
        <w:t>кайсы болбосун</w:t>
      </w:r>
      <w:r w:rsidR="00454E06" w:rsidRPr="00292D96">
        <w:rPr>
          <w:rFonts w:ascii="Times New Roman" w:hAnsi="Times New Roman" w:cs="Times New Roman"/>
          <w:color w:val="000000" w:themeColor="text1"/>
          <w:sz w:val="24"/>
          <w:szCs w:val="24"/>
          <w:lang w:val="ky-KG"/>
        </w:rPr>
        <w:t xml:space="preserve"> </w:t>
      </w:r>
      <w:r w:rsidR="00565ECF" w:rsidRPr="00292D96">
        <w:rPr>
          <w:rFonts w:ascii="Times New Roman" w:hAnsi="Times New Roman" w:cs="Times New Roman"/>
          <w:color w:val="000000" w:themeColor="text1"/>
          <w:sz w:val="24"/>
          <w:szCs w:val="24"/>
          <w:lang w:val="ky-KG"/>
        </w:rPr>
        <w:t>б</w:t>
      </w:r>
      <w:r w:rsidR="00454E06" w:rsidRPr="00292D96">
        <w:rPr>
          <w:rFonts w:ascii="Times New Roman" w:hAnsi="Times New Roman" w:cs="Times New Roman"/>
          <w:color w:val="000000" w:themeColor="text1"/>
          <w:sz w:val="24"/>
          <w:szCs w:val="24"/>
          <w:lang w:val="ky-KG"/>
        </w:rPr>
        <w:t xml:space="preserve">үтүрүүчүдөн күтүлгөн мамлекеттик компонентти окутуунун натыйжалары деп аталат. </w:t>
      </w:r>
    </w:p>
    <w:p w14:paraId="62DF97BD" w14:textId="07B415F9" w:rsidR="00454E06" w:rsidRPr="00292D96" w:rsidRDefault="00454E06" w:rsidP="00454E06">
      <w:pPr>
        <w:tabs>
          <w:tab w:val="left" w:pos="-1440"/>
          <w:tab w:val="left" w:pos="-720"/>
          <w:tab w:val="left" w:pos="851"/>
        </w:tabs>
        <w:suppressAutoHyphens/>
        <w:spacing w:after="0" w:line="240" w:lineRule="auto"/>
        <w:jc w:val="both"/>
        <w:rPr>
          <w:rFonts w:ascii="Times New Roman" w:hAnsi="Times New Roman" w:cs="Times New Roman"/>
          <w:color w:val="000000" w:themeColor="text1"/>
          <w:sz w:val="24"/>
          <w:szCs w:val="24"/>
          <w:lang w:val="ky-KG"/>
        </w:rPr>
      </w:pPr>
      <w:r w:rsidRPr="00292D96">
        <w:rPr>
          <w:rFonts w:ascii="Times New Roman" w:hAnsi="Times New Roman" w:cs="Times New Roman"/>
          <w:color w:val="000000" w:themeColor="text1"/>
          <w:sz w:val="24"/>
          <w:szCs w:val="24"/>
          <w:lang w:val="ky-KG"/>
        </w:rPr>
        <w:tab/>
        <w:t xml:space="preserve">Ошентип, мамлекеттик билим берүү стандартында, адатта, мамлекеттик компонент боюнча окутуунун натыйжалары берилет жана алар </w:t>
      </w:r>
      <w:r w:rsidR="00565ECF" w:rsidRPr="00292D96">
        <w:rPr>
          <w:rFonts w:ascii="Times New Roman" w:hAnsi="Times New Roman" w:cs="Times New Roman"/>
          <w:color w:val="000000" w:themeColor="text1"/>
          <w:sz w:val="24"/>
          <w:szCs w:val="24"/>
          <w:lang w:val="ky-KG"/>
        </w:rPr>
        <w:t>ОКБнын</w:t>
      </w:r>
      <w:r w:rsidRPr="00292D96">
        <w:rPr>
          <w:rFonts w:ascii="Times New Roman" w:hAnsi="Times New Roman" w:cs="Times New Roman"/>
          <w:color w:val="000000" w:themeColor="text1"/>
          <w:sz w:val="24"/>
          <w:szCs w:val="24"/>
          <w:lang w:val="ky-KG"/>
        </w:rPr>
        <w:t xml:space="preserve"> бардык адистиктери үчүн жалпы болуп саналат. Мамлекеттик билим берүү стандарты жалпы компетенциялардын тизмесин камтыган учурда, алар окуу жай</w:t>
      </w:r>
      <w:r w:rsidR="00565ECF" w:rsidRPr="00292D96">
        <w:rPr>
          <w:rFonts w:ascii="Times New Roman" w:hAnsi="Times New Roman" w:cs="Times New Roman"/>
          <w:color w:val="000000" w:themeColor="text1"/>
          <w:sz w:val="24"/>
          <w:szCs w:val="24"/>
          <w:lang w:val="ky-KG"/>
        </w:rPr>
        <w:t xml:space="preserve"> тарабынан</w:t>
      </w:r>
      <w:r w:rsidRPr="00292D96">
        <w:rPr>
          <w:rFonts w:ascii="Times New Roman" w:hAnsi="Times New Roman" w:cs="Times New Roman"/>
          <w:color w:val="000000" w:themeColor="text1"/>
          <w:sz w:val="24"/>
          <w:szCs w:val="24"/>
          <w:lang w:val="ky-KG"/>
        </w:rPr>
        <w:t xml:space="preserve"> окутуу</w:t>
      </w:r>
      <w:r w:rsidR="00565ECF" w:rsidRPr="00292D96">
        <w:rPr>
          <w:rFonts w:ascii="Times New Roman" w:hAnsi="Times New Roman" w:cs="Times New Roman"/>
          <w:color w:val="000000" w:themeColor="text1"/>
          <w:sz w:val="24"/>
          <w:szCs w:val="24"/>
          <w:lang w:val="ky-KG"/>
        </w:rPr>
        <w:t>нун</w:t>
      </w:r>
      <w:r w:rsidRPr="00292D96">
        <w:rPr>
          <w:rFonts w:ascii="Times New Roman" w:hAnsi="Times New Roman" w:cs="Times New Roman"/>
          <w:color w:val="000000" w:themeColor="text1"/>
          <w:sz w:val="24"/>
          <w:szCs w:val="24"/>
          <w:lang w:val="ky-KG"/>
        </w:rPr>
        <w:t xml:space="preserve"> натыйжаларына топтоштурулат. Жалпы компетенциялар </w:t>
      </w:r>
      <w:r w:rsidR="00565ECF" w:rsidRPr="00292D96">
        <w:rPr>
          <w:rFonts w:ascii="Times New Roman" w:hAnsi="Times New Roman" w:cs="Times New Roman"/>
          <w:color w:val="000000" w:themeColor="text1"/>
          <w:sz w:val="24"/>
          <w:szCs w:val="24"/>
          <w:lang w:val="ky-KG"/>
        </w:rPr>
        <w:t>ОКБнын</w:t>
      </w:r>
      <w:r w:rsidRPr="00292D96">
        <w:rPr>
          <w:rFonts w:ascii="Times New Roman" w:hAnsi="Times New Roman" w:cs="Times New Roman"/>
          <w:color w:val="000000" w:themeColor="text1"/>
          <w:sz w:val="24"/>
          <w:szCs w:val="24"/>
          <w:lang w:val="ky-KG"/>
        </w:rPr>
        <w:t xml:space="preserve"> бардык адистиктери үчүн да ушундай.</w:t>
      </w:r>
    </w:p>
    <w:p w14:paraId="7B66E205" w14:textId="36CD2373" w:rsidR="00454E06" w:rsidRPr="00292D96" w:rsidRDefault="00454E06" w:rsidP="00454E06">
      <w:pPr>
        <w:tabs>
          <w:tab w:val="left" w:pos="-1440"/>
          <w:tab w:val="left" w:pos="-720"/>
          <w:tab w:val="left" w:pos="851"/>
        </w:tabs>
        <w:suppressAutoHyphens/>
        <w:spacing w:after="0" w:line="240" w:lineRule="auto"/>
        <w:jc w:val="both"/>
        <w:rPr>
          <w:rFonts w:ascii="Times New Roman" w:hAnsi="Times New Roman" w:cs="Times New Roman"/>
          <w:color w:val="000000" w:themeColor="text1"/>
          <w:sz w:val="24"/>
          <w:szCs w:val="24"/>
          <w:lang w:val="ky-KG"/>
        </w:rPr>
      </w:pPr>
      <w:r w:rsidRPr="00292D96">
        <w:rPr>
          <w:rFonts w:ascii="Times New Roman" w:hAnsi="Times New Roman" w:cs="Times New Roman"/>
          <w:color w:val="000000" w:themeColor="text1"/>
          <w:sz w:val="24"/>
          <w:szCs w:val="24"/>
          <w:lang w:val="ky-KG"/>
        </w:rPr>
        <w:tab/>
        <w:t>4-таблицада мамлекеттик компонент боюнча билим берүү программасы менен дисциплиналарды окутуунун натыйжаларынын байланышы көрсөтүлгөн.</w:t>
      </w:r>
    </w:p>
    <w:p w14:paraId="5FA15032" w14:textId="17752C51" w:rsidR="000E2388" w:rsidRPr="00292D96" w:rsidRDefault="00454E06" w:rsidP="00B23162">
      <w:pPr>
        <w:tabs>
          <w:tab w:val="left" w:pos="-1440"/>
          <w:tab w:val="left" w:pos="-720"/>
          <w:tab w:val="left" w:pos="993"/>
        </w:tabs>
        <w:suppressAutoHyphens/>
        <w:spacing w:after="0" w:line="240" w:lineRule="auto"/>
        <w:jc w:val="right"/>
        <w:rPr>
          <w:rFonts w:ascii="Times New Roman" w:hAnsi="Times New Roman" w:cs="Times New Roman"/>
          <w:sz w:val="24"/>
          <w:szCs w:val="24"/>
          <w:lang w:val="ky-KG"/>
        </w:rPr>
      </w:pPr>
      <w:r w:rsidRPr="00292D96">
        <w:rPr>
          <w:rFonts w:ascii="Times New Roman" w:hAnsi="Times New Roman" w:cs="Times New Roman"/>
          <w:sz w:val="24"/>
          <w:szCs w:val="24"/>
          <w:lang w:val="ky-KG"/>
        </w:rPr>
        <w:t>4-т</w:t>
      </w:r>
      <w:r w:rsidR="00B23162" w:rsidRPr="00292D96">
        <w:rPr>
          <w:rFonts w:ascii="Times New Roman" w:hAnsi="Times New Roman" w:cs="Times New Roman"/>
          <w:sz w:val="24"/>
          <w:szCs w:val="24"/>
          <w:lang w:val="ky-KG"/>
        </w:rPr>
        <w:t>аблица</w:t>
      </w:r>
    </w:p>
    <w:p w14:paraId="2B9435B1" w14:textId="6CCB20A3" w:rsidR="00B23162" w:rsidRPr="00292D96" w:rsidRDefault="00565ECF" w:rsidP="00B23162">
      <w:pPr>
        <w:jc w:val="center"/>
        <w:rPr>
          <w:rFonts w:ascii="Times New Roman" w:hAnsi="Times New Roman" w:cs="Times New Roman"/>
          <w:sz w:val="24"/>
          <w:szCs w:val="24"/>
          <w:lang w:val="ky-KG"/>
        </w:rPr>
      </w:pPr>
      <w:r w:rsidRPr="00292D96">
        <w:rPr>
          <w:rFonts w:ascii="Times New Roman" w:hAnsi="Times New Roman" w:cs="Times New Roman"/>
          <w:sz w:val="24"/>
          <w:szCs w:val="24"/>
          <w:lang w:val="ky-KG"/>
        </w:rPr>
        <w:t>Билим берүү программасын окутуунун натыйжаларынын мамлекеттик компонент боюнча дисциплиналар менен байланышы</w:t>
      </w:r>
    </w:p>
    <w:tbl>
      <w:tblPr>
        <w:tblStyle w:val="af"/>
        <w:tblW w:w="9498" w:type="dxa"/>
        <w:tblInd w:w="-147" w:type="dxa"/>
        <w:tblLook w:val="04A0" w:firstRow="1" w:lastRow="0" w:firstColumn="1" w:lastColumn="0" w:noHBand="0" w:noVBand="1"/>
      </w:tblPr>
      <w:tblGrid>
        <w:gridCol w:w="1986"/>
        <w:gridCol w:w="4110"/>
        <w:gridCol w:w="3402"/>
      </w:tblGrid>
      <w:tr w:rsidR="00B23162" w:rsidRPr="00292D96" w14:paraId="4A4D1789" w14:textId="77777777" w:rsidTr="00414D05">
        <w:trPr>
          <w:trHeight w:val="549"/>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CA376" w14:textId="77777777" w:rsidR="00B23162" w:rsidRPr="00292D96" w:rsidRDefault="00B23162">
            <w:pPr>
              <w:spacing w:before="120" w:after="120"/>
              <w:jc w:val="center"/>
              <w:rPr>
                <w:rFonts w:ascii="Times New Roman" w:hAnsi="Times New Roman" w:cs="Times New Roman"/>
                <w:b/>
                <w:sz w:val="20"/>
                <w:szCs w:val="20"/>
                <w:lang w:val="ky-KG"/>
              </w:rPr>
            </w:pP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77CFBD" w14:textId="32C88243" w:rsidR="00B23162" w:rsidRPr="00292D96" w:rsidRDefault="00814A0F">
            <w:pPr>
              <w:spacing w:before="120" w:after="120"/>
              <w:jc w:val="center"/>
              <w:rPr>
                <w:rFonts w:ascii="Times New Roman" w:hAnsi="Times New Roman" w:cs="Times New Roman"/>
                <w:b/>
                <w:sz w:val="20"/>
                <w:szCs w:val="20"/>
                <w:lang w:val="ky-KG"/>
              </w:rPr>
            </w:pPr>
            <w:r w:rsidRPr="00292D96">
              <w:rPr>
                <w:rFonts w:ascii="Times New Roman" w:hAnsi="Times New Roman" w:cs="Times New Roman"/>
                <w:b/>
                <w:sz w:val="20"/>
                <w:szCs w:val="20"/>
                <w:lang w:val="ky-KG"/>
              </w:rPr>
              <w:t>Мамлекеттик компонент боюнча программаны окутуунун натыйжалары</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978D3" w14:textId="2BB26A16" w:rsidR="00B23162" w:rsidRPr="00292D96" w:rsidRDefault="00814A0F">
            <w:pPr>
              <w:spacing w:before="120" w:after="120"/>
              <w:jc w:val="center"/>
              <w:rPr>
                <w:rFonts w:ascii="Times New Roman" w:hAnsi="Times New Roman" w:cs="Times New Roman"/>
                <w:b/>
                <w:sz w:val="20"/>
                <w:szCs w:val="20"/>
                <w:lang w:val="ky-KG"/>
              </w:rPr>
            </w:pPr>
            <w:r w:rsidRPr="00292D96">
              <w:rPr>
                <w:rFonts w:ascii="Times New Roman" w:hAnsi="Times New Roman" w:cs="Times New Roman"/>
                <w:b/>
                <w:sz w:val="20"/>
                <w:szCs w:val="20"/>
                <w:lang w:val="ky-KG"/>
              </w:rPr>
              <w:t>Милдеттүү</w:t>
            </w:r>
            <w:r w:rsidR="00B23162" w:rsidRPr="00292D96">
              <w:rPr>
                <w:rFonts w:ascii="Times New Roman" w:hAnsi="Times New Roman" w:cs="Times New Roman"/>
                <w:b/>
                <w:sz w:val="20"/>
                <w:szCs w:val="20"/>
                <w:lang w:val="ky-KG"/>
              </w:rPr>
              <w:t xml:space="preserve"> дисциплин</w:t>
            </w:r>
            <w:r w:rsidRPr="00292D96">
              <w:rPr>
                <w:rFonts w:ascii="Times New Roman" w:hAnsi="Times New Roman" w:cs="Times New Roman"/>
                <w:b/>
                <w:sz w:val="20"/>
                <w:szCs w:val="20"/>
                <w:lang w:val="ky-KG"/>
              </w:rPr>
              <w:t>алар</w:t>
            </w:r>
          </w:p>
        </w:tc>
      </w:tr>
      <w:tr w:rsidR="00B23162" w:rsidRPr="00292D96" w14:paraId="3E915718" w14:textId="77777777" w:rsidTr="00414D05">
        <w:tc>
          <w:tcPr>
            <w:tcW w:w="198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A8CB74B" w14:textId="77777777" w:rsidR="00B23162" w:rsidRPr="00292D96" w:rsidRDefault="00B23162">
            <w:pPr>
              <w:rPr>
                <w:rFonts w:ascii="Times New Roman" w:hAnsi="Times New Roman" w:cs="Times New Roman"/>
                <w:sz w:val="20"/>
                <w:szCs w:val="20"/>
                <w:lang w:val="ky-KG"/>
              </w:rPr>
            </w:pPr>
          </w:p>
          <w:p w14:paraId="53606786" w14:textId="77777777" w:rsidR="00B23162" w:rsidRPr="00292D96" w:rsidRDefault="00B23162">
            <w:pPr>
              <w:rPr>
                <w:rFonts w:ascii="Times New Roman" w:hAnsi="Times New Roman" w:cs="Times New Roman"/>
                <w:sz w:val="20"/>
                <w:szCs w:val="20"/>
                <w:lang w:val="ky-KG"/>
              </w:rPr>
            </w:pPr>
          </w:p>
          <w:p w14:paraId="3470711F" w14:textId="77777777" w:rsidR="00B23162" w:rsidRPr="00292D96" w:rsidRDefault="00B23162">
            <w:pPr>
              <w:rPr>
                <w:rFonts w:ascii="Times New Roman" w:hAnsi="Times New Roman" w:cs="Times New Roman"/>
                <w:sz w:val="20"/>
                <w:szCs w:val="20"/>
                <w:lang w:val="ky-KG"/>
              </w:rPr>
            </w:pPr>
          </w:p>
          <w:p w14:paraId="58B08C40" w14:textId="77777777" w:rsidR="00B23162" w:rsidRPr="00292D96" w:rsidRDefault="00B23162">
            <w:pPr>
              <w:rPr>
                <w:rFonts w:ascii="Times New Roman" w:hAnsi="Times New Roman" w:cs="Times New Roman"/>
                <w:sz w:val="20"/>
                <w:szCs w:val="20"/>
                <w:lang w:val="ky-KG"/>
              </w:rPr>
            </w:pPr>
          </w:p>
          <w:p w14:paraId="080152DD" w14:textId="77777777" w:rsidR="00B23162" w:rsidRPr="00292D96" w:rsidRDefault="00B23162">
            <w:pPr>
              <w:rPr>
                <w:rFonts w:ascii="Times New Roman" w:hAnsi="Times New Roman" w:cs="Times New Roman"/>
                <w:sz w:val="20"/>
                <w:szCs w:val="20"/>
                <w:lang w:val="ky-KG"/>
              </w:rPr>
            </w:pPr>
          </w:p>
          <w:p w14:paraId="35D49312" w14:textId="6E6723A7" w:rsidR="00B23162" w:rsidRPr="00292D96" w:rsidRDefault="00814A0F">
            <w:pPr>
              <w:rPr>
                <w:rFonts w:ascii="Times New Roman" w:hAnsi="Times New Roman" w:cs="Times New Roman"/>
                <w:sz w:val="20"/>
                <w:szCs w:val="20"/>
                <w:lang w:val="ky-KG"/>
              </w:rPr>
            </w:pPr>
            <w:r w:rsidRPr="00292D96">
              <w:rPr>
                <w:rFonts w:ascii="Times New Roman" w:hAnsi="Times New Roman" w:cs="Times New Roman"/>
                <w:sz w:val="20"/>
                <w:szCs w:val="20"/>
                <w:lang w:val="ky-KG"/>
              </w:rPr>
              <w:lastRenderedPageBreak/>
              <w:t>Мамлекеттик</w:t>
            </w:r>
            <w:r w:rsidR="00B23162" w:rsidRPr="00292D96">
              <w:rPr>
                <w:rFonts w:ascii="Times New Roman" w:hAnsi="Times New Roman" w:cs="Times New Roman"/>
                <w:sz w:val="20"/>
                <w:szCs w:val="20"/>
                <w:lang w:val="ky-KG"/>
              </w:rPr>
              <w:t xml:space="preserve"> компонент</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1AE884" w14:textId="446941C1" w:rsidR="00B23162" w:rsidRPr="00292D96" w:rsidRDefault="00814A0F">
            <w:pPr>
              <w:pStyle w:val="a3"/>
              <w:numPr>
                <w:ilvl w:val="0"/>
                <w:numId w:val="44"/>
              </w:numPr>
              <w:spacing w:before="60" w:after="60"/>
              <w:ind w:left="312"/>
              <w:rPr>
                <w:rFonts w:ascii="Times New Roman" w:hAnsi="Times New Roman" w:cs="Times New Roman"/>
                <w:sz w:val="20"/>
                <w:szCs w:val="20"/>
                <w:lang w:val="ky-KG"/>
              </w:rPr>
            </w:pPr>
            <w:r w:rsidRPr="00292D96">
              <w:rPr>
                <w:rFonts w:ascii="Times New Roman" w:hAnsi="Times New Roman" w:cs="Times New Roman"/>
                <w:sz w:val="20"/>
                <w:szCs w:val="20"/>
                <w:lang w:val="ky-KG"/>
              </w:rPr>
              <w:lastRenderedPageBreak/>
              <w:t xml:space="preserve">Өзүнүн оозеки жана жазуу түрүндөгү сөзүн мамлекеттик жана расмий тилдерде логикалык жактан </w:t>
            </w:r>
            <w:r w:rsidR="002A52B3" w:rsidRPr="00292D96">
              <w:rPr>
                <w:rFonts w:ascii="Times New Roman" w:hAnsi="Times New Roman" w:cs="Times New Roman"/>
                <w:sz w:val="20"/>
                <w:szCs w:val="20"/>
                <w:lang w:val="ky-KG"/>
              </w:rPr>
              <w:t>түзө</w:t>
            </w:r>
            <w:r w:rsidRPr="00292D96">
              <w:rPr>
                <w:rFonts w:ascii="Times New Roman" w:hAnsi="Times New Roman" w:cs="Times New Roman"/>
                <w:sz w:val="20"/>
                <w:szCs w:val="20"/>
                <w:lang w:val="ky-KG"/>
              </w:rPr>
              <w:t xml:space="preserve"> алат</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56D4AA" w14:textId="66AB2345" w:rsidR="00B23162" w:rsidRPr="00292D96" w:rsidRDefault="00B23162">
            <w:pPr>
              <w:tabs>
                <w:tab w:val="left" w:pos="1305"/>
              </w:tabs>
              <w:spacing w:before="60" w:after="60"/>
              <w:rPr>
                <w:rFonts w:ascii="Times New Roman" w:hAnsi="Times New Roman" w:cs="Times New Roman"/>
                <w:sz w:val="20"/>
                <w:szCs w:val="20"/>
                <w:lang w:val="ky-KG"/>
              </w:rPr>
            </w:pPr>
            <w:r w:rsidRPr="00292D96">
              <w:rPr>
                <w:rFonts w:ascii="Times New Roman" w:hAnsi="Times New Roman" w:cs="Times New Roman"/>
                <w:sz w:val="20"/>
                <w:szCs w:val="20"/>
                <w:lang w:val="ky-KG"/>
              </w:rPr>
              <w:t>Кыргыз</w:t>
            </w:r>
            <w:r w:rsidR="00814A0F" w:rsidRPr="00292D96">
              <w:rPr>
                <w:rFonts w:ascii="Times New Roman" w:hAnsi="Times New Roman" w:cs="Times New Roman"/>
                <w:sz w:val="20"/>
                <w:szCs w:val="20"/>
                <w:lang w:val="ky-KG"/>
              </w:rPr>
              <w:t xml:space="preserve"> тили</w:t>
            </w:r>
            <w:r w:rsidRPr="00292D96">
              <w:rPr>
                <w:rFonts w:ascii="Times New Roman" w:hAnsi="Times New Roman" w:cs="Times New Roman"/>
                <w:sz w:val="20"/>
                <w:szCs w:val="20"/>
                <w:lang w:val="ky-KG"/>
              </w:rPr>
              <w:t>,</w:t>
            </w:r>
          </w:p>
          <w:p w14:paraId="042946E4" w14:textId="66E3146B" w:rsidR="00B23162" w:rsidRPr="00292D96" w:rsidRDefault="00814A0F">
            <w:pPr>
              <w:tabs>
                <w:tab w:val="left" w:pos="1305"/>
              </w:tabs>
              <w:spacing w:before="60" w:after="60"/>
              <w:rPr>
                <w:rFonts w:ascii="Times New Roman" w:hAnsi="Times New Roman" w:cs="Times New Roman"/>
                <w:sz w:val="20"/>
                <w:szCs w:val="20"/>
                <w:highlight w:val="yellow"/>
                <w:lang w:val="ky-KG"/>
              </w:rPr>
            </w:pPr>
            <w:r w:rsidRPr="00292D96">
              <w:rPr>
                <w:rFonts w:ascii="Times New Roman" w:hAnsi="Times New Roman" w:cs="Times New Roman"/>
                <w:sz w:val="20"/>
                <w:szCs w:val="20"/>
                <w:lang w:val="ky-KG"/>
              </w:rPr>
              <w:t>Орус тили</w:t>
            </w:r>
          </w:p>
        </w:tc>
      </w:tr>
      <w:tr w:rsidR="00B23162" w:rsidRPr="00292D96" w14:paraId="65E02183" w14:textId="77777777" w:rsidTr="00414D05">
        <w:tc>
          <w:tcPr>
            <w:tcW w:w="0" w:type="auto"/>
            <w:vMerge/>
            <w:tcBorders>
              <w:top w:val="single" w:sz="4" w:space="0" w:color="auto"/>
              <w:left w:val="single" w:sz="4" w:space="0" w:color="auto"/>
              <w:bottom w:val="single" w:sz="4" w:space="0" w:color="auto"/>
              <w:right w:val="single" w:sz="4" w:space="0" w:color="auto"/>
            </w:tcBorders>
            <w:vAlign w:val="center"/>
            <w:hideMark/>
          </w:tcPr>
          <w:p w14:paraId="68C70B62" w14:textId="77777777" w:rsidR="00B23162" w:rsidRPr="00292D96" w:rsidRDefault="00B23162">
            <w:pPr>
              <w:rPr>
                <w:rFonts w:ascii="Times New Roman" w:hAnsi="Times New Roman" w:cs="Times New Roman"/>
                <w:sz w:val="20"/>
                <w:szCs w:val="20"/>
                <w:lang w:val="ky-KG"/>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0C9C5F" w14:textId="2D04AD66" w:rsidR="00B23162" w:rsidRPr="00292D96" w:rsidRDefault="00814A0F">
            <w:pPr>
              <w:pStyle w:val="a3"/>
              <w:numPr>
                <w:ilvl w:val="0"/>
                <w:numId w:val="44"/>
              </w:numPr>
              <w:spacing w:before="60" w:after="60"/>
              <w:ind w:left="312"/>
              <w:rPr>
                <w:rFonts w:ascii="Times New Roman" w:hAnsi="Times New Roman" w:cs="Times New Roman"/>
                <w:sz w:val="20"/>
                <w:szCs w:val="20"/>
                <w:lang w:val="ky-KG"/>
              </w:rPr>
            </w:pPr>
            <w:r w:rsidRPr="00292D96">
              <w:rPr>
                <w:rFonts w:ascii="Times New Roman" w:hAnsi="Times New Roman" w:cs="Times New Roman"/>
                <w:sz w:val="20"/>
                <w:szCs w:val="20"/>
                <w:lang w:val="ky-KG"/>
              </w:rPr>
              <w:t xml:space="preserve">Кесиптик </w:t>
            </w:r>
            <w:r w:rsidR="005B6630">
              <w:rPr>
                <w:rFonts w:ascii="Times New Roman" w:hAnsi="Times New Roman" w:cs="Times New Roman"/>
                <w:sz w:val="20"/>
                <w:szCs w:val="20"/>
                <w:lang w:val="ky-KG"/>
              </w:rPr>
              <w:t>ишинде</w:t>
            </w:r>
            <w:r w:rsidRPr="00292D96">
              <w:rPr>
                <w:rFonts w:ascii="Times New Roman" w:hAnsi="Times New Roman" w:cs="Times New Roman"/>
                <w:sz w:val="20"/>
                <w:szCs w:val="20"/>
                <w:lang w:val="ky-KG"/>
              </w:rPr>
              <w:t xml:space="preserve"> “Манас таануу” курсунан этномаданий жана </w:t>
            </w:r>
            <w:r w:rsidRPr="00292D96">
              <w:rPr>
                <w:rFonts w:ascii="Times New Roman" w:hAnsi="Times New Roman" w:cs="Times New Roman"/>
                <w:sz w:val="20"/>
                <w:szCs w:val="20"/>
                <w:lang w:val="ky-KG"/>
              </w:rPr>
              <w:lastRenderedPageBreak/>
              <w:t>коммуникативдик-сүйлөө көндүмдөрүн колдонууга жөндөмдүү</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D7C652" w14:textId="78D51C3B" w:rsidR="00B23162" w:rsidRPr="00292D96" w:rsidRDefault="00B23162">
            <w:pPr>
              <w:spacing w:before="60" w:after="60"/>
              <w:rPr>
                <w:rFonts w:ascii="Times New Roman" w:hAnsi="Times New Roman" w:cs="Times New Roman"/>
                <w:sz w:val="20"/>
                <w:szCs w:val="20"/>
                <w:highlight w:val="yellow"/>
                <w:lang w:val="ky-KG"/>
              </w:rPr>
            </w:pPr>
            <w:r w:rsidRPr="00292D96">
              <w:rPr>
                <w:rFonts w:ascii="Times New Roman" w:hAnsi="Times New Roman" w:cs="Times New Roman"/>
                <w:sz w:val="20"/>
                <w:szCs w:val="20"/>
                <w:lang w:val="ky-KG"/>
              </w:rPr>
              <w:lastRenderedPageBreak/>
              <w:t>Манас</w:t>
            </w:r>
            <w:r w:rsidR="00814A0F" w:rsidRPr="00292D96">
              <w:rPr>
                <w:rFonts w:ascii="Times New Roman" w:hAnsi="Times New Roman" w:cs="Times New Roman"/>
                <w:sz w:val="20"/>
                <w:szCs w:val="20"/>
                <w:lang w:val="ky-KG"/>
              </w:rPr>
              <w:t xml:space="preserve"> таануу</w:t>
            </w:r>
          </w:p>
        </w:tc>
      </w:tr>
      <w:tr w:rsidR="00B23162" w:rsidRPr="00292D96" w14:paraId="10792493" w14:textId="77777777" w:rsidTr="00414D05">
        <w:tc>
          <w:tcPr>
            <w:tcW w:w="0" w:type="auto"/>
            <w:vMerge/>
            <w:tcBorders>
              <w:top w:val="single" w:sz="4" w:space="0" w:color="auto"/>
              <w:left w:val="single" w:sz="4" w:space="0" w:color="auto"/>
              <w:bottom w:val="single" w:sz="4" w:space="0" w:color="auto"/>
              <w:right w:val="single" w:sz="4" w:space="0" w:color="auto"/>
            </w:tcBorders>
            <w:vAlign w:val="center"/>
            <w:hideMark/>
          </w:tcPr>
          <w:p w14:paraId="627283D1" w14:textId="77777777" w:rsidR="00B23162" w:rsidRPr="00292D96" w:rsidRDefault="00B23162">
            <w:pPr>
              <w:rPr>
                <w:rFonts w:ascii="Times New Roman" w:hAnsi="Times New Roman" w:cs="Times New Roman"/>
                <w:sz w:val="20"/>
                <w:szCs w:val="20"/>
                <w:lang w:val="ky-KG"/>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37D1F9" w14:textId="3DABB9E2" w:rsidR="00B23162" w:rsidRPr="00292D96" w:rsidRDefault="00F801E3">
            <w:pPr>
              <w:pStyle w:val="a3"/>
              <w:numPr>
                <w:ilvl w:val="0"/>
                <w:numId w:val="44"/>
              </w:numPr>
              <w:tabs>
                <w:tab w:val="left" w:pos="-1440"/>
                <w:tab w:val="left" w:pos="-720"/>
                <w:tab w:val="left" w:pos="567"/>
              </w:tabs>
              <w:suppressAutoHyphens/>
              <w:spacing w:before="60" w:after="60"/>
              <w:ind w:left="312"/>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E7F30A0" w14:textId="4831F488" w:rsidR="00B23162" w:rsidRPr="00292D96" w:rsidRDefault="00F801E3" w:rsidP="00F801E3">
            <w:pPr>
              <w:spacing w:before="60" w:after="60"/>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r>
      <w:tr w:rsidR="00B23162" w:rsidRPr="00292D96" w14:paraId="26CCACBE" w14:textId="77777777" w:rsidTr="00414D05">
        <w:tc>
          <w:tcPr>
            <w:tcW w:w="0" w:type="auto"/>
            <w:vMerge/>
            <w:tcBorders>
              <w:top w:val="single" w:sz="4" w:space="0" w:color="auto"/>
              <w:left w:val="single" w:sz="4" w:space="0" w:color="auto"/>
              <w:bottom w:val="single" w:sz="4" w:space="0" w:color="auto"/>
              <w:right w:val="single" w:sz="4" w:space="0" w:color="auto"/>
            </w:tcBorders>
            <w:vAlign w:val="center"/>
            <w:hideMark/>
          </w:tcPr>
          <w:p w14:paraId="127CC298" w14:textId="77777777" w:rsidR="00B23162" w:rsidRPr="00292D96" w:rsidRDefault="00B23162">
            <w:pPr>
              <w:rPr>
                <w:rFonts w:ascii="Times New Roman" w:hAnsi="Times New Roman" w:cs="Times New Roman"/>
                <w:sz w:val="20"/>
                <w:szCs w:val="20"/>
                <w:lang w:val="ky-KG"/>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41F49E" w14:textId="565F8921" w:rsidR="00B23162" w:rsidRPr="00292D96" w:rsidRDefault="00814A0F">
            <w:pPr>
              <w:pStyle w:val="a3"/>
              <w:numPr>
                <w:ilvl w:val="0"/>
                <w:numId w:val="44"/>
              </w:numPr>
              <w:tabs>
                <w:tab w:val="left" w:pos="-1440"/>
                <w:tab w:val="left" w:pos="-720"/>
                <w:tab w:val="left" w:pos="567"/>
              </w:tabs>
              <w:suppressAutoHyphens/>
              <w:spacing w:before="60" w:after="60"/>
              <w:ind w:left="312"/>
              <w:rPr>
                <w:rFonts w:ascii="Times New Roman" w:hAnsi="Times New Roman" w:cs="Times New Roman"/>
                <w:sz w:val="20"/>
                <w:szCs w:val="20"/>
                <w:lang w:val="ky-KG"/>
              </w:rPr>
            </w:pPr>
            <w:r w:rsidRPr="00292D96">
              <w:rPr>
                <w:rFonts w:ascii="Times New Roman" w:hAnsi="Times New Roman" w:cs="Times New Roman"/>
                <w:sz w:val="20"/>
                <w:szCs w:val="20"/>
                <w:lang w:val="ky-KG"/>
              </w:rPr>
              <w:t>.....</w:t>
            </w:r>
            <w:r w:rsidR="00F801E3" w:rsidRPr="00292D96">
              <w:rPr>
                <w:rFonts w:ascii="Times New Roman" w:hAnsi="Times New Roman" w:cs="Times New Roman"/>
                <w:sz w:val="20"/>
                <w:szCs w:val="20"/>
                <w:lang w:val="ky-KG"/>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8524278" w14:textId="09944274" w:rsidR="00B23162" w:rsidRPr="00292D96" w:rsidRDefault="00F801E3" w:rsidP="00F801E3">
            <w:pPr>
              <w:spacing w:before="60" w:after="60"/>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r>
    </w:tbl>
    <w:p w14:paraId="603A9147" w14:textId="77777777" w:rsidR="00B3416C" w:rsidRPr="00292D96" w:rsidRDefault="00B3416C" w:rsidP="0006000B">
      <w:pPr>
        <w:pStyle w:val="a3"/>
        <w:spacing w:after="0" w:line="240" w:lineRule="auto"/>
        <w:ind w:left="284"/>
        <w:rPr>
          <w:rFonts w:ascii="Times New Roman" w:eastAsia="Times New Roman" w:hAnsi="Times New Roman" w:cs="Times New Roman"/>
          <w:sz w:val="24"/>
          <w:szCs w:val="24"/>
          <w:lang w:val="ky-KG" w:eastAsia="ru-RU"/>
        </w:rPr>
      </w:pPr>
    </w:p>
    <w:p w14:paraId="5B2D25A9" w14:textId="25A39213" w:rsidR="0075238E" w:rsidRPr="00292D96" w:rsidRDefault="00F91296" w:rsidP="00814A0F">
      <w:p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color w:val="FF0000"/>
          <w:sz w:val="24"/>
          <w:szCs w:val="24"/>
          <w:lang w:val="ky-KG"/>
        </w:rPr>
        <w:tab/>
      </w:r>
      <w:r w:rsidR="00814A0F" w:rsidRPr="00292D96">
        <w:rPr>
          <w:rFonts w:ascii="Times New Roman" w:hAnsi="Times New Roman" w:cs="Times New Roman"/>
          <w:sz w:val="24"/>
          <w:szCs w:val="24"/>
          <w:lang w:val="ky-KG"/>
        </w:rPr>
        <w:t>Жогоруда айтылгандай, мамлекеттик компонент боюнча орто кесиптик билим берүүдө окутуунун натыйжалары да Квалификациялардын улуттук алкагынын ОКБнын 5-деңгээлине шайкеш келиши керек (1-таблица, 2.1-бөлүм).</w:t>
      </w:r>
    </w:p>
    <w:p w14:paraId="2B0F8745" w14:textId="77777777" w:rsidR="00F00E6D" w:rsidRPr="00292D96" w:rsidRDefault="00F00E6D" w:rsidP="00962D86">
      <w:pPr>
        <w:jc w:val="both"/>
        <w:rPr>
          <w:rFonts w:ascii="Times New Roman" w:hAnsi="Times New Roman" w:cs="Times New Roman"/>
          <w:sz w:val="24"/>
          <w:szCs w:val="24"/>
          <w:lang w:val="ky-KG"/>
        </w:rPr>
      </w:pPr>
    </w:p>
    <w:p w14:paraId="034369B4" w14:textId="300675FA" w:rsidR="00B002F2" w:rsidRPr="00292D96" w:rsidRDefault="003F438C">
      <w:pPr>
        <w:pStyle w:val="a3"/>
        <w:numPr>
          <w:ilvl w:val="1"/>
          <w:numId w:val="38"/>
        </w:numPr>
        <w:jc w:val="both"/>
        <w:outlineLvl w:val="1"/>
        <w:rPr>
          <w:rFonts w:ascii="Times New Roman" w:hAnsi="Times New Roman" w:cs="Times New Roman"/>
          <w:b/>
          <w:sz w:val="24"/>
          <w:szCs w:val="24"/>
          <w:lang w:val="ky-KG"/>
        </w:rPr>
      </w:pPr>
      <w:r w:rsidRPr="00292D96">
        <w:rPr>
          <w:rFonts w:ascii="Times New Roman" w:hAnsi="Times New Roman" w:cs="Times New Roman"/>
          <w:b/>
          <w:sz w:val="24"/>
          <w:szCs w:val="24"/>
          <w:lang w:val="ky-KG"/>
        </w:rPr>
        <w:t xml:space="preserve"> </w:t>
      </w:r>
      <w:bookmarkStart w:id="25" w:name="_Toc140847281"/>
      <w:r w:rsidR="00AA7EB5" w:rsidRPr="00292D96">
        <w:rPr>
          <w:rFonts w:ascii="Times New Roman" w:hAnsi="Times New Roman" w:cs="Times New Roman"/>
          <w:b/>
          <w:sz w:val="24"/>
          <w:szCs w:val="24"/>
          <w:lang w:val="ky-KG"/>
        </w:rPr>
        <w:t>Компетенциялар матрицасын жана окутуунун натыйжаларынын матрицасын иштеп чыгуу алгоритми</w:t>
      </w:r>
      <w:bookmarkEnd w:id="25"/>
    </w:p>
    <w:p w14:paraId="4C3ABFF5" w14:textId="77777777" w:rsidR="00B002F2" w:rsidRPr="00292D96" w:rsidRDefault="00B002F2" w:rsidP="00B002F2">
      <w:pPr>
        <w:pStyle w:val="a3"/>
        <w:tabs>
          <w:tab w:val="left" w:pos="-1440"/>
          <w:tab w:val="left" w:pos="-720"/>
          <w:tab w:val="left" w:pos="993"/>
        </w:tabs>
        <w:suppressAutoHyphens/>
        <w:spacing w:after="0" w:line="240" w:lineRule="auto"/>
        <w:ind w:left="0"/>
        <w:jc w:val="both"/>
        <w:rPr>
          <w:rFonts w:ascii="Times New Roman" w:eastAsia="Times New Roman" w:hAnsi="Times New Roman" w:cs="Times New Roman"/>
          <w:sz w:val="24"/>
          <w:szCs w:val="24"/>
          <w:lang w:val="ky-KG" w:eastAsia="ru-RU"/>
        </w:rPr>
      </w:pPr>
    </w:p>
    <w:p w14:paraId="04E3023C" w14:textId="1E8AE881" w:rsidR="00B002F2" w:rsidRPr="00292D96" w:rsidRDefault="00AA7EB5" w:rsidP="00B002F2">
      <w:pPr>
        <w:ind w:left="142" w:firstLine="644"/>
        <w:jc w:val="both"/>
        <w:rPr>
          <w:rFonts w:ascii="Times New Roman" w:hAnsi="Times New Roman" w:cs="Times New Roman"/>
          <w:sz w:val="24"/>
          <w:szCs w:val="24"/>
          <w:lang w:val="ky-KG"/>
        </w:rPr>
      </w:pPr>
      <w:r w:rsidRPr="00292D96">
        <w:rPr>
          <w:rFonts w:ascii="Times New Roman" w:eastAsia="Times New Roman" w:hAnsi="Times New Roman" w:cs="Times New Roman"/>
          <w:sz w:val="24"/>
          <w:szCs w:val="24"/>
          <w:lang w:val="ky-KG" w:eastAsia="ru-RU"/>
        </w:rPr>
        <w:t>Компетенциялар матрицасы жана окутуунун натыйжаларынын матрицасы төмөнкү алгоритм боюнча түзүлөт:</w:t>
      </w:r>
    </w:p>
    <w:p w14:paraId="3F0DD550" w14:textId="5505FC02" w:rsidR="00AA7EB5" w:rsidRPr="00292D96" w:rsidRDefault="00AA7EB5">
      <w:pPr>
        <w:pStyle w:val="a3"/>
        <w:numPr>
          <w:ilvl w:val="0"/>
          <w:numId w:val="29"/>
        </w:numPr>
        <w:spacing w:before="120" w:after="120" w:line="240" w:lineRule="auto"/>
        <w:ind w:left="397" w:hanging="397"/>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 xml:space="preserve">Программанын максаттары аныкталат. Программанын кесиптик </w:t>
      </w:r>
      <w:r w:rsidR="005B6630">
        <w:rPr>
          <w:rFonts w:ascii="Times New Roman" w:hAnsi="Times New Roman" w:cs="Times New Roman"/>
          <w:sz w:val="24"/>
          <w:szCs w:val="24"/>
          <w:lang w:val="ky-KG"/>
        </w:rPr>
        <w:t>иш</w:t>
      </w:r>
      <w:r w:rsidRPr="00292D96">
        <w:rPr>
          <w:rFonts w:ascii="Times New Roman" w:hAnsi="Times New Roman" w:cs="Times New Roman"/>
          <w:sz w:val="24"/>
          <w:szCs w:val="24"/>
          <w:lang w:val="ky-KG"/>
        </w:rPr>
        <w:t xml:space="preserve"> жаатындагы максаты кесиптик стандарттан, ал эми инсанды – Кыргыз Республикасынын жаранын тарбиялоо жаатындагы программанын максаты МБСтен алынат. Программанын максаттарын түзүүдө билим берүү уюмунун миссиясын да эске алуу зарыл. Ар кандай билим берүү уюмдарынын бир эле адистик боюнча программалары миссияларына жараша айырмаланышы мүмкүн.</w:t>
      </w:r>
    </w:p>
    <w:p w14:paraId="0FD1E230" w14:textId="0860F66A" w:rsidR="00B002F2" w:rsidRPr="00292D96" w:rsidRDefault="00AA7EB5" w:rsidP="00920708">
      <w:pPr>
        <w:pStyle w:val="a3"/>
        <w:spacing w:before="120" w:after="120" w:line="240" w:lineRule="auto"/>
        <w:ind w:left="357" w:right="-143"/>
        <w:contextualSpacing w:val="0"/>
        <w:jc w:val="both"/>
        <w:rPr>
          <w:rFonts w:ascii="Times New Roman" w:hAnsi="Times New Roman" w:cs="Times New Roman"/>
          <w:i/>
          <w:lang w:val="ky-KG"/>
        </w:rPr>
      </w:pPr>
      <w:r w:rsidRPr="00292D96">
        <w:rPr>
          <w:rFonts w:ascii="Times New Roman" w:hAnsi="Times New Roman" w:cs="Times New Roman"/>
          <w:sz w:val="24"/>
          <w:szCs w:val="24"/>
          <w:lang w:val="ky-KG"/>
        </w:rPr>
        <w:t>Мисал</w:t>
      </w:r>
      <w:r w:rsidR="00920708" w:rsidRPr="00292D96">
        <w:rPr>
          <w:rFonts w:ascii="Times New Roman" w:hAnsi="Times New Roman" w:cs="Times New Roman"/>
          <w:sz w:val="24"/>
          <w:szCs w:val="24"/>
          <w:lang w:val="ky-KG"/>
        </w:rPr>
        <w:t xml:space="preserve">, </w:t>
      </w:r>
      <w:r w:rsidRPr="00292D96">
        <w:rPr>
          <w:rFonts w:ascii="Times New Roman" w:hAnsi="Times New Roman" w:cs="Times New Roman"/>
          <w:i/>
          <w:lang w:val="ky-KG"/>
        </w:rPr>
        <w:t>Жыгач иштетүү технологиясы, эмеректерди</w:t>
      </w:r>
      <w:r w:rsidR="002A52B3" w:rsidRPr="00292D96">
        <w:rPr>
          <w:rFonts w:ascii="Times New Roman" w:hAnsi="Times New Roman" w:cs="Times New Roman"/>
          <w:i/>
          <w:lang w:val="ky-KG"/>
        </w:rPr>
        <w:t xml:space="preserve">н дизайны </w:t>
      </w:r>
      <w:r w:rsidRPr="00292D96">
        <w:rPr>
          <w:rFonts w:ascii="Times New Roman" w:hAnsi="Times New Roman" w:cs="Times New Roman"/>
          <w:i/>
          <w:lang w:val="ky-KG"/>
        </w:rPr>
        <w:t>жана конструкциялоо адистиги боюнча программанын максаттары:</w:t>
      </w:r>
    </w:p>
    <w:p w14:paraId="6A93D5F6" w14:textId="1910693D" w:rsidR="002A52B3" w:rsidRPr="00292D96" w:rsidRDefault="002A52B3">
      <w:pPr>
        <w:pStyle w:val="a3"/>
        <w:numPr>
          <w:ilvl w:val="0"/>
          <w:numId w:val="26"/>
        </w:numPr>
        <w:spacing w:after="0" w:line="240" w:lineRule="auto"/>
        <w:jc w:val="both"/>
        <w:rPr>
          <w:rFonts w:ascii="Times New Roman" w:hAnsi="Times New Roman" w:cs="Times New Roman"/>
          <w:i/>
          <w:lang w:val="ky-KG"/>
        </w:rPr>
      </w:pPr>
      <w:r w:rsidRPr="00292D96">
        <w:rPr>
          <w:rFonts w:ascii="Times New Roman" w:hAnsi="Times New Roman" w:cs="Times New Roman"/>
          <w:i/>
          <w:lang w:val="ky-KG"/>
        </w:rPr>
        <w:t xml:space="preserve">Белгиленген ченемдик-техникалык талаптарга ылайык жыгачтан эмеректерди жана башка буюмдарды даярдоонун технологиялык процессинин сапатын камсыз кылуучу жыгач иштетүү тармагындагы орто жетекчи звенонун адистерин даярдоо </w:t>
      </w:r>
      <w:r w:rsidRPr="00292D96">
        <w:rPr>
          <w:rFonts w:ascii="Times New Roman" w:hAnsi="Times New Roman" w:cs="Times New Roman"/>
          <w:iCs/>
          <w:lang w:val="ky-KG"/>
        </w:rPr>
        <w:t>(КС боюнча);</w:t>
      </w:r>
    </w:p>
    <w:p w14:paraId="7FC203F6" w14:textId="06BE15FB" w:rsidR="002A52B3" w:rsidRPr="00292D96" w:rsidRDefault="002A52B3">
      <w:pPr>
        <w:pStyle w:val="a3"/>
        <w:numPr>
          <w:ilvl w:val="0"/>
          <w:numId w:val="26"/>
        </w:numPr>
        <w:spacing w:after="0" w:line="240" w:lineRule="auto"/>
        <w:contextualSpacing w:val="0"/>
        <w:jc w:val="both"/>
        <w:rPr>
          <w:rFonts w:ascii="Times New Roman" w:hAnsi="Times New Roman" w:cs="Times New Roman"/>
          <w:i/>
          <w:lang w:val="ky-KG"/>
        </w:rPr>
      </w:pPr>
      <w:r w:rsidRPr="00292D96">
        <w:rPr>
          <w:rFonts w:ascii="Times New Roman" w:hAnsi="Times New Roman" w:cs="Times New Roman"/>
          <w:i/>
          <w:lang w:val="ky-KG"/>
        </w:rPr>
        <w:t xml:space="preserve">студенттерде социалдык жана чыгармачылык активдүүлүгүнө, жалпы маданий жана кесиптик өсүшүнө өбөлгө түзүүчү социалдык-инсандык сапаттарды калыптандыруу </w:t>
      </w:r>
      <w:r w:rsidRPr="00292D96">
        <w:rPr>
          <w:rFonts w:ascii="Times New Roman" w:hAnsi="Times New Roman" w:cs="Times New Roman"/>
          <w:iCs/>
          <w:lang w:val="ky-KG"/>
        </w:rPr>
        <w:t>(МБС боюнча).</w:t>
      </w:r>
    </w:p>
    <w:p w14:paraId="01D615F9" w14:textId="2508944B" w:rsidR="002A52B3" w:rsidRPr="00292D96" w:rsidRDefault="002A52B3">
      <w:pPr>
        <w:pStyle w:val="a3"/>
        <w:numPr>
          <w:ilvl w:val="0"/>
          <w:numId w:val="29"/>
        </w:numPr>
        <w:spacing w:after="0" w:line="240" w:lineRule="auto"/>
        <w:ind w:left="397" w:hanging="397"/>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Программаны окутуунун натыйжалары аныкталат. Программаны окутуунун натыйжалары мамлекеттик компонентти окутуунун натыйжаларынан жана кесиптик стандарт боюнча окутуунун натыйжаларынан турат.</w:t>
      </w:r>
    </w:p>
    <w:p w14:paraId="3987904B" w14:textId="4B305D21" w:rsidR="00B002F2" w:rsidRPr="00292D96" w:rsidRDefault="00220E62" w:rsidP="00B002F2">
      <w:pPr>
        <w:pStyle w:val="a3"/>
        <w:spacing w:before="120" w:after="120" w:line="240" w:lineRule="auto"/>
        <w:ind w:left="357"/>
        <w:contextualSpacing w:val="0"/>
        <w:jc w:val="both"/>
        <w:rPr>
          <w:rFonts w:ascii="Times New Roman" w:hAnsi="Times New Roman" w:cs="Times New Roman"/>
          <w:sz w:val="24"/>
          <w:szCs w:val="24"/>
          <w:lang w:val="ky-KG"/>
        </w:rPr>
      </w:pPr>
      <w:r>
        <w:rPr>
          <w:noProof/>
          <w:lang w:val="ky-KG"/>
        </w:rPr>
        <mc:AlternateContent>
          <mc:Choice Requires="wps">
            <w:drawing>
              <wp:anchor distT="0" distB="0" distL="114300" distR="114300" simplePos="0" relativeHeight="252015616" behindDoc="0" locked="0" layoutInCell="1" allowOverlap="1" wp14:anchorId="553F1148" wp14:editId="34520FAE">
                <wp:simplePos x="0" y="0"/>
                <wp:positionH relativeFrom="column">
                  <wp:posOffset>4396740</wp:posOffset>
                </wp:positionH>
                <wp:positionV relativeFrom="paragraph">
                  <wp:posOffset>1071245</wp:posOffset>
                </wp:positionV>
                <wp:extent cx="1514475" cy="381000"/>
                <wp:effectExtent l="0" t="0" r="0" b="0"/>
                <wp:wrapNone/>
                <wp:docPr id="80173426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381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EBC78F0" w14:textId="05AB75CF" w:rsidR="00F91F53" w:rsidRPr="002A52B3" w:rsidRDefault="002A52B3" w:rsidP="00B002F2">
                            <w:pPr>
                              <w:jc w:val="center"/>
                              <w:rPr>
                                <w:sz w:val="18"/>
                                <w:szCs w:val="18"/>
                                <w:lang w:val="ky-KG"/>
                              </w:rPr>
                            </w:pPr>
                            <w:r>
                              <w:rPr>
                                <w:sz w:val="18"/>
                                <w:szCs w:val="18"/>
                                <w:lang w:val="ky-KG"/>
                              </w:rPr>
                              <w:t>Белгилүү бир адистик үчүн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3F1148" id="Прямоугольник 9" o:spid="_x0000_s1065" style="position:absolute;left:0;text-align:left;margin-left:346.2pt;margin-top:84.35pt;width:119.25pt;height:30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" fillcolor="white [3201]" stroked="f" strokeweight="1pt">
                <v:textbox>
                  <w:txbxContent>
                    <w:p w14:paraId="1EBC78F0" w14:textId="05AB75CF" w:rsidR="00F91F53" w:rsidRPr="002A52B3" w:rsidRDefault="002A52B3" w:rsidP="00B002F2">
                      <w:pPr>
                        <w:jc w:val="center"/>
                        <w:rPr>
                          <w:sz w:val="18"/>
                          <w:szCs w:val="18"/>
                          <w:lang w:val="ky-KG"/>
                        </w:rPr>
                      </w:pPr>
                      <w:r>
                        <w:rPr>
                          <w:sz w:val="18"/>
                          <w:szCs w:val="18"/>
                          <w:lang w:val="ky-KG"/>
                        </w:rPr>
                        <w:t>Белгилүү бир адистик үчүн</w:t>
                      </w:r>
                    </w:p>
                  </w:txbxContent>
                </v:textbox>
              </v:rect>
            </w:pict>
          </mc:Fallback>
        </mc:AlternateContent>
      </w:r>
      <w:r>
        <w:rPr>
          <w:noProof/>
          <w:lang w:val="ky-KG"/>
        </w:rPr>
        <mc:AlternateContent>
          <mc:Choice Requires="wps">
            <w:drawing>
              <wp:anchor distT="0" distB="0" distL="114300" distR="114300" simplePos="0" relativeHeight="252014592" behindDoc="0" locked="0" layoutInCell="1" allowOverlap="1" wp14:anchorId="1C92D483" wp14:editId="69CEC805">
                <wp:simplePos x="0" y="0"/>
                <wp:positionH relativeFrom="column">
                  <wp:posOffset>2253615</wp:posOffset>
                </wp:positionH>
                <wp:positionV relativeFrom="paragraph">
                  <wp:posOffset>1071245</wp:posOffset>
                </wp:positionV>
                <wp:extent cx="1514475" cy="381000"/>
                <wp:effectExtent l="0" t="0" r="0" b="0"/>
                <wp:wrapNone/>
                <wp:docPr id="702579497"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381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F784031" w14:textId="64F8266C" w:rsidR="00F91F53" w:rsidRPr="009C7450" w:rsidRDefault="002A52B3" w:rsidP="00B002F2">
                            <w:pPr>
                              <w:jc w:val="center"/>
                              <w:rPr>
                                <w:sz w:val="18"/>
                                <w:szCs w:val="18"/>
                              </w:rPr>
                            </w:pPr>
                            <w:r>
                              <w:rPr>
                                <w:sz w:val="18"/>
                                <w:szCs w:val="18"/>
                                <w:lang w:val="ky-KG"/>
                              </w:rPr>
                              <w:t>ОКБнын бардык адистиктери үчүн</w:t>
                            </w:r>
                            <w:r w:rsidR="00F91F53" w:rsidRPr="009C7450">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92D483" id="Прямоугольник 8" o:spid="_x0000_s1066" style="position:absolute;left:0;text-align:left;margin-left:177.45pt;margin-top:84.35pt;width:119.25pt;height:30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" fillcolor="white [3201]" stroked="f" strokeweight="1pt">
                <v:textbox>
                  <w:txbxContent>
                    <w:p w14:paraId="3F784031" w14:textId="64F8266C" w:rsidR="00F91F53" w:rsidRPr="009C7450" w:rsidRDefault="002A52B3" w:rsidP="00B002F2">
                      <w:pPr>
                        <w:jc w:val="center"/>
                        <w:rPr>
                          <w:sz w:val="18"/>
                          <w:szCs w:val="18"/>
                        </w:rPr>
                      </w:pPr>
                      <w:r>
                        <w:rPr>
                          <w:sz w:val="18"/>
                          <w:szCs w:val="18"/>
                          <w:lang w:val="ky-KG"/>
                        </w:rPr>
                        <w:t>ОКБнын бардык адистиктери үчүн</w:t>
                      </w:r>
                      <w:r w:rsidR="00F91F53" w:rsidRPr="009C7450">
                        <w:rPr>
                          <w:sz w:val="18"/>
                          <w:szCs w:val="18"/>
                        </w:rPr>
                        <w:t xml:space="preserve"> </w:t>
                      </w:r>
                    </w:p>
                  </w:txbxContent>
                </v:textbox>
              </v:rect>
            </w:pict>
          </mc:Fallback>
        </mc:AlternateContent>
      </w:r>
      <w:r w:rsidR="00B002F2" w:rsidRPr="00292D96">
        <w:rPr>
          <w:rFonts w:ascii="Times New Roman" w:hAnsi="Times New Roman" w:cs="Times New Roman"/>
          <w:noProof/>
          <w:sz w:val="24"/>
          <w:szCs w:val="24"/>
          <w:lang w:val="ky-KG" w:eastAsia="ru-RU"/>
        </w:rPr>
        <w:drawing>
          <wp:inline distT="0" distB="0" distL="0" distR="0" wp14:anchorId="080D85AD" wp14:editId="45ECFD63">
            <wp:extent cx="5610225" cy="1114425"/>
            <wp:effectExtent l="0" t="0" r="47625" b="0"/>
            <wp:docPr id="32" name="Схема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20B75089" w14:textId="77777777" w:rsidR="00B002F2" w:rsidRPr="00292D96" w:rsidRDefault="00B002F2" w:rsidP="00B002F2">
      <w:pPr>
        <w:pStyle w:val="a3"/>
        <w:spacing w:before="120" w:after="120" w:line="240" w:lineRule="auto"/>
        <w:ind w:left="357"/>
        <w:contextualSpacing w:val="0"/>
        <w:jc w:val="both"/>
        <w:rPr>
          <w:rFonts w:ascii="Times New Roman" w:hAnsi="Times New Roman" w:cs="Times New Roman"/>
          <w:sz w:val="24"/>
          <w:szCs w:val="24"/>
          <w:lang w:val="ky-KG"/>
        </w:rPr>
      </w:pPr>
    </w:p>
    <w:p w14:paraId="33994F98" w14:textId="62D5CABB" w:rsidR="00B002F2" w:rsidRPr="00292D96" w:rsidRDefault="00920708" w:rsidP="00920708">
      <w:pPr>
        <w:pStyle w:val="a3"/>
        <w:spacing w:before="120" w:after="120" w:line="240" w:lineRule="auto"/>
        <w:ind w:left="357"/>
        <w:contextualSpacing w:val="0"/>
        <w:jc w:val="center"/>
        <w:rPr>
          <w:rFonts w:ascii="Times New Roman" w:hAnsi="Times New Roman" w:cs="Times New Roman"/>
          <w:sz w:val="24"/>
          <w:szCs w:val="24"/>
          <w:lang w:val="ky-KG"/>
        </w:rPr>
      </w:pPr>
      <w:r w:rsidRPr="00292D96">
        <w:rPr>
          <w:rFonts w:ascii="Times New Roman" w:hAnsi="Times New Roman" w:cs="Times New Roman"/>
          <w:sz w:val="24"/>
          <w:szCs w:val="24"/>
          <w:lang w:val="ky-KG"/>
        </w:rPr>
        <w:t>8</w:t>
      </w:r>
      <w:r w:rsidR="002A52B3" w:rsidRPr="00292D96">
        <w:rPr>
          <w:rFonts w:ascii="Times New Roman" w:hAnsi="Times New Roman" w:cs="Times New Roman"/>
          <w:sz w:val="24"/>
          <w:szCs w:val="24"/>
          <w:lang w:val="ky-KG"/>
        </w:rPr>
        <w:t>-сүрөт.</w:t>
      </w:r>
      <w:r w:rsidRPr="00292D96">
        <w:rPr>
          <w:rFonts w:ascii="Times New Roman" w:hAnsi="Times New Roman" w:cs="Times New Roman"/>
          <w:sz w:val="24"/>
          <w:szCs w:val="24"/>
          <w:lang w:val="ky-KG"/>
        </w:rPr>
        <w:t xml:space="preserve"> </w:t>
      </w:r>
      <w:r w:rsidR="002A52B3" w:rsidRPr="00292D96">
        <w:rPr>
          <w:rFonts w:ascii="Times New Roman" w:hAnsi="Times New Roman" w:cs="Times New Roman"/>
          <w:sz w:val="24"/>
          <w:szCs w:val="24"/>
          <w:lang w:val="ky-KG"/>
        </w:rPr>
        <w:t>Билим берүү программасын окутуунун натыйжалары</w:t>
      </w:r>
    </w:p>
    <w:p w14:paraId="1B8F3A0F" w14:textId="734108BE" w:rsidR="00B002F2" w:rsidRPr="00292D96" w:rsidRDefault="002A52B3" w:rsidP="00920708">
      <w:pPr>
        <w:pStyle w:val="a3"/>
        <w:spacing w:after="0" w:line="240" w:lineRule="auto"/>
        <w:ind w:left="0" w:right="-143" w:firstLine="708"/>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Программаны окутуунун натыйжаларынын жалпы саны 10-12 аталыштан ашпоого тийиш экенин эстен чыгарбоо маанилүү.</w:t>
      </w:r>
    </w:p>
    <w:p w14:paraId="779455A8" w14:textId="5A3DC00B" w:rsidR="002A52B3" w:rsidRPr="00292D96" w:rsidRDefault="002A52B3" w:rsidP="002A52B3">
      <w:pPr>
        <w:spacing w:after="0" w:line="240" w:lineRule="auto"/>
        <w:ind w:right="-143" w:firstLine="567"/>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натыйжаларын жазуу үчүн Блумдун таксономиясын, билимди, жөндөмдөрдү жана компетенцияларды (өз алдынчалуулукту жана жоопкерчиликти) сүрөттөөдө колдонула турган этиштердин мисалдарын жана кесиптик билим берүүнүн жана окутуунун европалык кредиттик системасы (ECVET) боюнча окутуунун натыйжаларын түзүүдө негизги сунуштарды колдонуу зарыл (1, 2, 3-тиркемелерди караңыз).</w:t>
      </w:r>
    </w:p>
    <w:p w14:paraId="10A70D6A" w14:textId="2379F6FB" w:rsidR="002A52B3" w:rsidRPr="00292D96" w:rsidRDefault="002A52B3" w:rsidP="002A52B3">
      <w:pPr>
        <w:spacing w:after="0" w:line="240" w:lineRule="auto"/>
        <w:ind w:right="-143" w:firstLine="567"/>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lastRenderedPageBreak/>
        <w:t xml:space="preserve">Окутуунун натыйжалары кийинки сөздөр менен башталат: </w:t>
      </w:r>
      <w:r w:rsidRPr="00292D96">
        <w:rPr>
          <w:rFonts w:ascii="Times New Roman" w:hAnsi="Times New Roman" w:cs="Times New Roman"/>
          <w:i/>
          <w:iCs/>
          <w:sz w:val="24"/>
          <w:szCs w:val="24"/>
          <w:lang w:val="ky-KG"/>
        </w:rPr>
        <w:t>бир нерсени көрсөтө алат же .......... жөндөмдүү болот.</w:t>
      </w:r>
    </w:p>
    <w:p w14:paraId="6AC3ECAC" w14:textId="65FF2FF0" w:rsidR="002A52B3" w:rsidRPr="00292D96" w:rsidRDefault="002A52B3" w:rsidP="002A52B3">
      <w:pPr>
        <w:pStyle w:val="a3"/>
        <w:spacing w:after="0" w:line="240" w:lineRule="auto"/>
        <w:ind w:left="0" w:right="-143" w:firstLine="567"/>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Кесиптик стандарт боюнча окутуунун натыйжалары — эмгек функциялары же жалпылоочу эмгек функциялары.</w:t>
      </w:r>
    </w:p>
    <w:p w14:paraId="5D91E188" w14:textId="6F09AF7D" w:rsidR="00B002F2" w:rsidRPr="00292D96" w:rsidRDefault="002A52B3" w:rsidP="00B002F2">
      <w:pPr>
        <w:pStyle w:val="a3"/>
        <w:spacing w:after="0" w:line="240" w:lineRule="auto"/>
        <w:ind w:left="0" w:firstLine="357"/>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Мисал</w:t>
      </w:r>
      <w:r w:rsidR="00E230ED" w:rsidRPr="00292D96">
        <w:rPr>
          <w:rFonts w:ascii="Times New Roman" w:hAnsi="Times New Roman" w:cs="Times New Roman"/>
          <w:sz w:val="24"/>
          <w:szCs w:val="24"/>
          <w:lang w:val="ky-KG"/>
        </w:rPr>
        <w:t xml:space="preserve"> (</w:t>
      </w:r>
      <w:r w:rsidRPr="00292D96">
        <w:rPr>
          <w:rFonts w:ascii="Times New Roman" w:hAnsi="Times New Roman" w:cs="Times New Roman"/>
          <w:sz w:val="24"/>
          <w:szCs w:val="24"/>
          <w:lang w:val="ky-KG"/>
        </w:rPr>
        <w:t>5-</w:t>
      </w:r>
      <w:r w:rsidR="00E230ED" w:rsidRPr="00292D96">
        <w:rPr>
          <w:rFonts w:ascii="Times New Roman" w:hAnsi="Times New Roman" w:cs="Times New Roman"/>
          <w:sz w:val="24"/>
          <w:szCs w:val="24"/>
          <w:lang w:val="ky-KG"/>
        </w:rPr>
        <w:t>таблица)</w:t>
      </w:r>
      <w:r w:rsidR="00B002F2" w:rsidRPr="00292D96">
        <w:rPr>
          <w:rFonts w:ascii="Times New Roman" w:hAnsi="Times New Roman" w:cs="Times New Roman"/>
          <w:sz w:val="24"/>
          <w:szCs w:val="24"/>
          <w:lang w:val="ky-KG"/>
        </w:rPr>
        <w:t>:</w:t>
      </w:r>
    </w:p>
    <w:p w14:paraId="40860AE7" w14:textId="509BBD59" w:rsidR="00B002F2" w:rsidRPr="00292D96" w:rsidRDefault="00B002F2" w:rsidP="00B002F2">
      <w:pPr>
        <w:pStyle w:val="a3"/>
        <w:spacing w:after="0" w:line="240" w:lineRule="auto"/>
        <w:ind w:left="0" w:firstLine="567"/>
        <w:contextualSpacing w:val="0"/>
        <w:jc w:val="both"/>
        <w:rPr>
          <w:rFonts w:ascii="Times New Roman" w:hAnsi="Times New Roman" w:cs="Times New Roman"/>
          <w:i/>
          <w:sz w:val="24"/>
          <w:szCs w:val="24"/>
          <w:lang w:val="ky-KG"/>
        </w:rPr>
      </w:pPr>
      <w:r w:rsidRPr="00292D96">
        <w:rPr>
          <w:rFonts w:ascii="Times New Roman" w:hAnsi="Times New Roman" w:cs="Times New Roman"/>
          <w:i/>
          <w:sz w:val="24"/>
          <w:szCs w:val="24"/>
          <w:lang w:val="ky-KG"/>
        </w:rPr>
        <w:t>О</w:t>
      </w:r>
      <w:r w:rsidR="002A52B3" w:rsidRPr="00292D96">
        <w:rPr>
          <w:rFonts w:ascii="Times New Roman" w:hAnsi="Times New Roman" w:cs="Times New Roman"/>
          <w:i/>
          <w:sz w:val="24"/>
          <w:szCs w:val="24"/>
          <w:lang w:val="ky-KG"/>
        </w:rPr>
        <w:t>Н</w:t>
      </w:r>
      <w:r w:rsidRPr="00292D96">
        <w:rPr>
          <w:rFonts w:ascii="Times New Roman" w:hAnsi="Times New Roman" w:cs="Times New Roman"/>
          <w:i/>
          <w:sz w:val="24"/>
          <w:szCs w:val="24"/>
          <w:lang w:val="ky-KG"/>
        </w:rPr>
        <w:t>1 (</w:t>
      </w:r>
      <w:r w:rsidR="002A52B3" w:rsidRPr="00292D96">
        <w:rPr>
          <w:rFonts w:ascii="Times New Roman" w:hAnsi="Times New Roman" w:cs="Times New Roman"/>
          <w:i/>
          <w:sz w:val="24"/>
          <w:szCs w:val="24"/>
          <w:lang w:val="ky-KG"/>
        </w:rPr>
        <w:t>МБС</w:t>
      </w:r>
      <w:r w:rsidRPr="00292D96">
        <w:rPr>
          <w:rFonts w:ascii="Times New Roman" w:hAnsi="Times New Roman" w:cs="Times New Roman"/>
          <w:i/>
          <w:sz w:val="24"/>
          <w:szCs w:val="24"/>
          <w:lang w:val="ky-KG"/>
        </w:rPr>
        <w:t xml:space="preserve">) - </w:t>
      </w:r>
      <w:r w:rsidR="002A52B3" w:rsidRPr="00292D96">
        <w:rPr>
          <w:rFonts w:ascii="Times New Roman" w:hAnsi="Times New Roman" w:cs="Times New Roman"/>
          <w:i/>
          <w:sz w:val="24"/>
          <w:szCs w:val="24"/>
          <w:lang w:val="ky-KG"/>
        </w:rPr>
        <w:t>Өзүнүн оозеки жана жазуу түрүндөгү сөзүн мамлекеттик жана расмий тилдерде логикалык жактан түзө алат;</w:t>
      </w:r>
    </w:p>
    <w:p w14:paraId="715D1A5B" w14:textId="7A280336" w:rsidR="00B002F2" w:rsidRPr="00292D96" w:rsidRDefault="00B002F2" w:rsidP="00B002F2">
      <w:pPr>
        <w:pStyle w:val="a3"/>
        <w:spacing w:after="0" w:line="240" w:lineRule="auto"/>
        <w:ind w:left="0" w:firstLine="567"/>
        <w:contextualSpacing w:val="0"/>
        <w:jc w:val="both"/>
        <w:rPr>
          <w:rFonts w:ascii="Times New Roman" w:hAnsi="Times New Roman" w:cs="Times New Roman"/>
          <w:i/>
          <w:sz w:val="24"/>
          <w:szCs w:val="24"/>
          <w:lang w:val="ky-KG"/>
        </w:rPr>
      </w:pPr>
      <w:r w:rsidRPr="00292D96">
        <w:rPr>
          <w:rFonts w:ascii="Times New Roman" w:hAnsi="Times New Roman" w:cs="Times New Roman"/>
          <w:i/>
          <w:sz w:val="24"/>
          <w:szCs w:val="24"/>
          <w:lang w:val="ky-KG"/>
        </w:rPr>
        <w:t>О</w:t>
      </w:r>
      <w:r w:rsidR="002A52B3" w:rsidRPr="00292D96">
        <w:rPr>
          <w:rFonts w:ascii="Times New Roman" w:hAnsi="Times New Roman" w:cs="Times New Roman"/>
          <w:i/>
          <w:sz w:val="24"/>
          <w:szCs w:val="24"/>
          <w:lang w:val="ky-KG"/>
        </w:rPr>
        <w:t>Н</w:t>
      </w:r>
      <w:r w:rsidRPr="00292D96">
        <w:rPr>
          <w:rFonts w:ascii="Times New Roman" w:hAnsi="Times New Roman" w:cs="Times New Roman"/>
          <w:i/>
          <w:sz w:val="24"/>
          <w:szCs w:val="24"/>
          <w:lang w:val="ky-KG"/>
        </w:rPr>
        <w:t>2 (</w:t>
      </w:r>
      <w:r w:rsidR="002A52B3" w:rsidRPr="00292D96">
        <w:rPr>
          <w:rFonts w:ascii="Times New Roman" w:hAnsi="Times New Roman" w:cs="Times New Roman"/>
          <w:i/>
          <w:sz w:val="24"/>
          <w:szCs w:val="24"/>
          <w:lang w:val="ky-KG"/>
        </w:rPr>
        <w:t>МБС</w:t>
      </w:r>
      <w:r w:rsidRPr="00292D96">
        <w:rPr>
          <w:rFonts w:ascii="Times New Roman" w:hAnsi="Times New Roman" w:cs="Times New Roman"/>
          <w:i/>
          <w:sz w:val="24"/>
          <w:szCs w:val="24"/>
          <w:lang w:val="ky-KG"/>
        </w:rPr>
        <w:t xml:space="preserve">) - </w:t>
      </w:r>
      <w:r w:rsidR="002A52B3" w:rsidRPr="00292D96">
        <w:rPr>
          <w:rFonts w:ascii="Times New Roman" w:hAnsi="Times New Roman" w:cs="Times New Roman"/>
          <w:i/>
          <w:sz w:val="24"/>
          <w:szCs w:val="24"/>
          <w:lang w:val="ky-KG"/>
        </w:rPr>
        <w:t xml:space="preserve">Кесиптик </w:t>
      </w:r>
      <w:r w:rsidR="005B6630">
        <w:rPr>
          <w:rFonts w:ascii="Times New Roman" w:hAnsi="Times New Roman" w:cs="Times New Roman"/>
          <w:i/>
          <w:sz w:val="24"/>
          <w:szCs w:val="24"/>
          <w:lang w:val="ky-KG"/>
        </w:rPr>
        <w:t>ишинде</w:t>
      </w:r>
      <w:r w:rsidR="002A52B3" w:rsidRPr="00292D96">
        <w:rPr>
          <w:rFonts w:ascii="Times New Roman" w:hAnsi="Times New Roman" w:cs="Times New Roman"/>
          <w:i/>
          <w:sz w:val="24"/>
          <w:szCs w:val="24"/>
          <w:lang w:val="ky-KG"/>
        </w:rPr>
        <w:t xml:space="preserve"> “Манас таануу” курсунан этномаданий жана коммуникативдик-сүйлөө көндүмдөрүн колдонууга жөндөмдүү;</w:t>
      </w:r>
    </w:p>
    <w:p w14:paraId="1BC8F81E" w14:textId="77777777" w:rsidR="00B002F2" w:rsidRPr="00292D96" w:rsidRDefault="00B002F2" w:rsidP="00B002F2">
      <w:pPr>
        <w:pStyle w:val="a3"/>
        <w:spacing w:after="0" w:line="240" w:lineRule="auto"/>
        <w:ind w:left="0" w:firstLine="567"/>
        <w:contextualSpacing w:val="0"/>
        <w:jc w:val="both"/>
        <w:rPr>
          <w:rFonts w:ascii="Times New Roman" w:hAnsi="Times New Roman" w:cs="Times New Roman"/>
          <w:i/>
          <w:sz w:val="24"/>
          <w:szCs w:val="24"/>
          <w:lang w:val="ky-KG"/>
        </w:rPr>
      </w:pPr>
      <w:r w:rsidRPr="00292D96">
        <w:rPr>
          <w:rFonts w:ascii="Times New Roman" w:hAnsi="Times New Roman" w:cs="Times New Roman"/>
          <w:i/>
          <w:sz w:val="24"/>
          <w:szCs w:val="24"/>
          <w:lang w:val="ky-KG"/>
        </w:rPr>
        <w:t>………</w:t>
      </w:r>
    </w:p>
    <w:p w14:paraId="07E34F79" w14:textId="7856671A" w:rsidR="00B002F2" w:rsidRPr="00292D96" w:rsidRDefault="00B002F2" w:rsidP="00B002F2">
      <w:pPr>
        <w:tabs>
          <w:tab w:val="left" w:pos="-1440"/>
          <w:tab w:val="left" w:pos="-720"/>
          <w:tab w:val="left" w:pos="601"/>
          <w:tab w:val="left" w:pos="885"/>
        </w:tabs>
        <w:suppressAutoHyphens/>
        <w:spacing w:after="0" w:line="240" w:lineRule="auto"/>
        <w:ind w:firstLine="567"/>
        <w:rPr>
          <w:rFonts w:ascii="Times New Roman" w:eastAsia="Times New Roman" w:hAnsi="Times New Roman" w:cs="Times New Roman"/>
          <w:i/>
          <w:sz w:val="24"/>
          <w:szCs w:val="24"/>
          <w:lang w:val="ky-KG" w:eastAsia="ru-RU"/>
        </w:rPr>
      </w:pPr>
      <w:r w:rsidRPr="00292D96">
        <w:rPr>
          <w:rFonts w:ascii="Times New Roman" w:hAnsi="Times New Roman" w:cs="Times New Roman"/>
          <w:i/>
          <w:sz w:val="24"/>
          <w:szCs w:val="24"/>
          <w:lang w:val="ky-KG"/>
        </w:rPr>
        <w:t>О</w:t>
      </w:r>
      <w:r w:rsidR="002A52B3" w:rsidRPr="00292D96">
        <w:rPr>
          <w:rFonts w:ascii="Times New Roman" w:hAnsi="Times New Roman" w:cs="Times New Roman"/>
          <w:i/>
          <w:sz w:val="24"/>
          <w:szCs w:val="24"/>
          <w:lang w:val="ky-KG"/>
        </w:rPr>
        <w:t>Н</w:t>
      </w:r>
      <w:r w:rsidRPr="00292D96">
        <w:rPr>
          <w:rFonts w:ascii="Times New Roman" w:hAnsi="Times New Roman" w:cs="Times New Roman"/>
          <w:i/>
          <w:sz w:val="24"/>
          <w:szCs w:val="24"/>
          <w:lang w:val="ky-KG"/>
        </w:rPr>
        <w:t>5 (</w:t>
      </w:r>
      <w:r w:rsidR="002A52B3" w:rsidRPr="00292D96">
        <w:rPr>
          <w:rFonts w:ascii="Times New Roman" w:hAnsi="Times New Roman" w:cs="Times New Roman"/>
          <w:i/>
          <w:sz w:val="24"/>
          <w:szCs w:val="24"/>
          <w:lang w:val="ky-KG"/>
        </w:rPr>
        <w:t>К</w:t>
      </w:r>
      <w:r w:rsidRPr="00292D96">
        <w:rPr>
          <w:rFonts w:ascii="Times New Roman" w:hAnsi="Times New Roman" w:cs="Times New Roman"/>
          <w:i/>
          <w:sz w:val="24"/>
          <w:szCs w:val="24"/>
          <w:lang w:val="ky-KG"/>
        </w:rPr>
        <w:t xml:space="preserve">С) - </w:t>
      </w:r>
      <w:r w:rsidR="00D44C85" w:rsidRPr="00292D96">
        <w:rPr>
          <w:rFonts w:ascii="Times New Roman" w:eastAsia="Times New Roman" w:hAnsi="Times New Roman" w:cs="Times New Roman"/>
          <w:i/>
          <w:sz w:val="24"/>
          <w:szCs w:val="24"/>
          <w:lang w:val="ky-KG" w:eastAsia="ru-RU"/>
        </w:rPr>
        <w:t>Жыгачтан жасалган буюмдардын дизайн долбоорлорун иштеп чыгууга жөндөмдүү</w:t>
      </w:r>
    </w:p>
    <w:p w14:paraId="712AE45E" w14:textId="4AB5DC7C" w:rsidR="00E230ED" w:rsidRPr="00292D96" w:rsidRDefault="00B002F2" w:rsidP="000E7588">
      <w:pPr>
        <w:tabs>
          <w:tab w:val="left" w:pos="-1440"/>
          <w:tab w:val="left" w:pos="-720"/>
          <w:tab w:val="left" w:pos="601"/>
          <w:tab w:val="left" w:pos="885"/>
        </w:tabs>
        <w:suppressAutoHyphens/>
        <w:spacing w:after="0" w:line="240" w:lineRule="auto"/>
        <w:rPr>
          <w:rFonts w:ascii="Times New Roman" w:eastAsia="Times New Roman" w:hAnsi="Times New Roman" w:cs="Times New Roman"/>
          <w:i/>
          <w:sz w:val="24"/>
          <w:szCs w:val="24"/>
          <w:lang w:val="ky-KG" w:eastAsia="ru-RU"/>
        </w:rPr>
      </w:pPr>
      <w:r w:rsidRPr="00292D96">
        <w:rPr>
          <w:rFonts w:ascii="Times New Roman" w:eastAsia="Times New Roman" w:hAnsi="Times New Roman" w:cs="Times New Roman"/>
          <w:i/>
          <w:sz w:val="24"/>
          <w:szCs w:val="24"/>
          <w:lang w:val="ky-KG" w:eastAsia="ru-RU"/>
        </w:rPr>
        <w:t>……………</w:t>
      </w:r>
    </w:p>
    <w:p w14:paraId="366C8DC1" w14:textId="5020D449" w:rsidR="00B002F2" w:rsidRPr="00292D96" w:rsidRDefault="002A52B3" w:rsidP="00976E2B">
      <w:pPr>
        <w:tabs>
          <w:tab w:val="left" w:pos="-1440"/>
          <w:tab w:val="left" w:pos="-720"/>
          <w:tab w:val="left" w:pos="601"/>
          <w:tab w:val="left" w:pos="885"/>
        </w:tabs>
        <w:suppressAutoHyphens/>
        <w:spacing w:after="120" w:line="240" w:lineRule="auto"/>
        <w:jc w:val="right"/>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Окутуунун натыйжалары жана окуу модулдары</w:t>
      </w:r>
      <w:r w:rsidR="00976E2B" w:rsidRPr="00292D96">
        <w:rPr>
          <w:rFonts w:ascii="Times New Roman" w:eastAsia="Times New Roman" w:hAnsi="Times New Roman" w:cs="Times New Roman"/>
          <w:sz w:val="24"/>
          <w:szCs w:val="24"/>
          <w:lang w:val="ky-KG" w:eastAsia="ru-RU"/>
        </w:rPr>
        <w:t xml:space="preserve">                        </w:t>
      </w:r>
      <w:r w:rsidRPr="00292D96">
        <w:rPr>
          <w:rFonts w:ascii="Times New Roman" w:eastAsia="Times New Roman" w:hAnsi="Times New Roman" w:cs="Times New Roman"/>
          <w:sz w:val="24"/>
          <w:szCs w:val="24"/>
          <w:lang w:val="ky-KG" w:eastAsia="ru-RU"/>
        </w:rPr>
        <w:t>5-т</w:t>
      </w:r>
      <w:r w:rsidR="00E230ED" w:rsidRPr="00292D96">
        <w:rPr>
          <w:rFonts w:ascii="Times New Roman" w:eastAsia="Times New Roman" w:hAnsi="Times New Roman" w:cs="Times New Roman"/>
          <w:sz w:val="24"/>
          <w:szCs w:val="24"/>
          <w:lang w:val="ky-KG" w:eastAsia="ru-RU"/>
        </w:rPr>
        <w:t xml:space="preserve">аблица </w:t>
      </w:r>
    </w:p>
    <w:tbl>
      <w:tblPr>
        <w:tblStyle w:val="af"/>
        <w:tblW w:w="10002" w:type="dxa"/>
        <w:tblInd w:w="-431" w:type="dxa"/>
        <w:tblLook w:val="04A0" w:firstRow="1" w:lastRow="0" w:firstColumn="1" w:lastColumn="0" w:noHBand="0" w:noVBand="1"/>
      </w:tblPr>
      <w:tblGrid>
        <w:gridCol w:w="1986"/>
        <w:gridCol w:w="4110"/>
        <w:gridCol w:w="3906"/>
      </w:tblGrid>
      <w:tr w:rsidR="000E7588" w:rsidRPr="00292D96" w14:paraId="4AC6D37E" w14:textId="77777777" w:rsidTr="00FD7A4A">
        <w:trPr>
          <w:trHeight w:val="549"/>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8F274B" w14:textId="77777777" w:rsidR="000E7588" w:rsidRPr="00292D96" w:rsidRDefault="000E7588" w:rsidP="00FD7A4A">
            <w:pPr>
              <w:spacing w:before="120" w:after="120"/>
              <w:jc w:val="center"/>
              <w:rPr>
                <w:rFonts w:ascii="Times New Roman" w:hAnsi="Times New Roman" w:cs="Times New Roman"/>
                <w:b/>
                <w:sz w:val="20"/>
                <w:szCs w:val="20"/>
                <w:lang w:val="ky-KG"/>
              </w:rPr>
            </w:pP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34EF8" w14:textId="25A1797C" w:rsidR="000E7588" w:rsidRPr="00292D96" w:rsidRDefault="003A6D7C" w:rsidP="00FD7A4A">
            <w:pPr>
              <w:spacing w:before="120" w:after="120"/>
              <w:jc w:val="center"/>
              <w:rPr>
                <w:rFonts w:ascii="Times New Roman" w:hAnsi="Times New Roman" w:cs="Times New Roman"/>
                <w:b/>
                <w:sz w:val="20"/>
                <w:szCs w:val="20"/>
                <w:lang w:val="ky-KG"/>
              </w:rPr>
            </w:pPr>
            <w:r w:rsidRPr="00292D96">
              <w:rPr>
                <w:rFonts w:ascii="Times New Roman" w:hAnsi="Times New Roman" w:cs="Times New Roman"/>
                <w:b/>
                <w:sz w:val="20"/>
                <w:szCs w:val="20"/>
                <w:lang w:val="ky-KG"/>
              </w:rPr>
              <w:t>Мамлекеттик компонент боюнча программаны окутуунун натыйжалары</w:t>
            </w:r>
          </w:p>
        </w:tc>
        <w:tc>
          <w:tcPr>
            <w:tcW w:w="3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1518F2" w14:textId="62AF5B4E" w:rsidR="00E230ED" w:rsidRPr="00292D96" w:rsidRDefault="003A6D7C" w:rsidP="00FD7A4A">
            <w:pPr>
              <w:spacing w:before="120" w:after="120"/>
              <w:jc w:val="center"/>
              <w:rPr>
                <w:rFonts w:ascii="Times New Roman" w:hAnsi="Times New Roman" w:cs="Times New Roman"/>
                <w:b/>
                <w:sz w:val="20"/>
                <w:szCs w:val="20"/>
                <w:lang w:val="ky-KG"/>
              </w:rPr>
            </w:pPr>
            <w:r w:rsidRPr="00292D96">
              <w:rPr>
                <w:rFonts w:ascii="Times New Roman" w:hAnsi="Times New Roman" w:cs="Times New Roman"/>
                <w:b/>
                <w:sz w:val="20"/>
                <w:szCs w:val="20"/>
                <w:lang w:val="ky-KG"/>
              </w:rPr>
              <w:t xml:space="preserve">Окуу </w:t>
            </w:r>
            <w:r w:rsidR="00E230ED" w:rsidRPr="00292D96">
              <w:rPr>
                <w:rFonts w:ascii="Times New Roman" w:hAnsi="Times New Roman" w:cs="Times New Roman"/>
                <w:b/>
                <w:sz w:val="20"/>
                <w:szCs w:val="20"/>
                <w:lang w:val="ky-KG"/>
              </w:rPr>
              <w:t>модул</w:t>
            </w:r>
            <w:r w:rsidRPr="00292D96">
              <w:rPr>
                <w:rFonts w:ascii="Times New Roman" w:hAnsi="Times New Roman" w:cs="Times New Roman"/>
                <w:b/>
                <w:sz w:val="20"/>
                <w:szCs w:val="20"/>
                <w:lang w:val="ky-KG"/>
              </w:rPr>
              <w:t>у</w:t>
            </w:r>
            <w:r w:rsidR="00E230ED" w:rsidRPr="00292D96">
              <w:rPr>
                <w:rFonts w:ascii="Times New Roman" w:hAnsi="Times New Roman" w:cs="Times New Roman"/>
                <w:b/>
                <w:sz w:val="20"/>
                <w:szCs w:val="20"/>
                <w:lang w:val="ky-KG"/>
              </w:rPr>
              <w:t xml:space="preserve"> </w:t>
            </w:r>
          </w:p>
          <w:p w14:paraId="7E59816B" w14:textId="42B6E1EF" w:rsidR="000E7588" w:rsidRPr="00292D96" w:rsidRDefault="00E230ED" w:rsidP="00FD7A4A">
            <w:pPr>
              <w:spacing w:before="120" w:after="120"/>
              <w:jc w:val="center"/>
              <w:rPr>
                <w:rFonts w:ascii="Times New Roman" w:hAnsi="Times New Roman" w:cs="Times New Roman"/>
                <w:b/>
                <w:sz w:val="20"/>
                <w:szCs w:val="20"/>
                <w:lang w:val="ky-KG"/>
              </w:rPr>
            </w:pPr>
            <w:r w:rsidRPr="00292D96">
              <w:rPr>
                <w:rFonts w:ascii="Times New Roman" w:hAnsi="Times New Roman" w:cs="Times New Roman"/>
                <w:b/>
                <w:sz w:val="20"/>
                <w:szCs w:val="20"/>
                <w:lang w:val="ky-KG"/>
              </w:rPr>
              <w:t>(</w:t>
            </w:r>
            <w:r w:rsidR="003A6D7C" w:rsidRPr="00292D96">
              <w:rPr>
                <w:rFonts w:ascii="Times New Roman" w:hAnsi="Times New Roman" w:cs="Times New Roman"/>
                <w:sz w:val="20"/>
                <w:szCs w:val="20"/>
                <w:lang w:val="ky-KG"/>
              </w:rPr>
              <w:t>мамлекеттик компонент үчүн дисциплина болушу мүмкүн</w:t>
            </w:r>
            <w:r w:rsidRPr="00292D96">
              <w:rPr>
                <w:rFonts w:ascii="Times New Roman" w:hAnsi="Times New Roman" w:cs="Times New Roman"/>
                <w:sz w:val="20"/>
                <w:szCs w:val="20"/>
                <w:lang w:val="ky-KG"/>
              </w:rPr>
              <w:t>)</w:t>
            </w:r>
          </w:p>
        </w:tc>
      </w:tr>
      <w:tr w:rsidR="003A6D7C" w:rsidRPr="00292D96" w14:paraId="2F014495" w14:textId="77777777" w:rsidTr="00FD7A4A">
        <w:tc>
          <w:tcPr>
            <w:tcW w:w="198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8AC58B9" w14:textId="77777777" w:rsidR="003A6D7C" w:rsidRPr="00292D96" w:rsidRDefault="003A6D7C" w:rsidP="003A6D7C">
            <w:pPr>
              <w:rPr>
                <w:rFonts w:ascii="Times New Roman" w:hAnsi="Times New Roman" w:cs="Times New Roman"/>
                <w:sz w:val="20"/>
                <w:szCs w:val="20"/>
                <w:lang w:val="ky-KG"/>
              </w:rPr>
            </w:pPr>
          </w:p>
          <w:p w14:paraId="16D483C8" w14:textId="77777777" w:rsidR="003A6D7C" w:rsidRPr="00292D96" w:rsidRDefault="003A6D7C" w:rsidP="003A6D7C">
            <w:pPr>
              <w:rPr>
                <w:rFonts w:ascii="Times New Roman" w:hAnsi="Times New Roman" w:cs="Times New Roman"/>
                <w:sz w:val="20"/>
                <w:szCs w:val="20"/>
                <w:lang w:val="ky-KG"/>
              </w:rPr>
            </w:pPr>
          </w:p>
          <w:p w14:paraId="71D04993" w14:textId="77777777" w:rsidR="003A6D7C" w:rsidRPr="00292D96" w:rsidRDefault="003A6D7C" w:rsidP="003A6D7C">
            <w:pPr>
              <w:rPr>
                <w:rFonts w:ascii="Times New Roman" w:hAnsi="Times New Roman" w:cs="Times New Roman"/>
                <w:sz w:val="20"/>
                <w:szCs w:val="20"/>
                <w:lang w:val="ky-KG"/>
              </w:rPr>
            </w:pPr>
          </w:p>
          <w:p w14:paraId="5EA375E6" w14:textId="77777777" w:rsidR="003A6D7C" w:rsidRPr="00292D96" w:rsidRDefault="003A6D7C" w:rsidP="003A6D7C">
            <w:pPr>
              <w:rPr>
                <w:rFonts w:ascii="Times New Roman" w:hAnsi="Times New Roman" w:cs="Times New Roman"/>
                <w:sz w:val="20"/>
                <w:szCs w:val="20"/>
                <w:lang w:val="ky-KG"/>
              </w:rPr>
            </w:pPr>
          </w:p>
          <w:p w14:paraId="3FEEEF2B" w14:textId="77777777" w:rsidR="003A6D7C" w:rsidRPr="00292D96" w:rsidRDefault="003A6D7C" w:rsidP="003A6D7C">
            <w:pPr>
              <w:rPr>
                <w:rFonts w:ascii="Times New Roman" w:hAnsi="Times New Roman" w:cs="Times New Roman"/>
                <w:sz w:val="20"/>
                <w:szCs w:val="20"/>
                <w:lang w:val="ky-KG"/>
              </w:rPr>
            </w:pPr>
          </w:p>
          <w:p w14:paraId="4C5A0CB4" w14:textId="5D4D7F94" w:rsidR="003A6D7C" w:rsidRPr="00292D96" w:rsidRDefault="003A6D7C" w:rsidP="003A6D7C">
            <w:pPr>
              <w:rPr>
                <w:rFonts w:ascii="Times New Roman" w:hAnsi="Times New Roman" w:cs="Times New Roman"/>
                <w:sz w:val="20"/>
                <w:szCs w:val="20"/>
                <w:lang w:val="ky-KG"/>
              </w:rPr>
            </w:pPr>
            <w:r w:rsidRPr="00292D96">
              <w:rPr>
                <w:rFonts w:ascii="Times New Roman" w:hAnsi="Times New Roman" w:cs="Times New Roman"/>
                <w:sz w:val="20"/>
                <w:szCs w:val="20"/>
                <w:lang w:val="ky-KG"/>
              </w:rPr>
              <w:t>Мамлекеттик компонент</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A62531" w14:textId="06F47F5B" w:rsidR="003A6D7C" w:rsidRPr="00292D96" w:rsidRDefault="003A6D7C">
            <w:pPr>
              <w:pStyle w:val="a3"/>
              <w:numPr>
                <w:ilvl w:val="0"/>
                <w:numId w:val="45"/>
              </w:numPr>
              <w:spacing w:before="60" w:after="60"/>
              <w:ind w:left="567" w:hanging="567"/>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Өзүнүн оозеки жана жазуу түрүндөгү сөзүн мамлекеттик жана расмий тилдерде логикалык жактан түзө алат</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105718" w14:textId="77777777" w:rsidR="003A6D7C" w:rsidRPr="00292D96" w:rsidRDefault="003A6D7C" w:rsidP="003A6D7C">
            <w:pPr>
              <w:tabs>
                <w:tab w:val="left" w:pos="1305"/>
              </w:tabs>
              <w:spacing w:before="60" w:after="60"/>
              <w:rPr>
                <w:rFonts w:ascii="Times New Roman" w:hAnsi="Times New Roman" w:cs="Times New Roman"/>
                <w:sz w:val="20"/>
                <w:szCs w:val="20"/>
                <w:lang w:val="ky-KG"/>
              </w:rPr>
            </w:pPr>
            <w:r w:rsidRPr="00292D96">
              <w:rPr>
                <w:rFonts w:ascii="Times New Roman" w:hAnsi="Times New Roman" w:cs="Times New Roman"/>
                <w:sz w:val="20"/>
                <w:szCs w:val="20"/>
                <w:lang w:val="ky-KG"/>
              </w:rPr>
              <w:t>Кыргыз тили,</w:t>
            </w:r>
          </w:p>
          <w:p w14:paraId="5157C3D9" w14:textId="5BE9E804" w:rsidR="003A6D7C" w:rsidRPr="00292D96" w:rsidRDefault="003A6D7C" w:rsidP="003A6D7C">
            <w:pPr>
              <w:tabs>
                <w:tab w:val="left" w:pos="1305"/>
              </w:tabs>
              <w:spacing w:before="60" w:after="60"/>
              <w:rPr>
                <w:rFonts w:ascii="Times New Roman" w:hAnsi="Times New Roman" w:cs="Times New Roman"/>
                <w:sz w:val="20"/>
                <w:szCs w:val="20"/>
                <w:highlight w:val="yellow"/>
                <w:lang w:val="ky-KG"/>
              </w:rPr>
            </w:pPr>
            <w:r w:rsidRPr="00292D96">
              <w:rPr>
                <w:rFonts w:ascii="Times New Roman" w:hAnsi="Times New Roman" w:cs="Times New Roman"/>
                <w:sz w:val="20"/>
                <w:szCs w:val="20"/>
                <w:lang w:val="ky-KG"/>
              </w:rPr>
              <w:t>Орус тили</w:t>
            </w:r>
          </w:p>
        </w:tc>
      </w:tr>
      <w:tr w:rsidR="003A6D7C" w:rsidRPr="00292D96" w14:paraId="4F70BE8D" w14:textId="77777777" w:rsidTr="00FD7A4A">
        <w:tc>
          <w:tcPr>
            <w:tcW w:w="0" w:type="auto"/>
            <w:vMerge/>
            <w:tcBorders>
              <w:top w:val="single" w:sz="4" w:space="0" w:color="auto"/>
              <w:left w:val="single" w:sz="4" w:space="0" w:color="auto"/>
              <w:bottom w:val="single" w:sz="4" w:space="0" w:color="auto"/>
              <w:right w:val="single" w:sz="4" w:space="0" w:color="auto"/>
            </w:tcBorders>
            <w:vAlign w:val="center"/>
            <w:hideMark/>
          </w:tcPr>
          <w:p w14:paraId="5EB0DF6B" w14:textId="77777777" w:rsidR="003A6D7C" w:rsidRPr="00292D96" w:rsidRDefault="003A6D7C" w:rsidP="003A6D7C">
            <w:pPr>
              <w:rPr>
                <w:rFonts w:ascii="Times New Roman" w:hAnsi="Times New Roman" w:cs="Times New Roman"/>
                <w:sz w:val="20"/>
                <w:szCs w:val="20"/>
                <w:lang w:val="ky-KG"/>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77FD2A" w14:textId="31CB4634" w:rsidR="003A6D7C" w:rsidRPr="00292D96" w:rsidRDefault="003A6D7C">
            <w:pPr>
              <w:pStyle w:val="a3"/>
              <w:numPr>
                <w:ilvl w:val="0"/>
                <w:numId w:val="45"/>
              </w:numPr>
              <w:spacing w:before="60" w:after="60"/>
              <w:ind w:left="567" w:hanging="567"/>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 xml:space="preserve">Кесиптик </w:t>
            </w:r>
            <w:r w:rsidR="005B6630">
              <w:rPr>
                <w:rFonts w:ascii="Times New Roman" w:hAnsi="Times New Roman" w:cs="Times New Roman"/>
                <w:sz w:val="20"/>
                <w:szCs w:val="20"/>
                <w:lang w:val="ky-KG"/>
              </w:rPr>
              <w:t>ишинде</w:t>
            </w:r>
            <w:r w:rsidRPr="00292D96">
              <w:rPr>
                <w:rFonts w:ascii="Times New Roman" w:hAnsi="Times New Roman" w:cs="Times New Roman"/>
                <w:sz w:val="20"/>
                <w:szCs w:val="20"/>
                <w:lang w:val="ky-KG"/>
              </w:rPr>
              <w:t xml:space="preserve"> “Манас таануу” курсунан этномаданий жана коммуникативдик-сүйлөө көндүмдөрүн колдонууга жөндөмдүү</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380050" w14:textId="657F89ED" w:rsidR="003A6D7C" w:rsidRPr="00292D96" w:rsidRDefault="003A6D7C" w:rsidP="003A6D7C">
            <w:pPr>
              <w:spacing w:before="60" w:after="60"/>
              <w:rPr>
                <w:rFonts w:ascii="Times New Roman" w:hAnsi="Times New Roman" w:cs="Times New Roman"/>
                <w:sz w:val="20"/>
                <w:szCs w:val="20"/>
                <w:highlight w:val="yellow"/>
                <w:lang w:val="ky-KG"/>
              </w:rPr>
            </w:pPr>
            <w:r w:rsidRPr="00292D96">
              <w:rPr>
                <w:rFonts w:ascii="Times New Roman" w:hAnsi="Times New Roman" w:cs="Times New Roman"/>
                <w:sz w:val="20"/>
                <w:szCs w:val="20"/>
                <w:lang w:val="ky-KG"/>
              </w:rPr>
              <w:t>Манас таануу</w:t>
            </w:r>
          </w:p>
        </w:tc>
      </w:tr>
      <w:tr w:rsidR="000E7588" w:rsidRPr="00292D96" w14:paraId="7019475D" w14:textId="77777777" w:rsidTr="00FD7A4A">
        <w:tc>
          <w:tcPr>
            <w:tcW w:w="0" w:type="auto"/>
            <w:vMerge/>
            <w:tcBorders>
              <w:top w:val="single" w:sz="4" w:space="0" w:color="auto"/>
              <w:left w:val="single" w:sz="4" w:space="0" w:color="auto"/>
              <w:bottom w:val="single" w:sz="4" w:space="0" w:color="auto"/>
              <w:right w:val="single" w:sz="4" w:space="0" w:color="auto"/>
            </w:tcBorders>
            <w:vAlign w:val="center"/>
            <w:hideMark/>
          </w:tcPr>
          <w:p w14:paraId="334AF79F" w14:textId="77777777" w:rsidR="000E7588" w:rsidRPr="00292D96" w:rsidRDefault="000E7588" w:rsidP="00FD7A4A">
            <w:pPr>
              <w:rPr>
                <w:rFonts w:ascii="Times New Roman" w:hAnsi="Times New Roman" w:cs="Times New Roman"/>
                <w:sz w:val="20"/>
                <w:szCs w:val="20"/>
                <w:lang w:val="ky-KG"/>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A64C7" w14:textId="5105EC6D" w:rsidR="000E7588" w:rsidRPr="00292D96" w:rsidRDefault="000E7588">
            <w:pPr>
              <w:pStyle w:val="a3"/>
              <w:numPr>
                <w:ilvl w:val="0"/>
                <w:numId w:val="45"/>
              </w:numPr>
              <w:spacing w:before="60" w:after="60"/>
              <w:ind w:left="567" w:hanging="567"/>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w:t>
            </w:r>
            <w:r w:rsidR="003A6D7C" w:rsidRPr="00292D96">
              <w:rPr>
                <w:rFonts w:ascii="Times New Roman" w:hAnsi="Times New Roman" w:cs="Times New Roman"/>
                <w:sz w:val="20"/>
                <w:szCs w:val="20"/>
                <w:lang w:val="ky-KG"/>
              </w:rPr>
              <w:t>...</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4FC91436" w14:textId="77777777" w:rsidR="000E7588" w:rsidRPr="00292D96" w:rsidRDefault="000E7588" w:rsidP="00FD7A4A">
            <w:pPr>
              <w:spacing w:before="60" w:after="60"/>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r>
      <w:tr w:rsidR="000E7588" w:rsidRPr="00292D96" w14:paraId="48FA814C" w14:textId="77777777" w:rsidTr="00FD7A4A">
        <w:tc>
          <w:tcPr>
            <w:tcW w:w="0" w:type="auto"/>
            <w:vMerge/>
            <w:tcBorders>
              <w:top w:val="single" w:sz="4" w:space="0" w:color="auto"/>
              <w:left w:val="single" w:sz="4" w:space="0" w:color="auto"/>
              <w:bottom w:val="single" w:sz="4" w:space="0" w:color="auto"/>
              <w:right w:val="single" w:sz="4" w:space="0" w:color="auto"/>
            </w:tcBorders>
            <w:vAlign w:val="center"/>
            <w:hideMark/>
          </w:tcPr>
          <w:p w14:paraId="14D39C45" w14:textId="77777777" w:rsidR="000E7588" w:rsidRPr="00292D96" w:rsidRDefault="000E7588" w:rsidP="00FD7A4A">
            <w:pPr>
              <w:rPr>
                <w:rFonts w:ascii="Times New Roman" w:hAnsi="Times New Roman" w:cs="Times New Roman"/>
                <w:sz w:val="20"/>
                <w:szCs w:val="20"/>
                <w:lang w:val="ky-KG"/>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1EC2AF" w14:textId="4761E22C" w:rsidR="000E7588" w:rsidRPr="00292D96" w:rsidRDefault="000E7588">
            <w:pPr>
              <w:pStyle w:val="a3"/>
              <w:numPr>
                <w:ilvl w:val="0"/>
                <w:numId w:val="45"/>
              </w:numPr>
              <w:spacing w:before="60" w:after="60"/>
              <w:ind w:left="567" w:hanging="567"/>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1F6F37" w14:textId="77777777" w:rsidR="000E7588" w:rsidRPr="00292D96" w:rsidRDefault="000E7588" w:rsidP="00FD7A4A">
            <w:pPr>
              <w:spacing w:before="60" w:after="60"/>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r>
      <w:tr w:rsidR="00D44C85" w:rsidRPr="00292D96" w14:paraId="32782006" w14:textId="77777777" w:rsidTr="00074A0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1431B" w14:textId="77777777" w:rsidR="00D44C85" w:rsidRPr="00292D96" w:rsidRDefault="00D44C85" w:rsidP="00074A0C">
            <w:pPr>
              <w:tabs>
                <w:tab w:val="left" w:pos="-1440"/>
                <w:tab w:val="left" w:pos="-720"/>
                <w:tab w:val="left" w:pos="567"/>
              </w:tabs>
              <w:suppressAutoHyphens/>
              <w:spacing w:before="120" w:after="120"/>
              <w:rPr>
                <w:rFonts w:ascii="Times New Roman" w:hAnsi="Times New Roman" w:cs="Times New Roman"/>
                <w:sz w:val="20"/>
                <w:szCs w:val="20"/>
                <w:lang w:val="ky-KG"/>
              </w:rPr>
            </w:pP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A84856" w14:textId="77777777" w:rsidR="00D44C85" w:rsidRPr="00292D96" w:rsidRDefault="00D44C85" w:rsidP="00A5447A">
            <w:pPr>
              <w:tabs>
                <w:tab w:val="left" w:pos="-1440"/>
                <w:tab w:val="left" w:pos="-720"/>
                <w:tab w:val="left" w:pos="567"/>
              </w:tabs>
              <w:suppressAutoHyphens/>
              <w:spacing w:before="120" w:after="120"/>
              <w:rPr>
                <w:rFonts w:ascii="Times New Roman" w:hAnsi="Times New Roman" w:cs="Times New Roman"/>
                <w:sz w:val="20"/>
                <w:szCs w:val="20"/>
                <w:lang w:val="ky-KG"/>
              </w:rPr>
            </w:pPr>
            <w:r w:rsidRPr="00292D96">
              <w:rPr>
                <w:rFonts w:ascii="Times New Roman" w:hAnsi="Times New Roman" w:cs="Times New Roman"/>
                <w:b/>
                <w:sz w:val="20"/>
                <w:szCs w:val="20"/>
                <w:lang w:val="ky-KG"/>
              </w:rPr>
              <w:t>Программаны окутуунун кесиптик натыйжалары</w:t>
            </w:r>
          </w:p>
        </w:tc>
        <w:tc>
          <w:tcPr>
            <w:tcW w:w="3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EBE9E0" w14:textId="77777777" w:rsidR="00D44C85" w:rsidRPr="00292D96" w:rsidRDefault="00D44C85" w:rsidP="00074A0C">
            <w:pPr>
              <w:spacing w:before="120" w:after="120"/>
              <w:jc w:val="center"/>
              <w:rPr>
                <w:rFonts w:ascii="Times New Roman" w:hAnsi="Times New Roman" w:cs="Times New Roman"/>
                <w:sz w:val="20"/>
                <w:szCs w:val="20"/>
                <w:lang w:val="ky-KG"/>
              </w:rPr>
            </w:pPr>
            <w:r w:rsidRPr="00292D96">
              <w:rPr>
                <w:rFonts w:ascii="Times New Roman" w:hAnsi="Times New Roman" w:cs="Times New Roman"/>
                <w:b/>
                <w:sz w:val="20"/>
                <w:szCs w:val="20"/>
                <w:lang w:val="ky-KG"/>
              </w:rPr>
              <w:t xml:space="preserve">Окуу модулдары </w:t>
            </w:r>
          </w:p>
        </w:tc>
      </w:tr>
      <w:tr w:rsidR="00D44C85" w:rsidRPr="004444A2" w14:paraId="3CB9B6AF" w14:textId="77777777" w:rsidTr="00074A0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D7A6DC2" w14:textId="77777777" w:rsidR="00D44C85" w:rsidRPr="00292D96" w:rsidRDefault="00A5447A" w:rsidP="00074A0C">
            <w:pPr>
              <w:rPr>
                <w:rFonts w:ascii="Times New Roman" w:hAnsi="Times New Roman" w:cs="Times New Roman"/>
                <w:sz w:val="20"/>
                <w:szCs w:val="20"/>
                <w:lang w:val="ky-KG"/>
              </w:rPr>
            </w:pPr>
            <w:r w:rsidRPr="00292D96">
              <w:rPr>
                <w:rFonts w:ascii="Times New Roman" w:hAnsi="Times New Roman" w:cs="Times New Roman"/>
                <w:sz w:val="20"/>
                <w:szCs w:val="20"/>
                <w:lang w:val="ky-KG"/>
              </w:rPr>
              <w:t>Кесиптик стандарт</w:t>
            </w:r>
          </w:p>
          <w:p w14:paraId="28AAAF7A" w14:textId="45F21519" w:rsidR="00A5447A" w:rsidRPr="00292D96" w:rsidRDefault="00A5447A" w:rsidP="00074A0C">
            <w:pPr>
              <w:rPr>
                <w:rFonts w:ascii="Times New Roman" w:hAnsi="Times New Roman" w:cs="Times New Roman"/>
                <w:sz w:val="20"/>
                <w:szCs w:val="20"/>
                <w:lang w:val="ky-KG"/>
              </w:rPr>
            </w:pPr>
            <w:r w:rsidRPr="00292D96">
              <w:rPr>
                <w:rFonts w:ascii="Times New Roman" w:hAnsi="Times New Roman" w:cs="Times New Roman"/>
                <w:sz w:val="20"/>
                <w:szCs w:val="20"/>
                <w:lang w:val="ky-KG"/>
              </w:rPr>
              <w:t>4-тиркемени кар.</w:t>
            </w:r>
          </w:p>
        </w:tc>
        <w:tc>
          <w:tcPr>
            <w:tcW w:w="4110" w:type="dxa"/>
            <w:tcBorders>
              <w:top w:val="single" w:sz="4" w:space="0" w:color="auto"/>
              <w:left w:val="single" w:sz="4" w:space="0" w:color="auto"/>
              <w:bottom w:val="single" w:sz="4" w:space="0" w:color="auto"/>
              <w:right w:val="single" w:sz="4" w:space="0" w:color="auto"/>
            </w:tcBorders>
            <w:hideMark/>
          </w:tcPr>
          <w:p w14:paraId="371AA4FA" w14:textId="799E9AA4" w:rsidR="00D44C85" w:rsidRPr="00292D96" w:rsidRDefault="00A5447A">
            <w:pPr>
              <w:pStyle w:val="a3"/>
              <w:numPr>
                <w:ilvl w:val="0"/>
                <w:numId w:val="45"/>
              </w:numPr>
              <w:spacing w:before="60" w:after="60"/>
              <w:ind w:left="567" w:hanging="567"/>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Жыгачтан жасалган буюмдардын дизайн долбоорлорун иштеп чыгууга жөндөмдүү</w:t>
            </w:r>
          </w:p>
        </w:tc>
        <w:tc>
          <w:tcPr>
            <w:tcW w:w="3906" w:type="dxa"/>
            <w:tcBorders>
              <w:top w:val="single" w:sz="4" w:space="0" w:color="auto"/>
              <w:left w:val="single" w:sz="4" w:space="0" w:color="auto"/>
              <w:bottom w:val="single" w:sz="4" w:space="0" w:color="auto"/>
              <w:right w:val="single" w:sz="4" w:space="0" w:color="auto"/>
            </w:tcBorders>
            <w:hideMark/>
          </w:tcPr>
          <w:p w14:paraId="1437D381" w14:textId="51A4E564" w:rsidR="00D44C85" w:rsidRPr="00292D96" w:rsidRDefault="00A5447A">
            <w:pPr>
              <w:pStyle w:val="a3"/>
              <w:numPr>
                <w:ilvl w:val="0"/>
                <w:numId w:val="28"/>
              </w:numPr>
              <w:spacing w:before="60" w:after="60"/>
              <w:ind w:left="510" w:hanging="510"/>
              <w:rPr>
                <w:rFonts w:ascii="Times New Roman" w:hAnsi="Times New Roman" w:cs="Times New Roman"/>
                <w:sz w:val="20"/>
                <w:szCs w:val="20"/>
                <w:lang w:val="ky-KG"/>
              </w:rPr>
            </w:pPr>
            <w:r w:rsidRPr="00292D96">
              <w:rPr>
                <w:rFonts w:ascii="Times New Roman" w:hAnsi="Times New Roman" w:cs="Times New Roman"/>
                <w:sz w:val="20"/>
                <w:szCs w:val="20"/>
                <w:lang w:val="ky-KG"/>
              </w:rPr>
              <w:t>Жыгачтан жасалган буюмдардын дизайн долбоорлорун иштеп чыгуу</w:t>
            </w:r>
          </w:p>
        </w:tc>
      </w:tr>
      <w:tr w:rsidR="00D44C85" w:rsidRPr="004444A2" w14:paraId="316AE7E3" w14:textId="77777777" w:rsidTr="00074A0C">
        <w:tc>
          <w:tcPr>
            <w:tcW w:w="0" w:type="auto"/>
            <w:vMerge/>
            <w:tcBorders>
              <w:top w:val="single" w:sz="4" w:space="0" w:color="auto"/>
              <w:left w:val="single" w:sz="4" w:space="0" w:color="auto"/>
              <w:bottom w:val="single" w:sz="4" w:space="0" w:color="auto"/>
              <w:right w:val="single" w:sz="4" w:space="0" w:color="auto"/>
            </w:tcBorders>
            <w:vAlign w:val="center"/>
            <w:hideMark/>
          </w:tcPr>
          <w:p w14:paraId="3BA2219B" w14:textId="77777777" w:rsidR="00D44C85" w:rsidRPr="00292D96" w:rsidRDefault="00D44C85" w:rsidP="00074A0C">
            <w:pPr>
              <w:rPr>
                <w:rFonts w:ascii="Times New Roman" w:hAnsi="Times New Roman" w:cs="Times New Roman"/>
                <w:sz w:val="20"/>
                <w:szCs w:val="20"/>
                <w:lang w:val="ky-KG"/>
              </w:rPr>
            </w:pPr>
          </w:p>
        </w:tc>
        <w:tc>
          <w:tcPr>
            <w:tcW w:w="4110" w:type="dxa"/>
            <w:tcBorders>
              <w:top w:val="single" w:sz="4" w:space="0" w:color="auto"/>
              <w:left w:val="single" w:sz="4" w:space="0" w:color="auto"/>
              <w:bottom w:val="single" w:sz="4" w:space="0" w:color="auto"/>
              <w:right w:val="single" w:sz="4" w:space="0" w:color="auto"/>
            </w:tcBorders>
            <w:hideMark/>
          </w:tcPr>
          <w:p w14:paraId="55EFFC77" w14:textId="2D4FDB8C" w:rsidR="00D44C85" w:rsidRPr="00292D96" w:rsidRDefault="00A5447A">
            <w:pPr>
              <w:pStyle w:val="a3"/>
              <w:numPr>
                <w:ilvl w:val="0"/>
                <w:numId w:val="45"/>
              </w:numPr>
              <w:spacing w:before="60" w:after="60"/>
              <w:ind w:left="567" w:hanging="567"/>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Жыгач иштетүү өндүрүшүнүн технологиялык процесстерин, өндүрүштү технологиялык даярдоо процесстерин, буюмдардын конструкцияларын автоматташтырылган долбоорлоо системасын пайдалануу менен иштеп чыгууга жөндөмдүү;</w:t>
            </w:r>
          </w:p>
        </w:tc>
        <w:tc>
          <w:tcPr>
            <w:tcW w:w="3906" w:type="dxa"/>
            <w:tcBorders>
              <w:top w:val="single" w:sz="4" w:space="0" w:color="auto"/>
              <w:left w:val="single" w:sz="4" w:space="0" w:color="auto"/>
              <w:bottom w:val="single" w:sz="4" w:space="0" w:color="auto"/>
              <w:right w:val="single" w:sz="4" w:space="0" w:color="auto"/>
            </w:tcBorders>
            <w:hideMark/>
          </w:tcPr>
          <w:p w14:paraId="72B5542B" w14:textId="39F07C8B" w:rsidR="00D44C85" w:rsidRPr="00292D96" w:rsidRDefault="00A5447A">
            <w:pPr>
              <w:pStyle w:val="a3"/>
              <w:numPr>
                <w:ilvl w:val="0"/>
                <w:numId w:val="28"/>
              </w:numPr>
              <w:spacing w:before="60" w:after="60"/>
              <w:ind w:left="510" w:hanging="510"/>
              <w:rPr>
                <w:rFonts w:ascii="Times New Roman" w:hAnsi="Times New Roman" w:cs="Times New Roman"/>
                <w:sz w:val="20"/>
                <w:szCs w:val="20"/>
                <w:lang w:val="ky-KG"/>
              </w:rPr>
            </w:pPr>
            <w:r w:rsidRPr="00292D96">
              <w:rPr>
                <w:rFonts w:ascii="Times New Roman" w:hAnsi="Times New Roman" w:cs="Times New Roman"/>
                <w:sz w:val="20"/>
                <w:szCs w:val="20"/>
                <w:lang w:val="ky-KG"/>
              </w:rPr>
              <w:t>Жыгач иштетүү өндүрүшүнүн технологиялык процесстерин, өндүрүштү технологиялык даярдоо процесстерин, буюмдардын конструкцияларын автоматташтырылган долбоорлоо системасын пайдалануу менен иштеп чыгуу;</w:t>
            </w:r>
          </w:p>
        </w:tc>
      </w:tr>
      <w:tr w:rsidR="00A5447A" w:rsidRPr="004444A2" w14:paraId="39553311" w14:textId="77777777" w:rsidTr="00074A0C">
        <w:tc>
          <w:tcPr>
            <w:tcW w:w="0" w:type="auto"/>
            <w:tcBorders>
              <w:top w:val="single" w:sz="4" w:space="0" w:color="auto"/>
              <w:left w:val="single" w:sz="4" w:space="0" w:color="auto"/>
              <w:bottom w:val="single" w:sz="4" w:space="0" w:color="auto"/>
              <w:right w:val="single" w:sz="4" w:space="0" w:color="auto"/>
            </w:tcBorders>
            <w:vAlign w:val="center"/>
          </w:tcPr>
          <w:p w14:paraId="772D67B1" w14:textId="77777777" w:rsidR="00A5447A" w:rsidRPr="00292D96" w:rsidRDefault="00A5447A" w:rsidP="00074A0C">
            <w:pPr>
              <w:rPr>
                <w:rFonts w:ascii="Times New Roman" w:hAnsi="Times New Roman" w:cs="Times New Roman"/>
                <w:sz w:val="20"/>
                <w:szCs w:val="20"/>
                <w:lang w:val="ky-KG"/>
              </w:rPr>
            </w:pPr>
          </w:p>
        </w:tc>
        <w:tc>
          <w:tcPr>
            <w:tcW w:w="4110" w:type="dxa"/>
            <w:tcBorders>
              <w:top w:val="single" w:sz="4" w:space="0" w:color="auto"/>
              <w:left w:val="single" w:sz="4" w:space="0" w:color="auto"/>
              <w:bottom w:val="single" w:sz="4" w:space="0" w:color="auto"/>
              <w:right w:val="single" w:sz="4" w:space="0" w:color="auto"/>
            </w:tcBorders>
          </w:tcPr>
          <w:p w14:paraId="23EFF7A6" w14:textId="0DBE143A" w:rsidR="00A5447A" w:rsidRPr="00292D96" w:rsidRDefault="00A5447A">
            <w:pPr>
              <w:pStyle w:val="a3"/>
              <w:numPr>
                <w:ilvl w:val="0"/>
                <w:numId w:val="45"/>
              </w:numPr>
              <w:spacing w:before="60" w:after="60"/>
              <w:ind w:left="567" w:hanging="567"/>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Жыгач иштетүү жана эмерек өндүрүшүнүн продукцияларын даярдоонун бардык этаптары боюнча технологиялык процесстин карталарын түзүүгө жөндөмдүү</w:t>
            </w:r>
          </w:p>
        </w:tc>
        <w:tc>
          <w:tcPr>
            <w:tcW w:w="3906" w:type="dxa"/>
            <w:tcBorders>
              <w:top w:val="single" w:sz="4" w:space="0" w:color="auto"/>
              <w:left w:val="single" w:sz="4" w:space="0" w:color="auto"/>
              <w:bottom w:val="single" w:sz="4" w:space="0" w:color="auto"/>
              <w:right w:val="single" w:sz="4" w:space="0" w:color="auto"/>
            </w:tcBorders>
          </w:tcPr>
          <w:p w14:paraId="47FC6901" w14:textId="62896A3A" w:rsidR="00A5447A" w:rsidRPr="00292D96" w:rsidRDefault="00A5447A">
            <w:pPr>
              <w:pStyle w:val="a3"/>
              <w:numPr>
                <w:ilvl w:val="0"/>
                <w:numId w:val="28"/>
              </w:numPr>
              <w:spacing w:before="60" w:after="60"/>
              <w:ind w:left="510" w:hanging="510"/>
              <w:rPr>
                <w:rFonts w:ascii="Times New Roman" w:hAnsi="Times New Roman" w:cs="Times New Roman"/>
                <w:sz w:val="20"/>
                <w:szCs w:val="20"/>
                <w:lang w:val="ky-KG"/>
              </w:rPr>
            </w:pPr>
            <w:r w:rsidRPr="00292D96">
              <w:rPr>
                <w:rFonts w:ascii="Times New Roman" w:hAnsi="Times New Roman" w:cs="Times New Roman"/>
                <w:sz w:val="20"/>
                <w:szCs w:val="20"/>
                <w:lang w:val="ky-KG"/>
              </w:rPr>
              <w:t>Жыгач иштетүү жана эмерек өндүрүшүнүн продукцияларын даярдоонун бардык этаптары боюнча технологиялык процесстин карталарын түзүү</w:t>
            </w:r>
          </w:p>
        </w:tc>
      </w:tr>
      <w:tr w:rsidR="00A5447A" w:rsidRPr="00292D96" w14:paraId="3418C135" w14:textId="77777777" w:rsidTr="00074A0C">
        <w:tc>
          <w:tcPr>
            <w:tcW w:w="0" w:type="auto"/>
            <w:tcBorders>
              <w:top w:val="single" w:sz="4" w:space="0" w:color="auto"/>
              <w:left w:val="single" w:sz="4" w:space="0" w:color="auto"/>
              <w:bottom w:val="single" w:sz="4" w:space="0" w:color="auto"/>
              <w:right w:val="single" w:sz="4" w:space="0" w:color="auto"/>
            </w:tcBorders>
            <w:vAlign w:val="center"/>
          </w:tcPr>
          <w:p w14:paraId="24DDA555" w14:textId="77777777" w:rsidR="00A5447A" w:rsidRPr="00292D96" w:rsidRDefault="00A5447A" w:rsidP="00074A0C">
            <w:pPr>
              <w:rPr>
                <w:rFonts w:ascii="Times New Roman" w:hAnsi="Times New Roman" w:cs="Times New Roman"/>
                <w:sz w:val="20"/>
                <w:szCs w:val="20"/>
                <w:lang w:val="ky-KG"/>
              </w:rPr>
            </w:pPr>
          </w:p>
        </w:tc>
        <w:tc>
          <w:tcPr>
            <w:tcW w:w="4110" w:type="dxa"/>
            <w:tcBorders>
              <w:top w:val="single" w:sz="4" w:space="0" w:color="auto"/>
              <w:left w:val="single" w:sz="4" w:space="0" w:color="auto"/>
              <w:bottom w:val="single" w:sz="4" w:space="0" w:color="auto"/>
              <w:right w:val="single" w:sz="4" w:space="0" w:color="auto"/>
            </w:tcBorders>
          </w:tcPr>
          <w:p w14:paraId="661C73EF" w14:textId="33A251F4" w:rsidR="00A5447A" w:rsidRPr="00292D96" w:rsidRDefault="00A5447A" w:rsidP="00A5447A">
            <w:pPr>
              <w:pStyle w:val="a3"/>
              <w:tabs>
                <w:tab w:val="left" w:pos="-1440"/>
                <w:tab w:val="left" w:pos="-720"/>
                <w:tab w:val="left" w:pos="0"/>
              </w:tabs>
              <w:suppressAutoHyphens/>
              <w:spacing w:before="60" w:after="60"/>
              <w:ind w:left="0"/>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c>
          <w:tcPr>
            <w:tcW w:w="3906" w:type="dxa"/>
            <w:tcBorders>
              <w:top w:val="single" w:sz="4" w:space="0" w:color="auto"/>
              <w:left w:val="single" w:sz="4" w:space="0" w:color="auto"/>
              <w:bottom w:val="single" w:sz="4" w:space="0" w:color="auto"/>
              <w:right w:val="single" w:sz="4" w:space="0" w:color="auto"/>
            </w:tcBorders>
          </w:tcPr>
          <w:p w14:paraId="6C9891A8" w14:textId="5E860D2D" w:rsidR="00A5447A" w:rsidRPr="00292D96" w:rsidRDefault="00A5447A" w:rsidP="00A5447A">
            <w:pPr>
              <w:pStyle w:val="a3"/>
              <w:spacing w:before="60" w:after="60"/>
              <w:ind w:left="0"/>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r>
    </w:tbl>
    <w:p w14:paraId="7D3AD876" w14:textId="77777777" w:rsidR="000E7588" w:rsidRPr="00292D96" w:rsidRDefault="000E7588" w:rsidP="000E7588">
      <w:pPr>
        <w:tabs>
          <w:tab w:val="left" w:pos="-1440"/>
          <w:tab w:val="left" w:pos="-720"/>
          <w:tab w:val="left" w:pos="601"/>
          <w:tab w:val="left" w:pos="885"/>
        </w:tabs>
        <w:suppressAutoHyphens/>
        <w:spacing w:after="0" w:line="240" w:lineRule="auto"/>
        <w:rPr>
          <w:rFonts w:ascii="Times New Roman" w:eastAsia="Times New Roman" w:hAnsi="Times New Roman" w:cs="Times New Roman"/>
          <w:i/>
          <w:sz w:val="24"/>
          <w:szCs w:val="24"/>
          <w:lang w:val="ky-KG" w:eastAsia="ru-RU"/>
        </w:rPr>
      </w:pPr>
    </w:p>
    <w:p w14:paraId="662EA28C" w14:textId="2BBBC2FE" w:rsidR="00D44C85" w:rsidRPr="00292D96" w:rsidRDefault="00D44C85">
      <w:pPr>
        <w:pStyle w:val="a3"/>
        <w:numPr>
          <w:ilvl w:val="0"/>
          <w:numId w:val="29"/>
        </w:numPr>
        <w:spacing w:after="0" w:line="240" w:lineRule="auto"/>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Компетен</w:t>
      </w:r>
      <w:r w:rsidR="00A5447A" w:rsidRPr="00292D96">
        <w:rPr>
          <w:rFonts w:ascii="Times New Roman" w:hAnsi="Times New Roman" w:cs="Times New Roman"/>
          <w:sz w:val="24"/>
          <w:szCs w:val="24"/>
          <w:lang w:val="ky-KG"/>
        </w:rPr>
        <w:t>циялардын</w:t>
      </w:r>
      <w:r w:rsidRPr="00292D96">
        <w:rPr>
          <w:rFonts w:ascii="Times New Roman" w:hAnsi="Times New Roman" w:cs="Times New Roman"/>
          <w:sz w:val="24"/>
          <w:szCs w:val="24"/>
          <w:lang w:val="ky-KG"/>
        </w:rPr>
        <w:t xml:space="preserve"> жыйындысы түрүндө окутуунун натыйжаларынын таблицасы (6-</w:t>
      </w:r>
      <w:r w:rsidR="00A5447A" w:rsidRPr="00292D96">
        <w:rPr>
          <w:rFonts w:ascii="Times New Roman" w:hAnsi="Times New Roman" w:cs="Times New Roman"/>
          <w:sz w:val="24"/>
          <w:szCs w:val="24"/>
          <w:lang w:val="ky-KG"/>
        </w:rPr>
        <w:t>т</w:t>
      </w:r>
      <w:r w:rsidRPr="00292D96">
        <w:rPr>
          <w:rFonts w:ascii="Times New Roman" w:hAnsi="Times New Roman" w:cs="Times New Roman"/>
          <w:sz w:val="24"/>
          <w:szCs w:val="24"/>
          <w:lang w:val="ky-KG"/>
        </w:rPr>
        <w:t>аблица) толтурулат, атап айтканда: 5-таблицанын (</w:t>
      </w:r>
      <w:r w:rsidR="00A5447A" w:rsidRPr="00292D96">
        <w:rPr>
          <w:rFonts w:ascii="Times New Roman" w:hAnsi="Times New Roman" w:cs="Times New Roman"/>
          <w:sz w:val="24"/>
          <w:szCs w:val="24"/>
          <w:lang w:val="ky-KG"/>
        </w:rPr>
        <w:t>Д</w:t>
      </w:r>
      <w:r w:rsidRPr="00292D96">
        <w:rPr>
          <w:rFonts w:ascii="Times New Roman" w:hAnsi="Times New Roman" w:cs="Times New Roman"/>
          <w:sz w:val="24"/>
          <w:szCs w:val="24"/>
          <w:lang w:val="ky-KG"/>
        </w:rPr>
        <w:t xml:space="preserve">исциплиналар) акыркы тилкесин толтурбастан жоопкерчилик, өз алдынчалуулук жана коммуникация түрүндө зарыл болгон билимдер, зарыл болгон жөндөмдөр (көндүмдөр) жана </w:t>
      </w:r>
      <w:r w:rsidR="00A5447A" w:rsidRPr="00292D96">
        <w:rPr>
          <w:rFonts w:ascii="Times New Roman" w:hAnsi="Times New Roman" w:cs="Times New Roman"/>
          <w:sz w:val="24"/>
          <w:szCs w:val="24"/>
          <w:lang w:val="ky-KG"/>
        </w:rPr>
        <w:t>инсандык</w:t>
      </w:r>
      <w:r w:rsidRPr="00292D96">
        <w:rPr>
          <w:rFonts w:ascii="Times New Roman" w:hAnsi="Times New Roman" w:cs="Times New Roman"/>
          <w:sz w:val="24"/>
          <w:szCs w:val="24"/>
          <w:lang w:val="ky-KG"/>
        </w:rPr>
        <w:t xml:space="preserve"> компетенциялар.</w:t>
      </w:r>
    </w:p>
    <w:p w14:paraId="28FDC8F0" w14:textId="69136B80" w:rsidR="00A5447A" w:rsidRPr="00292D96" w:rsidRDefault="00A5447A" w:rsidP="00A5447A">
      <w:pPr>
        <w:spacing w:after="0" w:line="240" w:lineRule="auto"/>
        <w:ind w:firstLine="708"/>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lastRenderedPageBreak/>
        <w:t xml:space="preserve">Окутуунун натыйжалары </w:t>
      </w:r>
      <w:r w:rsidRPr="00292D96">
        <w:rPr>
          <w:rFonts w:ascii="Times New Roman" w:hAnsi="Times New Roman" w:cs="Times New Roman"/>
          <w:b/>
          <w:bCs/>
          <w:sz w:val="24"/>
          <w:szCs w:val="24"/>
          <w:lang w:val="ky-KG"/>
        </w:rPr>
        <w:t>таблицасын</w:t>
      </w:r>
      <w:r w:rsidRPr="00292D96">
        <w:rPr>
          <w:rFonts w:ascii="Times New Roman" w:hAnsi="Times New Roman" w:cs="Times New Roman"/>
          <w:sz w:val="24"/>
          <w:szCs w:val="24"/>
          <w:lang w:val="ky-KG"/>
        </w:rPr>
        <w:t xml:space="preserve"> окутуунун натыйжаларынын </w:t>
      </w:r>
      <w:r w:rsidRPr="00292D96">
        <w:rPr>
          <w:rFonts w:ascii="Times New Roman" w:hAnsi="Times New Roman" w:cs="Times New Roman"/>
          <w:b/>
          <w:bCs/>
          <w:sz w:val="24"/>
          <w:szCs w:val="24"/>
          <w:lang w:val="ky-KG"/>
        </w:rPr>
        <w:t>матрицасы</w:t>
      </w:r>
      <w:r w:rsidRPr="00292D96">
        <w:rPr>
          <w:rFonts w:ascii="Times New Roman" w:hAnsi="Times New Roman" w:cs="Times New Roman"/>
          <w:sz w:val="24"/>
          <w:szCs w:val="24"/>
          <w:lang w:val="ky-KG"/>
        </w:rPr>
        <w:t xml:space="preserve"> менен чаташтырбоо сунушталат.</w:t>
      </w:r>
    </w:p>
    <w:p w14:paraId="2B125E0E" w14:textId="1C5D6C51" w:rsidR="00A5447A" w:rsidRPr="00292D96" w:rsidRDefault="00A5447A" w:rsidP="00A5447A">
      <w:pPr>
        <w:spacing w:after="0" w:line="240" w:lineRule="auto"/>
        <w:ind w:firstLine="708"/>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Мамлекеттик компонент боюнча окутуунун натыйжалары жалпы компетенциялардын жыйындысынан турат. Буга чейин айтылгандай, жалпы компетенциялар деп алар ОКБнын бардык адистиктери үчүн жалпы болуп саналгандыктан аталат.</w:t>
      </w:r>
    </w:p>
    <w:p w14:paraId="47FC106D" w14:textId="29D94380" w:rsidR="00A5447A" w:rsidRPr="00292D96" w:rsidRDefault="00A5447A" w:rsidP="00A5447A">
      <w:pPr>
        <w:pStyle w:val="a3"/>
        <w:spacing w:after="0" w:line="240" w:lineRule="auto"/>
        <w:ind w:left="0" w:firstLine="708"/>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Таблицаны толтуруу үчүн төмөнкү суроолорго жооп берүү керек:</w:t>
      </w:r>
    </w:p>
    <w:p w14:paraId="4CB0552B" w14:textId="25DE2AFC" w:rsidR="00A5447A" w:rsidRPr="00292D96" w:rsidRDefault="00A5447A">
      <w:pPr>
        <w:pStyle w:val="a3"/>
        <w:numPr>
          <w:ilvl w:val="0"/>
          <w:numId w:val="34"/>
        </w:numPr>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программаны окутуунун натыйжаларына жетишүү үчүн окуучу эмнени билиши керек?</w:t>
      </w:r>
    </w:p>
    <w:p w14:paraId="23C02A84" w14:textId="7F40C9A2" w:rsidR="00A5447A" w:rsidRPr="00292D96" w:rsidRDefault="00A5447A">
      <w:pPr>
        <w:pStyle w:val="a3"/>
        <w:numPr>
          <w:ilvl w:val="0"/>
          <w:numId w:val="34"/>
        </w:numPr>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программаны окутуунун натыйжаларына жетишүү үчүн окуучу эмне кыла алышы керек?</w:t>
      </w:r>
    </w:p>
    <w:p w14:paraId="727E2F38" w14:textId="0353E4CB" w:rsidR="00A5447A" w:rsidRPr="00292D96" w:rsidRDefault="00A5447A">
      <w:pPr>
        <w:pStyle w:val="a3"/>
        <w:numPr>
          <w:ilvl w:val="0"/>
          <w:numId w:val="34"/>
        </w:numPr>
        <w:spacing w:after="0" w:line="240" w:lineRule="auto"/>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программаны окутуунун натыйжаларына жетишүү үчүн окуучу кандай инсандык компетенцияларга ээ болушу керек?</w:t>
      </w:r>
    </w:p>
    <w:p w14:paraId="70EF8B87" w14:textId="3AA08E03" w:rsidR="00CC2FFD" w:rsidRPr="00292D96" w:rsidRDefault="00A5447A">
      <w:pPr>
        <w:pStyle w:val="a3"/>
        <w:numPr>
          <w:ilvl w:val="0"/>
          <w:numId w:val="29"/>
        </w:numPr>
        <w:spacing w:before="120" w:after="12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натыйжаларынын барагын (8-таблица) 6-таблицадан компетенциялардын (топтордун) жыйындысы түрүндө жазабыз.</w:t>
      </w:r>
    </w:p>
    <w:p w14:paraId="4A5A31D5" w14:textId="77777777" w:rsidR="00D83F3A" w:rsidRPr="00292D96" w:rsidRDefault="00D83F3A" w:rsidP="00602E7A">
      <w:pPr>
        <w:pStyle w:val="a3"/>
        <w:spacing w:before="120" w:after="120" w:line="240" w:lineRule="auto"/>
        <w:ind w:left="360"/>
        <w:jc w:val="right"/>
        <w:rPr>
          <w:rFonts w:ascii="Times New Roman" w:hAnsi="Times New Roman" w:cs="Times New Roman"/>
          <w:sz w:val="24"/>
          <w:szCs w:val="24"/>
          <w:lang w:val="ky-KG"/>
        </w:rPr>
      </w:pPr>
    </w:p>
    <w:p w14:paraId="22FB7DA9" w14:textId="50A44E3C" w:rsidR="00602E7A" w:rsidRPr="00292D96" w:rsidRDefault="00A5447A" w:rsidP="00602E7A">
      <w:pPr>
        <w:pStyle w:val="a3"/>
        <w:spacing w:before="120" w:after="120" w:line="240" w:lineRule="auto"/>
        <w:ind w:left="360"/>
        <w:jc w:val="right"/>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натыйжаларынын барагы</w:t>
      </w:r>
      <w:r w:rsidR="00602E7A" w:rsidRPr="00292D96">
        <w:rPr>
          <w:rFonts w:ascii="Times New Roman" w:hAnsi="Times New Roman" w:cs="Times New Roman"/>
          <w:sz w:val="24"/>
          <w:szCs w:val="24"/>
          <w:lang w:val="ky-KG"/>
        </w:rPr>
        <w:t xml:space="preserve">                                        </w:t>
      </w:r>
      <w:r w:rsidRPr="00292D96">
        <w:rPr>
          <w:rFonts w:ascii="Times New Roman" w:hAnsi="Times New Roman" w:cs="Times New Roman"/>
          <w:sz w:val="24"/>
          <w:szCs w:val="24"/>
          <w:lang w:val="ky-KG"/>
        </w:rPr>
        <w:t>8-</w:t>
      </w:r>
      <w:r w:rsidR="00602E7A" w:rsidRPr="00292D96">
        <w:rPr>
          <w:rFonts w:ascii="Times New Roman" w:hAnsi="Times New Roman" w:cs="Times New Roman"/>
          <w:sz w:val="24"/>
          <w:szCs w:val="24"/>
          <w:lang w:val="ky-KG"/>
        </w:rPr>
        <w:t>таблица</w:t>
      </w:r>
    </w:p>
    <w:tbl>
      <w:tblPr>
        <w:tblStyle w:val="af"/>
        <w:tblW w:w="0" w:type="auto"/>
        <w:tblInd w:w="137" w:type="dxa"/>
        <w:tblLook w:val="04A0" w:firstRow="1" w:lastRow="0" w:firstColumn="1" w:lastColumn="0" w:noHBand="0" w:noVBand="1"/>
      </w:tblPr>
      <w:tblGrid>
        <w:gridCol w:w="9067"/>
      </w:tblGrid>
      <w:tr w:rsidR="00CC2FFD" w:rsidRPr="00292D96" w14:paraId="203ECD65" w14:textId="77777777" w:rsidTr="00FD7A4A">
        <w:tc>
          <w:tcPr>
            <w:tcW w:w="9067" w:type="dxa"/>
          </w:tcPr>
          <w:p w14:paraId="30C8BE71" w14:textId="7E3D9897" w:rsidR="00CC2FFD" w:rsidRPr="00292D96" w:rsidRDefault="00CC2FFD" w:rsidP="00FD7A4A">
            <w:pPr>
              <w:spacing w:before="120" w:after="120"/>
              <w:jc w:val="both"/>
              <w:rPr>
                <w:rFonts w:ascii="Times New Roman" w:hAnsi="Times New Roman" w:cs="Times New Roman"/>
                <w:lang w:val="ky-KG"/>
              </w:rPr>
            </w:pPr>
            <w:r w:rsidRPr="00292D96">
              <w:rPr>
                <w:rFonts w:ascii="Times New Roman" w:hAnsi="Times New Roman" w:cs="Times New Roman"/>
                <w:lang w:val="ky-KG"/>
              </w:rPr>
              <w:t>О</w:t>
            </w:r>
            <w:r w:rsidR="00D83F3A" w:rsidRPr="00292D96">
              <w:rPr>
                <w:rFonts w:ascii="Times New Roman" w:hAnsi="Times New Roman" w:cs="Times New Roman"/>
                <w:lang w:val="ky-KG"/>
              </w:rPr>
              <w:t>Н</w:t>
            </w:r>
            <w:r w:rsidRPr="00292D96">
              <w:rPr>
                <w:rFonts w:ascii="Times New Roman" w:hAnsi="Times New Roman" w:cs="Times New Roman"/>
                <w:lang w:val="ky-KG"/>
              </w:rPr>
              <w:t xml:space="preserve">1 = </w:t>
            </w:r>
            <w:r w:rsidR="00D83F3A" w:rsidRPr="00292D96">
              <w:rPr>
                <w:rFonts w:ascii="Times New Roman" w:hAnsi="Times New Roman" w:cs="Times New Roman"/>
                <w:lang w:val="ky-KG"/>
              </w:rPr>
              <w:t>Ж</w:t>
            </w:r>
            <w:r w:rsidRPr="00292D96">
              <w:rPr>
                <w:rFonts w:ascii="Times New Roman" w:hAnsi="Times New Roman" w:cs="Times New Roman"/>
                <w:lang w:val="ky-KG"/>
              </w:rPr>
              <w:t>К1+</w:t>
            </w:r>
            <w:r w:rsidR="00D83F3A" w:rsidRPr="00292D96">
              <w:rPr>
                <w:rFonts w:ascii="Times New Roman" w:hAnsi="Times New Roman" w:cs="Times New Roman"/>
                <w:lang w:val="ky-KG"/>
              </w:rPr>
              <w:t>Ж</w:t>
            </w:r>
            <w:r w:rsidRPr="00292D96">
              <w:rPr>
                <w:rFonts w:ascii="Times New Roman" w:hAnsi="Times New Roman" w:cs="Times New Roman"/>
                <w:lang w:val="ky-KG"/>
              </w:rPr>
              <w:t>К2+</w:t>
            </w:r>
            <w:r w:rsidR="00D83F3A" w:rsidRPr="00292D96">
              <w:rPr>
                <w:rFonts w:ascii="Times New Roman" w:hAnsi="Times New Roman" w:cs="Times New Roman"/>
                <w:lang w:val="ky-KG"/>
              </w:rPr>
              <w:t>Ж</w:t>
            </w:r>
            <w:r w:rsidRPr="00292D96">
              <w:rPr>
                <w:rFonts w:ascii="Times New Roman" w:hAnsi="Times New Roman" w:cs="Times New Roman"/>
                <w:lang w:val="ky-KG"/>
              </w:rPr>
              <w:t>К3+</w:t>
            </w:r>
            <w:r w:rsidR="00D83F3A" w:rsidRPr="00292D96">
              <w:rPr>
                <w:rFonts w:ascii="Times New Roman" w:hAnsi="Times New Roman" w:cs="Times New Roman"/>
                <w:lang w:val="ky-KG"/>
              </w:rPr>
              <w:t>Ж</w:t>
            </w:r>
            <w:r w:rsidRPr="00292D96">
              <w:rPr>
                <w:rFonts w:ascii="Times New Roman" w:hAnsi="Times New Roman" w:cs="Times New Roman"/>
                <w:lang w:val="ky-KG"/>
              </w:rPr>
              <w:t>К4+</w:t>
            </w:r>
            <w:r w:rsidR="00D83F3A" w:rsidRPr="00292D96">
              <w:rPr>
                <w:rFonts w:ascii="Times New Roman" w:hAnsi="Times New Roman" w:cs="Times New Roman"/>
                <w:lang w:val="ky-KG"/>
              </w:rPr>
              <w:t>Ж</w:t>
            </w:r>
            <w:r w:rsidRPr="00292D96">
              <w:rPr>
                <w:rFonts w:ascii="Times New Roman" w:hAnsi="Times New Roman" w:cs="Times New Roman"/>
                <w:lang w:val="ky-KG"/>
              </w:rPr>
              <w:t>К5+</w:t>
            </w:r>
            <w:r w:rsidR="00D83F3A" w:rsidRPr="00292D96">
              <w:rPr>
                <w:rFonts w:ascii="Times New Roman" w:hAnsi="Times New Roman" w:cs="Times New Roman"/>
                <w:lang w:val="ky-KG"/>
              </w:rPr>
              <w:t>Ж</w:t>
            </w:r>
            <w:r w:rsidRPr="00292D96">
              <w:rPr>
                <w:rFonts w:ascii="Times New Roman" w:hAnsi="Times New Roman" w:cs="Times New Roman"/>
                <w:lang w:val="ky-KG"/>
              </w:rPr>
              <w:t>К6+</w:t>
            </w:r>
            <w:r w:rsidR="00D83F3A" w:rsidRPr="00292D96">
              <w:rPr>
                <w:rFonts w:ascii="Times New Roman" w:hAnsi="Times New Roman" w:cs="Times New Roman"/>
                <w:lang w:val="ky-KG"/>
              </w:rPr>
              <w:t>Ж</w:t>
            </w:r>
            <w:r w:rsidRPr="00292D96">
              <w:rPr>
                <w:rFonts w:ascii="Times New Roman" w:hAnsi="Times New Roman" w:cs="Times New Roman"/>
                <w:lang w:val="ky-KG"/>
              </w:rPr>
              <w:t>К7+</w:t>
            </w:r>
            <w:r w:rsidR="00D83F3A" w:rsidRPr="00292D96">
              <w:rPr>
                <w:rFonts w:ascii="Times New Roman" w:hAnsi="Times New Roman" w:cs="Times New Roman"/>
                <w:lang w:val="ky-KG"/>
              </w:rPr>
              <w:t>Ж</w:t>
            </w:r>
            <w:r w:rsidRPr="00292D96">
              <w:rPr>
                <w:rFonts w:ascii="Times New Roman" w:hAnsi="Times New Roman" w:cs="Times New Roman"/>
                <w:lang w:val="ky-KG"/>
              </w:rPr>
              <w:t>К8+</w:t>
            </w:r>
            <w:r w:rsidR="00D83F3A" w:rsidRPr="00292D96">
              <w:rPr>
                <w:rFonts w:ascii="Times New Roman" w:hAnsi="Times New Roman" w:cs="Times New Roman"/>
                <w:lang w:val="ky-KG"/>
              </w:rPr>
              <w:t>Ж</w:t>
            </w:r>
            <w:r w:rsidRPr="00292D96">
              <w:rPr>
                <w:rFonts w:ascii="Times New Roman" w:hAnsi="Times New Roman" w:cs="Times New Roman"/>
                <w:lang w:val="ky-KG"/>
              </w:rPr>
              <w:t>К9+</w:t>
            </w:r>
            <w:r w:rsidR="00D83F3A" w:rsidRPr="00292D96">
              <w:rPr>
                <w:rFonts w:ascii="Times New Roman" w:hAnsi="Times New Roman" w:cs="Times New Roman"/>
                <w:lang w:val="ky-KG"/>
              </w:rPr>
              <w:t>Ж</w:t>
            </w:r>
            <w:r w:rsidRPr="00292D96">
              <w:rPr>
                <w:rFonts w:ascii="Times New Roman" w:hAnsi="Times New Roman" w:cs="Times New Roman"/>
                <w:lang w:val="ky-KG"/>
              </w:rPr>
              <w:t>К10+</w:t>
            </w:r>
            <w:r w:rsidR="00D83F3A" w:rsidRPr="00292D96">
              <w:rPr>
                <w:rFonts w:ascii="Times New Roman" w:hAnsi="Times New Roman" w:cs="Times New Roman"/>
                <w:lang w:val="ky-KG"/>
              </w:rPr>
              <w:t>Ж</w:t>
            </w:r>
            <w:r w:rsidRPr="00292D96">
              <w:rPr>
                <w:rFonts w:ascii="Times New Roman" w:hAnsi="Times New Roman" w:cs="Times New Roman"/>
                <w:lang w:val="ky-KG"/>
              </w:rPr>
              <w:t>К11</w:t>
            </w:r>
          </w:p>
        </w:tc>
      </w:tr>
      <w:tr w:rsidR="00CC2FFD" w:rsidRPr="00292D96" w14:paraId="387F0C14" w14:textId="77777777" w:rsidTr="00FD7A4A">
        <w:tc>
          <w:tcPr>
            <w:tcW w:w="9067" w:type="dxa"/>
          </w:tcPr>
          <w:p w14:paraId="245A5517" w14:textId="4163BBA5" w:rsidR="00CC2FFD" w:rsidRPr="00292D96" w:rsidRDefault="00CC2FFD" w:rsidP="00FD7A4A">
            <w:pPr>
              <w:jc w:val="both"/>
              <w:rPr>
                <w:rFonts w:ascii="Times New Roman" w:hAnsi="Times New Roman" w:cs="Times New Roman"/>
                <w:lang w:val="ky-KG"/>
              </w:rPr>
            </w:pPr>
            <w:r w:rsidRPr="00292D96">
              <w:rPr>
                <w:rFonts w:ascii="Times New Roman" w:hAnsi="Times New Roman" w:cs="Times New Roman"/>
                <w:lang w:val="ky-KG"/>
              </w:rPr>
              <w:t>О</w:t>
            </w:r>
            <w:r w:rsidR="00D83F3A" w:rsidRPr="00292D96">
              <w:rPr>
                <w:rFonts w:ascii="Times New Roman" w:hAnsi="Times New Roman" w:cs="Times New Roman"/>
                <w:lang w:val="ky-KG"/>
              </w:rPr>
              <w:t>Н</w:t>
            </w:r>
            <w:r w:rsidRPr="00292D96">
              <w:rPr>
                <w:rFonts w:ascii="Times New Roman" w:hAnsi="Times New Roman" w:cs="Times New Roman"/>
                <w:lang w:val="ky-KG"/>
              </w:rPr>
              <w:t>2……</w:t>
            </w:r>
            <w:r w:rsidR="007F20B7" w:rsidRPr="00292D96">
              <w:rPr>
                <w:rFonts w:ascii="Times New Roman" w:hAnsi="Times New Roman" w:cs="Times New Roman"/>
                <w:lang w:val="ky-KG"/>
              </w:rPr>
              <w:t>……</w:t>
            </w:r>
            <w:r w:rsidRPr="00292D96">
              <w:rPr>
                <w:rFonts w:ascii="Times New Roman" w:hAnsi="Times New Roman" w:cs="Times New Roman"/>
                <w:lang w:val="ky-KG"/>
              </w:rPr>
              <w:t>.</w:t>
            </w:r>
          </w:p>
        </w:tc>
      </w:tr>
      <w:tr w:rsidR="00CC2FFD" w:rsidRPr="00292D96" w14:paraId="62C81F75" w14:textId="77777777" w:rsidTr="00FD7A4A">
        <w:tc>
          <w:tcPr>
            <w:tcW w:w="9067" w:type="dxa"/>
          </w:tcPr>
          <w:p w14:paraId="7CFF21FF" w14:textId="77777777" w:rsidR="00CC2FFD" w:rsidRPr="00292D96" w:rsidRDefault="00CC2FFD" w:rsidP="00FD7A4A">
            <w:pPr>
              <w:jc w:val="both"/>
              <w:rPr>
                <w:rFonts w:ascii="Times New Roman" w:hAnsi="Times New Roman" w:cs="Times New Roman"/>
                <w:lang w:val="ky-KG"/>
              </w:rPr>
            </w:pPr>
            <w:r w:rsidRPr="00292D96">
              <w:rPr>
                <w:rFonts w:ascii="Times New Roman" w:hAnsi="Times New Roman" w:cs="Times New Roman"/>
                <w:lang w:val="ky-KG"/>
              </w:rPr>
              <w:t>…………………</w:t>
            </w:r>
          </w:p>
        </w:tc>
      </w:tr>
      <w:tr w:rsidR="00CC2FFD" w:rsidRPr="00292D96" w14:paraId="68E6594A" w14:textId="77777777" w:rsidTr="00FD7A4A">
        <w:tc>
          <w:tcPr>
            <w:tcW w:w="9067" w:type="dxa"/>
          </w:tcPr>
          <w:p w14:paraId="326BB408" w14:textId="77777777" w:rsidR="00CC2FFD" w:rsidRPr="00292D96" w:rsidRDefault="00CC2FFD" w:rsidP="00FD7A4A">
            <w:pPr>
              <w:jc w:val="both"/>
              <w:rPr>
                <w:rFonts w:ascii="Times New Roman" w:hAnsi="Times New Roman" w:cs="Times New Roman"/>
                <w:lang w:val="ky-KG"/>
              </w:rPr>
            </w:pPr>
            <w:r w:rsidRPr="00292D96">
              <w:rPr>
                <w:rFonts w:ascii="Times New Roman" w:hAnsi="Times New Roman" w:cs="Times New Roman"/>
                <w:lang w:val="ky-KG"/>
              </w:rPr>
              <w:t>………………………</w:t>
            </w:r>
          </w:p>
        </w:tc>
      </w:tr>
      <w:tr w:rsidR="00CC2FFD" w:rsidRPr="00292D96" w14:paraId="59699E0F" w14:textId="77777777" w:rsidTr="00FD7A4A">
        <w:tc>
          <w:tcPr>
            <w:tcW w:w="9067" w:type="dxa"/>
          </w:tcPr>
          <w:p w14:paraId="67FC6989" w14:textId="0DC748F5" w:rsidR="00CC2FFD" w:rsidRPr="00292D96" w:rsidRDefault="00CC2FFD" w:rsidP="00FD7A4A">
            <w:pPr>
              <w:spacing w:before="120" w:after="120"/>
              <w:jc w:val="both"/>
              <w:rPr>
                <w:rFonts w:ascii="Times New Roman" w:hAnsi="Times New Roman" w:cs="Times New Roman"/>
                <w:lang w:val="ky-KG"/>
              </w:rPr>
            </w:pPr>
            <w:r w:rsidRPr="00292D96">
              <w:rPr>
                <w:rFonts w:ascii="Times New Roman" w:hAnsi="Times New Roman" w:cs="Times New Roman"/>
                <w:lang w:val="ky-KG"/>
              </w:rPr>
              <w:t>О</w:t>
            </w:r>
            <w:r w:rsidR="00D83F3A" w:rsidRPr="00292D96">
              <w:rPr>
                <w:rFonts w:ascii="Times New Roman" w:hAnsi="Times New Roman" w:cs="Times New Roman"/>
                <w:lang w:val="ky-KG"/>
              </w:rPr>
              <w:t>Н</w:t>
            </w:r>
            <w:r w:rsidRPr="00292D96">
              <w:rPr>
                <w:rFonts w:ascii="Times New Roman" w:hAnsi="Times New Roman" w:cs="Times New Roman"/>
                <w:lang w:val="ky-KG"/>
              </w:rPr>
              <w:t xml:space="preserve">5 = </w:t>
            </w:r>
            <w:r w:rsidR="00D83F3A" w:rsidRPr="00292D96">
              <w:rPr>
                <w:rFonts w:ascii="Times New Roman" w:hAnsi="Times New Roman" w:cs="Times New Roman"/>
                <w:lang w:val="ky-KG"/>
              </w:rPr>
              <w:t>К</w:t>
            </w:r>
            <w:r w:rsidRPr="00292D96">
              <w:rPr>
                <w:rFonts w:ascii="Times New Roman" w:hAnsi="Times New Roman" w:cs="Times New Roman"/>
                <w:lang w:val="ky-KG"/>
              </w:rPr>
              <w:t>К1+</w:t>
            </w:r>
            <w:r w:rsidR="00D83F3A" w:rsidRPr="00292D96">
              <w:rPr>
                <w:rFonts w:ascii="Times New Roman" w:hAnsi="Times New Roman" w:cs="Times New Roman"/>
                <w:lang w:val="ky-KG"/>
              </w:rPr>
              <w:t>К</w:t>
            </w:r>
            <w:r w:rsidRPr="00292D96">
              <w:rPr>
                <w:rFonts w:ascii="Times New Roman" w:hAnsi="Times New Roman" w:cs="Times New Roman"/>
                <w:lang w:val="ky-KG"/>
              </w:rPr>
              <w:t>К2+</w:t>
            </w:r>
            <w:r w:rsidR="00D83F3A" w:rsidRPr="00292D96">
              <w:rPr>
                <w:rFonts w:ascii="Times New Roman" w:hAnsi="Times New Roman" w:cs="Times New Roman"/>
                <w:lang w:val="ky-KG"/>
              </w:rPr>
              <w:t>К</w:t>
            </w:r>
            <w:r w:rsidRPr="00292D96">
              <w:rPr>
                <w:rFonts w:ascii="Times New Roman" w:hAnsi="Times New Roman" w:cs="Times New Roman"/>
                <w:lang w:val="ky-KG"/>
              </w:rPr>
              <w:t>К3+</w:t>
            </w:r>
            <w:r w:rsidR="00D83F3A" w:rsidRPr="00292D96">
              <w:rPr>
                <w:rFonts w:ascii="Times New Roman" w:hAnsi="Times New Roman" w:cs="Times New Roman"/>
                <w:lang w:val="ky-KG"/>
              </w:rPr>
              <w:t>К</w:t>
            </w:r>
            <w:r w:rsidRPr="00292D96">
              <w:rPr>
                <w:rFonts w:ascii="Times New Roman" w:hAnsi="Times New Roman" w:cs="Times New Roman"/>
                <w:lang w:val="ky-KG"/>
              </w:rPr>
              <w:t>К4+</w:t>
            </w:r>
            <w:r w:rsidR="00D83F3A" w:rsidRPr="00292D96">
              <w:rPr>
                <w:rFonts w:ascii="Times New Roman" w:hAnsi="Times New Roman" w:cs="Times New Roman"/>
                <w:lang w:val="ky-KG"/>
              </w:rPr>
              <w:t>К</w:t>
            </w:r>
            <w:r w:rsidRPr="00292D96">
              <w:rPr>
                <w:rFonts w:ascii="Times New Roman" w:hAnsi="Times New Roman" w:cs="Times New Roman"/>
                <w:lang w:val="ky-KG"/>
              </w:rPr>
              <w:t>К5+</w:t>
            </w:r>
            <w:r w:rsidR="00D83F3A" w:rsidRPr="00292D96">
              <w:rPr>
                <w:rFonts w:ascii="Times New Roman" w:hAnsi="Times New Roman" w:cs="Times New Roman"/>
                <w:lang w:val="ky-KG"/>
              </w:rPr>
              <w:t>К</w:t>
            </w:r>
            <w:r w:rsidRPr="00292D96">
              <w:rPr>
                <w:rFonts w:ascii="Times New Roman" w:hAnsi="Times New Roman" w:cs="Times New Roman"/>
                <w:lang w:val="ky-KG"/>
              </w:rPr>
              <w:t>К6+</w:t>
            </w:r>
            <w:r w:rsidR="00D83F3A" w:rsidRPr="00292D96">
              <w:rPr>
                <w:rFonts w:ascii="Times New Roman" w:hAnsi="Times New Roman" w:cs="Times New Roman"/>
                <w:lang w:val="ky-KG"/>
              </w:rPr>
              <w:t>К</w:t>
            </w:r>
            <w:r w:rsidRPr="00292D96">
              <w:rPr>
                <w:rFonts w:ascii="Times New Roman" w:hAnsi="Times New Roman" w:cs="Times New Roman"/>
                <w:lang w:val="ky-KG"/>
              </w:rPr>
              <w:t>К7 +</w:t>
            </w:r>
            <w:r w:rsidR="00D83F3A" w:rsidRPr="00292D96">
              <w:rPr>
                <w:rFonts w:ascii="Times New Roman" w:hAnsi="Times New Roman" w:cs="Times New Roman"/>
                <w:b/>
                <w:bCs/>
                <w:lang w:val="ky-KG"/>
              </w:rPr>
              <w:t>Ж</w:t>
            </w:r>
            <w:r w:rsidRPr="00292D96">
              <w:rPr>
                <w:rFonts w:ascii="Times New Roman" w:hAnsi="Times New Roman" w:cs="Times New Roman"/>
                <w:b/>
                <w:lang w:val="ky-KG"/>
              </w:rPr>
              <w:t>К2</w:t>
            </w:r>
          </w:p>
        </w:tc>
      </w:tr>
      <w:tr w:rsidR="00CC2FFD" w:rsidRPr="00292D96" w14:paraId="408BE123" w14:textId="77777777" w:rsidTr="00FD7A4A">
        <w:tc>
          <w:tcPr>
            <w:tcW w:w="9067" w:type="dxa"/>
          </w:tcPr>
          <w:p w14:paraId="43E197DD" w14:textId="2EB01750" w:rsidR="00CC2FFD" w:rsidRPr="00292D96" w:rsidRDefault="00CC2FFD" w:rsidP="00FD7A4A">
            <w:pPr>
              <w:jc w:val="both"/>
              <w:rPr>
                <w:rFonts w:ascii="Times New Roman" w:hAnsi="Times New Roman" w:cs="Times New Roman"/>
                <w:lang w:val="ky-KG"/>
              </w:rPr>
            </w:pPr>
            <w:r w:rsidRPr="00292D96">
              <w:rPr>
                <w:rFonts w:ascii="Times New Roman" w:hAnsi="Times New Roman" w:cs="Times New Roman"/>
                <w:lang w:val="ky-KG"/>
              </w:rPr>
              <w:t>О</w:t>
            </w:r>
            <w:r w:rsidR="00D83F3A" w:rsidRPr="00292D96">
              <w:rPr>
                <w:rFonts w:ascii="Times New Roman" w:hAnsi="Times New Roman" w:cs="Times New Roman"/>
                <w:lang w:val="ky-KG"/>
              </w:rPr>
              <w:t>Н</w:t>
            </w:r>
            <w:r w:rsidRPr="00292D96">
              <w:rPr>
                <w:rFonts w:ascii="Times New Roman" w:hAnsi="Times New Roman" w:cs="Times New Roman"/>
                <w:lang w:val="ky-KG"/>
              </w:rPr>
              <w:t>6</w:t>
            </w:r>
            <w:r w:rsidR="007F20B7" w:rsidRPr="00292D96">
              <w:rPr>
                <w:rFonts w:ascii="Times New Roman" w:hAnsi="Times New Roman" w:cs="Times New Roman"/>
                <w:lang w:val="ky-KG"/>
              </w:rPr>
              <w:t>……………</w:t>
            </w:r>
          </w:p>
        </w:tc>
      </w:tr>
      <w:tr w:rsidR="00CC2FFD" w:rsidRPr="00292D96" w14:paraId="70CB4A8D" w14:textId="77777777" w:rsidTr="00FD7A4A">
        <w:trPr>
          <w:trHeight w:val="227"/>
        </w:trPr>
        <w:tc>
          <w:tcPr>
            <w:tcW w:w="9067" w:type="dxa"/>
          </w:tcPr>
          <w:p w14:paraId="5148CC1D" w14:textId="77777777" w:rsidR="00CC2FFD" w:rsidRPr="00292D96" w:rsidRDefault="00CC2FFD" w:rsidP="00FD7A4A">
            <w:pPr>
              <w:jc w:val="both"/>
              <w:rPr>
                <w:rFonts w:ascii="Times New Roman" w:hAnsi="Times New Roman" w:cs="Times New Roman"/>
                <w:lang w:val="ky-KG"/>
              </w:rPr>
            </w:pPr>
            <w:r w:rsidRPr="00292D96">
              <w:rPr>
                <w:rFonts w:ascii="Times New Roman" w:hAnsi="Times New Roman" w:cs="Times New Roman"/>
                <w:lang w:val="ky-KG"/>
              </w:rPr>
              <w:t>……</w:t>
            </w:r>
          </w:p>
        </w:tc>
      </w:tr>
      <w:tr w:rsidR="00CC2FFD" w:rsidRPr="00292D96" w14:paraId="5FEADDE6" w14:textId="77777777" w:rsidTr="00FD7A4A">
        <w:tc>
          <w:tcPr>
            <w:tcW w:w="9067" w:type="dxa"/>
          </w:tcPr>
          <w:p w14:paraId="41F7F125" w14:textId="68F68BC5" w:rsidR="00CC2FFD" w:rsidRPr="00292D96" w:rsidRDefault="003C28E1" w:rsidP="003C28E1">
            <w:pPr>
              <w:jc w:val="both"/>
              <w:rPr>
                <w:rFonts w:ascii="Times New Roman" w:hAnsi="Times New Roman" w:cs="Times New Roman"/>
                <w:lang w:val="ky-KG"/>
              </w:rPr>
            </w:pPr>
            <w:r w:rsidRPr="00292D96">
              <w:rPr>
                <w:rFonts w:ascii="Times New Roman" w:hAnsi="Times New Roman" w:cs="Times New Roman"/>
                <w:lang w:val="ky-KG"/>
              </w:rPr>
              <w:t>О</w:t>
            </w:r>
            <w:r w:rsidR="00D83F3A" w:rsidRPr="00292D96">
              <w:rPr>
                <w:rFonts w:ascii="Times New Roman" w:hAnsi="Times New Roman" w:cs="Times New Roman"/>
                <w:lang w:val="ky-KG"/>
              </w:rPr>
              <w:t>Н</w:t>
            </w:r>
            <w:r w:rsidRPr="00292D96">
              <w:rPr>
                <w:rFonts w:ascii="Times New Roman" w:hAnsi="Times New Roman" w:cs="Times New Roman"/>
                <w:lang w:val="ky-KG"/>
              </w:rPr>
              <w:t xml:space="preserve">9 = </w:t>
            </w:r>
            <w:r w:rsidR="00D83F3A" w:rsidRPr="00292D96">
              <w:rPr>
                <w:rFonts w:ascii="Times New Roman" w:hAnsi="Times New Roman" w:cs="Times New Roman"/>
                <w:lang w:val="ky-KG"/>
              </w:rPr>
              <w:t>К</w:t>
            </w:r>
            <w:r w:rsidRPr="00292D96">
              <w:rPr>
                <w:rFonts w:ascii="Times New Roman" w:hAnsi="Times New Roman" w:cs="Times New Roman"/>
                <w:lang w:val="ky-KG"/>
              </w:rPr>
              <w:t>К1+</w:t>
            </w:r>
            <w:r w:rsidR="00D83F3A" w:rsidRPr="00292D96">
              <w:rPr>
                <w:rFonts w:ascii="Times New Roman" w:hAnsi="Times New Roman" w:cs="Times New Roman"/>
                <w:lang w:val="ky-KG"/>
              </w:rPr>
              <w:t>К</w:t>
            </w:r>
            <w:r w:rsidRPr="00292D96">
              <w:rPr>
                <w:rFonts w:ascii="Times New Roman" w:hAnsi="Times New Roman" w:cs="Times New Roman"/>
                <w:lang w:val="ky-KG"/>
              </w:rPr>
              <w:t>К15+</w:t>
            </w:r>
            <w:r w:rsidR="00D83F3A" w:rsidRPr="00292D96">
              <w:rPr>
                <w:rFonts w:ascii="Times New Roman" w:hAnsi="Times New Roman" w:cs="Times New Roman"/>
                <w:lang w:val="ky-KG"/>
              </w:rPr>
              <w:t>К</w:t>
            </w:r>
            <w:r w:rsidRPr="00292D96">
              <w:rPr>
                <w:rFonts w:ascii="Times New Roman" w:hAnsi="Times New Roman" w:cs="Times New Roman"/>
                <w:lang w:val="ky-KG"/>
              </w:rPr>
              <w:t>К20+</w:t>
            </w:r>
            <w:r w:rsidR="00D83F3A" w:rsidRPr="00292D96">
              <w:rPr>
                <w:rFonts w:ascii="Times New Roman" w:hAnsi="Times New Roman" w:cs="Times New Roman"/>
                <w:lang w:val="ky-KG"/>
              </w:rPr>
              <w:t>К</w:t>
            </w:r>
            <w:r w:rsidRPr="00292D96">
              <w:rPr>
                <w:rFonts w:ascii="Times New Roman" w:hAnsi="Times New Roman" w:cs="Times New Roman"/>
                <w:lang w:val="ky-KG"/>
              </w:rPr>
              <w:t>К25 +</w:t>
            </w:r>
            <w:r w:rsidR="00D83F3A" w:rsidRPr="00292D96">
              <w:rPr>
                <w:rFonts w:ascii="Times New Roman" w:hAnsi="Times New Roman" w:cs="Times New Roman"/>
                <w:lang w:val="ky-KG"/>
              </w:rPr>
              <w:t>К</w:t>
            </w:r>
            <w:r w:rsidRPr="00292D96">
              <w:rPr>
                <w:rFonts w:ascii="Times New Roman" w:hAnsi="Times New Roman" w:cs="Times New Roman"/>
                <w:lang w:val="ky-KG"/>
              </w:rPr>
              <w:t>К30+</w:t>
            </w:r>
            <w:r w:rsidR="00D83F3A" w:rsidRPr="00292D96">
              <w:rPr>
                <w:rFonts w:ascii="Times New Roman" w:hAnsi="Times New Roman" w:cs="Times New Roman"/>
                <w:lang w:val="ky-KG"/>
              </w:rPr>
              <w:t>Ж</w:t>
            </w:r>
            <w:r w:rsidRPr="00292D96">
              <w:rPr>
                <w:rFonts w:ascii="Times New Roman" w:hAnsi="Times New Roman" w:cs="Times New Roman"/>
                <w:lang w:val="ky-KG"/>
              </w:rPr>
              <w:t>К2+</w:t>
            </w:r>
            <w:r w:rsidR="00D83F3A" w:rsidRPr="00292D96">
              <w:rPr>
                <w:rFonts w:ascii="Times New Roman" w:hAnsi="Times New Roman" w:cs="Times New Roman"/>
                <w:lang w:val="ky-KG"/>
              </w:rPr>
              <w:t>Ж</w:t>
            </w:r>
            <w:r w:rsidRPr="00292D96">
              <w:rPr>
                <w:rFonts w:ascii="Times New Roman" w:hAnsi="Times New Roman" w:cs="Times New Roman"/>
                <w:lang w:val="ky-KG"/>
              </w:rPr>
              <w:t>К3</w:t>
            </w:r>
          </w:p>
        </w:tc>
      </w:tr>
    </w:tbl>
    <w:p w14:paraId="6F387558" w14:textId="5B6F512F" w:rsidR="009D01B0" w:rsidRPr="00292D96" w:rsidRDefault="009D01B0" w:rsidP="009D01B0">
      <w:pPr>
        <w:ind w:firstLine="426"/>
        <w:jc w:val="both"/>
        <w:rPr>
          <w:rFonts w:ascii="Times New Roman" w:hAnsi="Times New Roman" w:cs="Times New Roman"/>
          <w:sz w:val="24"/>
          <w:szCs w:val="24"/>
          <w:lang w:val="ky-KG"/>
        </w:rPr>
      </w:pPr>
    </w:p>
    <w:p w14:paraId="69C21C1B" w14:textId="77777777" w:rsidR="009D01B0" w:rsidRPr="00292D96" w:rsidRDefault="009D01B0" w:rsidP="00B002F2">
      <w:pPr>
        <w:pStyle w:val="a3"/>
        <w:spacing w:before="120" w:after="120" w:line="240" w:lineRule="auto"/>
        <w:ind w:left="360"/>
        <w:contextualSpacing w:val="0"/>
        <w:jc w:val="center"/>
        <w:rPr>
          <w:rFonts w:ascii="Times New Roman" w:hAnsi="Times New Roman" w:cs="Times New Roman"/>
          <w:sz w:val="24"/>
          <w:szCs w:val="24"/>
          <w:lang w:val="ky-KG"/>
        </w:rPr>
        <w:sectPr w:rsidR="009D01B0" w:rsidRPr="00292D96" w:rsidSect="00B002F2">
          <w:headerReference w:type="default" r:id="rId38"/>
          <w:footerReference w:type="default" r:id="rId39"/>
          <w:pgSz w:w="11906" w:h="16838"/>
          <w:pgMar w:top="1134" w:right="851" w:bottom="1134" w:left="1701" w:header="709" w:footer="709" w:gutter="0"/>
          <w:cols w:space="708"/>
          <w:docGrid w:linePitch="360"/>
        </w:sectPr>
      </w:pPr>
    </w:p>
    <w:p w14:paraId="1A2FF815" w14:textId="2AE90EDD" w:rsidR="00611012" w:rsidRPr="00292D96" w:rsidRDefault="00611012" w:rsidP="00476914">
      <w:pPr>
        <w:pStyle w:val="a3"/>
        <w:spacing w:before="120" w:after="120" w:line="240" w:lineRule="auto"/>
        <w:ind w:left="360"/>
        <w:contextualSpacing w:val="0"/>
        <w:jc w:val="right"/>
        <w:rPr>
          <w:rFonts w:ascii="Times New Roman" w:hAnsi="Times New Roman" w:cs="Times New Roman"/>
          <w:sz w:val="24"/>
          <w:szCs w:val="24"/>
          <w:lang w:val="ky-KG"/>
        </w:rPr>
      </w:pPr>
      <w:r w:rsidRPr="00292D96">
        <w:rPr>
          <w:rFonts w:ascii="Times New Roman" w:hAnsi="Times New Roman" w:cs="Times New Roman"/>
          <w:sz w:val="24"/>
          <w:szCs w:val="24"/>
          <w:lang w:val="ky-KG"/>
        </w:rPr>
        <w:lastRenderedPageBreak/>
        <w:t xml:space="preserve">Таблица </w:t>
      </w:r>
      <w:r w:rsidR="00CC2FFD" w:rsidRPr="00292D96">
        <w:rPr>
          <w:rFonts w:ascii="Times New Roman" w:hAnsi="Times New Roman" w:cs="Times New Roman"/>
          <w:sz w:val="24"/>
          <w:szCs w:val="24"/>
          <w:lang w:val="ky-KG"/>
        </w:rPr>
        <w:t>6</w:t>
      </w:r>
    </w:p>
    <w:p w14:paraId="72D6561F" w14:textId="33BCC8F6" w:rsidR="00B002F2" w:rsidRPr="00292D96" w:rsidRDefault="00D83F3A" w:rsidP="00611012">
      <w:pPr>
        <w:pStyle w:val="a3"/>
        <w:spacing w:before="120" w:after="120" w:line="240" w:lineRule="auto"/>
        <w:ind w:left="360"/>
        <w:contextualSpacing w:val="0"/>
        <w:jc w:val="center"/>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натыйжаларынын таблицасы</w:t>
      </w:r>
    </w:p>
    <w:p w14:paraId="30D3C206" w14:textId="77777777" w:rsidR="00611012" w:rsidRPr="00292D96" w:rsidRDefault="00611012" w:rsidP="00611012">
      <w:pPr>
        <w:pStyle w:val="a3"/>
        <w:spacing w:before="120" w:after="120" w:line="240" w:lineRule="auto"/>
        <w:ind w:left="360"/>
        <w:contextualSpacing w:val="0"/>
        <w:jc w:val="center"/>
        <w:rPr>
          <w:rFonts w:ascii="Times New Roman" w:hAnsi="Times New Roman" w:cs="Times New Roman"/>
          <w:sz w:val="24"/>
          <w:szCs w:val="24"/>
          <w:lang w:val="ky-KG"/>
        </w:rPr>
      </w:pPr>
    </w:p>
    <w:tbl>
      <w:tblPr>
        <w:tblStyle w:val="af"/>
        <w:tblW w:w="15095" w:type="dxa"/>
        <w:tblInd w:w="-147" w:type="dxa"/>
        <w:tblLook w:val="04A0" w:firstRow="1" w:lastRow="0" w:firstColumn="1" w:lastColumn="0" w:noHBand="0" w:noVBand="1"/>
      </w:tblPr>
      <w:tblGrid>
        <w:gridCol w:w="2253"/>
        <w:gridCol w:w="3856"/>
        <w:gridCol w:w="3932"/>
        <w:gridCol w:w="3627"/>
        <w:gridCol w:w="1427"/>
      </w:tblGrid>
      <w:tr w:rsidR="001E133D" w:rsidRPr="00292D96" w14:paraId="7B6525EB" w14:textId="77777777" w:rsidTr="00F91296">
        <w:tc>
          <w:tcPr>
            <w:tcW w:w="2269" w:type="dxa"/>
          </w:tcPr>
          <w:p w14:paraId="23B2D60E" w14:textId="5F1DBF2B" w:rsidR="00B002F2" w:rsidRPr="00292D96" w:rsidRDefault="00D83F3A" w:rsidP="00F91296">
            <w:pPr>
              <w:pStyle w:val="a3"/>
              <w:spacing w:before="120" w:after="120"/>
              <w:ind w:left="0"/>
              <w:contextualSpacing w:val="0"/>
              <w:jc w:val="both"/>
              <w:rPr>
                <w:rFonts w:ascii="Times New Roman" w:hAnsi="Times New Roman" w:cs="Times New Roman"/>
                <w:sz w:val="18"/>
                <w:szCs w:val="18"/>
                <w:lang w:val="ky-KG"/>
              </w:rPr>
            </w:pPr>
            <w:r w:rsidRPr="00292D96">
              <w:rPr>
                <w:rFonts w:ascii="Times New Roman" w:hAnsi="Times New Roman" w:cs="Times New Roman"/>
                <w:sz w:val="18"/>
                <w:szCs w:val="18"/>
                <w:lang w:val="ky-KG"/>
              </w:rPr>
              <w:t>Окутуунун натыйжалары</w:t>
            </w:r>
          </w:p>
        </w:tc>
        <w:tc>
          <w:tcPr>
            <w:tcW w:w="3884" w:type="dxa"/>
          </w:tcPr>
          <w:p w14:paraId="1ECA950E" w14:textId="7F4C6427" w:rsidR="00B002F2" w:rsidRPr="00292D96" w:rsidRDefault="00D83F3A" w:rsidP="00F91296">
            <w:pPr>
              <w:pStyle w:val="a3"/>
              <w:spacing w:before="120" w:after="120"/>
              <w:ind w:left="0"/>
              <w:contextualSpacing w:val="0"/>
              <w:jc w:val="both"/>
              <w:rPr>
                <w:rFonts w:ascii="Times New Roman" w:hAnsi="Times New Roman" w:cs="Times New Roman"/>
                <w:sz w:val="18"/>
                <w:szCs w:val="18"/>
                <w:lang w:val="ky-KG"/>
              </w:rPr>
            </w:pPr>
            <w:r w:rsidRPr="00292D96">
              <w:rPr>
                <w:rFonts w:ascii="Times New Roman" w:hAnsi="Times New Roman" w:cs="Times New Roman"/>
                <w:sz w:val="18"/>
                <w:szCs w:val="18"/>
                <w:lang w:val="ky-KG"/>
              </w:rPr>
              <w:t>Билиши керек</w:t>
            </w:r>
          </w:p>
        </w:tc>
        <w:tc>
          <w:tcPr>
            <w:tcW w:w="3969" w:type="dxa"/>
          </w:tcPr>
          <w:p w14:paraId="5CC4F5E1" w14:textId="4E01B2BD" w:rsidR="00B002F2" w:rsidRPr="00292D96" w:rsidRDefault="00D83F3A" w:rsidP="00F91296">
            <w:pPr>
              <w:pStyle w:val="a3"/>
              <w:spacing w:before="120" w:after="120"/>
              <w:ind w:left="0"/>
              <w:contextualSpacing w:val="0"/>
              <w:jc w:val="both"/>
              <w:rPr>
                <w:rFonts w:ascii="Times New Roman" w:hAnsi="Times New Roman" w:cs="Times New Roman"/>
                <w:sz w:val="18"/>
                <w:szCs w:val="18"/>
                <w:lang w:val="ky-KG"/>
              </w:rPr>
            </w:pPr>
            <w:r w:rsidRPr="00292D96">
              <w:rPr>
                <w:rFonts w:ascii="Times New Roman" w:hAnsi="Times New Roman" w:cs="Times New Roman"/>
                <w:sz w:val="18"/>
                <w:szCs w:val="18"/>
                <w:lang w:val="ky-KG"/>
              </w:rPr>
              <w:t>Жөндөмдүү болушу керек</w:t>
            </w:r>
          </w:p>
        </w:tc>
        <w:tc>
          <w:tcPr>
            <w:tcW w:w="3655" w:type="dxa"/>
          </w:tcPr>
          <w:p w14:paraId="0B1990A2" w14:textId="7A9E1CBA" w:rsidR="00B002F2" w:rsidRPr="00292D96" w:rsidRDefault="00D83F3A" w:rsidP="00F91296">
            <w:pPr>
              <w:pStyle w:val="a3"/>
              <w:spacing w:before="120" w:after="120"/>
              <w:ind w:left="0"/>
              <w:contextualSpacing w:val="0"/>
              <w:jc w:val="both"/>
              <w:rPr>
                <w:rFonts w:ascii="Times New Roman" w:hAnsi="Times New Roman" w:cs="Times New Roman"/>
                <w:sz w:val="18"/>
                <w:szCs w:val="18"/>
                <w:lang w:val="ky-KG"/>
              </w:rPr>
            </w:pPr>
            <w:r w:rsidRPr="00292D96">
              <w:rPr>
                <w:rFonts w:ascii="Times New Roman" w:hAnsi="Times New Roman" w:cs="Times New Roman"/>
                <w:sz w:val="18"/>
                <w:szCs w:val="18"/>
                <w:lang w:val="ky-KG"/>
              </w:rPr>
              <w:t>Инсандык</w:t>
            </w:r>
            <w:r w:rsidR="00B002F2" w:rsidRPr="00292D96">
              <w:rPr>
                <w:rFonts w:ascii="Times New Roman" w:hAnsi="Times New Roman" w:cs="Times New Roman"/>
                <w:sz w:val="18"/>
                <w:szCs w:val="18"/>
                <w:lang w:val="ky-KG"/>
              </w:rPr>
              <w:t xml:space="preserve"> компетенци</w:t>
            </w:r>
            <w:r w:rsidRPr="00292D96">
              <w:rPr>
                <w:rFonts w:ascii="Times New Roman" w:hAnsi="Times New Roman" w:cs="Times New Roman"/>
                <w:sz w:val="18"/>
                <w:szCs w:val="18"/>
                <w:lang w:val="ky-KG"/>
              </w:rPr>
              <w:t>ялар</w:t>
            </w:r>
          </w:p>
        </w:tc>
        <w:tc>
          <w:tcPr>
            <w:tcW w:w="1318" w:type="dxa"/>
            <w:shd w:val="clear" w:color="auto" w:fill="D9D9D9" w:themeFill="background1" w:themeFillShade="D9"/>
          </w:tcPr>
          <w:p w14:paraId="6ECE4CCC" w14:textId="356FBBAF" w:rsidR="00B002F2" w:rsidRPr="00292D96" w:rsidRDefault="00B002F2" w:rsidP="00F91296">
            <w:pPr>
              <w:pStyle w:val="a3"/>
              <w:spacing w:before="120" w:after="120"/>
              <w:ind w:left="0"/>
              <w:contextualSpacing w:val="0"/>
              <w:jc w:val="both"/>
              <w:rPr>
                <w:rFonts w:ascii="Times New Roman" w:hAnsi="Times New Roman" w:cs="Times New Roman"/>
                <w:sz w:val="18"/>
                <w:szCs w:val="18"/>
                <w:lang w:val="ky-KG"/>
              </w:rPr>
            </w:pPr>
            <w:r w:rsidRPr="00292D96">
              <w:rPr>
                <w:rFonts w:ascii="Times New Roman" w:hAnsi="Times New Roman" w:cs="Times New Roman"/>
                <w:sz w:val="18"/>
                <w:szCs w:val="18"/>
                <w:lang w:val="ky-KG"/>
              </w:rPr>
              <w:t>Дисциплин</w:t>
            </w:r>
            <w:r w:rsidR="00D83F3A" w:rsidRPr="00292D96">
              <w:rPr>
                <w:rFonts w:ascii="Times New Roman" w:hAnsi="Times New Roman" w:cs="Times New Roman"/>
                <w:sz w:val="18"/>
                <w:szCs w:val="18"/>
                <w:lang w:val="ky-KG"/>
              </w:rPr>
              <w:t>алар</w:t>
            </w:r>
          </w:p>
        </w:tc>
      </w:tr>
      <w:tr w:rsidR="001E133D" w:rsidRPr="00292D96" w14:paraId="34D33F04" w14:textId="77777777" w:rsidTr="00F91296">
        <w:tc>
          <w:tcPr>
            <w:tcW w:w="2269" w:type="dxa"/>
          </w:tcPr>
          <w:p w14:paraId="726C934B" w14:textId="3D0EA0FD" w:rsidR="00B002F2" w:rsidRPr="00292D96" w:rsidRDefault="00B002F2" w:rsidP="00F91296">
            <w:pPr>
              <w:rPr>
                <w:rFonts w:ascii="Times New Roman" w:hAnsi="Times New Roman" w:cs="Times New Roman"/>
                <w:sz w:val="18"/>
                <w:szCs w:val="18"/>
                <w:lang w:val="ky-KG"/>
              </w:rPr>
            </w:pPr>
            <w:r w:rsidRPr="00292D96">
              <w:rPr>
                <w:rFonts w:ascii="Times New Roman" w:hAnsi="Times New Roman" w:cs="Times New Roman"/>
                <w:sz w:val="18"/>
                <w:szCs w:val="18"/>
                <w:lang w:val="ky-KG"/>
              </w:rPr>
              <w:t>О</w:t>
            </w:r>
            <w:r w:rsidR="00D83F3A" w:rsidRPr="00292D96">
              <w:rPr>
                <w:rFonts w:ascii="Times New Roman" w:hAnsi="Times New Roman" w:cs="Times New Roman"/>
                <w:sz w:val="18"/>
                <w:szCs w:val="18"/>
                <w:lang w:val="ky-KG"/>
              </w:rPr>
              <w:t>Н</w:t>
            </w:r>
            <w:r w:rsidRPr="00292D96">
              <w:rPr>
                <w:rFonts w:ascii="Times New Roman" w:hAnsi="Times New Roman" w:cs="Times New Roman"/>
                <w:sz w:val="18"/>
                <w:szCs w:val="18"/>
                <w:lang w:val="ky-KG"/>
              </w:rPr>
              <w:t>1</w:t>
            </w:r>
          </w:p>
          <w:p w14:paraId="4A5B85E1" w14:textId="541DAAF4" w:rsidR="00B002F2" w:rsidRPr="00292D96" w:rsidRDefault="00D83F3A" w:rsidP="00F91296">
            <w:pPr>
              <w:pStyle w:val="a3"/>
              <w:spacing w:before="120" w:after="120"/>
              <w:ind w:left="0"/>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Өзүнүн оозеки жана жазуу түрүндөгү сөзүн мамлекеттик жана расмий тилдерде логикалык жактан түзө алат</w:t>
            </w:r>
          </w:p>
        </w:tc>
        <w:tc>
          <w:tcPr>
            <w:tcW w:w="3884" w:type="dxa"/>
          </w:tcPr>
          <w:p w14:paraId="342BD64A" w14:textId="12362B04" w:rsidR="00B002F2" w:rsidRPr="00292D96" w:rsidRDefault="00D83F3A">
            <w:pPr>
              <w:pStyle w:val="a3"/>
              <w:numPr>
                <w:ilvl w:val="0"/>
                <w:numId w:val="32"/>
              </w:numPr>
              <w:ind w:left="510" w:hanging="510"/>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Кесиптик багыттагы тексттерди окуу, жазуу жана сөздүк менен которуу үчүн зарыл болгон кыргыз тили боюнча лексикалык жана грамматикалык минимумду (1000-1200 лексикалык бирдик);</w:t>
            </w:r>
          </w:p>
          <w:p w14:paraId="32E5AB62" w14:textId="15C1379B" w:rsidR="00D83F3A" w:rsidRPr="00292D96" w:rsidRDefault="00D83F3A">
            <w:pPr>
              <w:pStyle w:val="a3"/>
              <w:numPr>
                <w:ilvl w:val="0"/>
                <w:numId w:val="32"/>
              </w:numPr>
              <w:ind w:left="510" w:hanging="510"/>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Расмий-иштиктүү жазуу тилинин ченемдерин;</w:t>
            </w:r>
          </w:p>
          <w:p w14:paraId="1BD960C8" w14:textId="654D227C" w:rsidR="00D83F3A" w:rsidRPr="00292D96" w:rsidRDefault="00D83F3A">
            <w:pPr>
              <w:pStyle w:val="a3"/>
              <w:numPr>
                <w:ilvl w:val="0"/>
                <w:numId w:val="32"/>
              </w:numPr>
              <w:ind w:left="510" w:hanging="510"/>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Тексттик маалыматты кайра иштетүүнүн негизги ыкмаларын;</w:t>
            </w:r>
          </w:p>
          <w:p w14:paraId="7443C7F9" w14:textId="1C29F85A" w:rsidR="00D83F3A" w:rsidRPr="00292D96" w:rsidRDefault="00D83F3A">
            <w:pPr>
              <w:pStyle w:val="a3"/>
              <w:numPr>
                <w:ilvl w:val="0"/>
                <w:numId w:val="32"/>
              </w:numPr>
              <w:ind w:left="510" w:hanging="510"/>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Иш документтерди тариздөөнүн негизги эрежелерин;</w:t>
            </w:r>
          </w:p>
          <w:p w14:paraId="1DC7DD03" w14:textId="77777777" w:rsidR="00B002F2" w:rsidRPr="00292D96" w:rsidRDefault="00B002F2" w:rsidP="00F91296">
            <w:pPr>
              <w:pStyle w:val="a3"/>
              <w:spacing w:before="120" w:after="120"/>
              <w:ind w:left="0"/>
              <w:contextualSpacing w:val="0"/>
              <w:jc w:val="both"/>
              <w:rPr>
                <w:rFonts w:ascii="Times New Roman" w:hAnsi="Times New Roman" w:cs="Times New Roman"/>
                <w:sz w:val="18"/>
                <w:szCs w:val="18"/>
                <w:lang w:val="ky-KG"/>
              </w:rPr>
            </w:pPr>
          </w:p>
        </w:tc>
        <w:tc>
          <w:tcPr>
            <w:tcW w:w="3969" w:type="dxa"/>
          </w:tcPr>
          <w:p w14:paraId="17768B5E" w14:textId="431CE21D" w:rsidR="00B002F2" w:rsidRPr="00292D96" w:rsidRDefault="00D83F3A">
            <w:pPr>
              <w:pStyle w:val="a3"/>
              <w:numPr>
                <w:ilvl w:val="0"/>
                <w:numId w:val="32"/>
              </w:numPr>
              <w:ind w:left="510" w:hanging="510"/>
              <w:rPr>
                <w:rFonts w:ascii="Times New Roman" w:hAnsi="Times New Roman" w:cs="Times New Roman"/>
                <w:sz w:val="18"/>
                <w:szCs w:val="18"/>
                <w:lang w:val="ky-KG"/>
              </w:rPr>
            </w:pPr>
            <w:r w:rsidRPr="00292D96">
              <w:rPr>
                <w:rFonts w:ascii="Times New Roman" w:hAnsi="Times New Roman" w:cs="Times New Roman"/>
                <w:sz w:val="18"/>
                <w:szCs w:val="18"/>
                <w:lang w:val="ky-KG"/>
              </w:rPr>
              <w:t>Кесиптик жана күнүмдүк темаларга кыргыз жана орус тилдеринде өзүнүн сүйлөө жана жазуу түрүндөгү речин логикалык жактан туура, далилдер менен жана так түзүүгө;</w:t>
            </w:r>
          </w:p>
          <w:p w14:paraId="29AC341E" w14:textId="461B4C13" w:rsidR="00D83F3A" w:rsidRPr="00292D96" w:rsidRDefault="00D83F3A">
            <w:pPr>
              <w:pStyle w:val="a3"/>
              <w:numPr>
                <w:ilvl w:val="0"/>
                <w:numId w:val="32"/>
              </w:numPr>
              <w:ind w:left="510" w:hanging="510"/>
              <w:rPr>
                <w:rFonts w:ascii="Times New Roman" w:hAnsi="Times New Roman" w:cs="Times New Roman"/>
                <w:sz w:val="18"/>
                <w:szCs w:val="18"/>
                <w:lang w:val="ky-KG"/>
              </w:rPr>
            </w:pPr>
            <w:r w:rsidRPr="00292D96">
              <w:rPr>
                <w:rFonts w:ascii="Times New Roman" w:hAnsi="Times New Roman" w:cs="Times New Roman"/>
                <w:sz w:val="18"/>
                <w:szCs w:val="18"/>
                <w:lang w:val="ky-KG"/>
              </w:rPr>
              <w:t>Оозеки жана жазма тилди өз алдынча өркүндөтүүгө, сөз байлыгын толуктоого;</w:t>
            </w:r>
          </w:p>
          <w:p w14:paraId="4E5829C8" w14:textId="51C5FBCE" w:rsidR="00D83F3A" w:rsidRPr="00292D96" w:rsidRDefault="00D83F3A">
            <w:pPr>
              <w:pStyle w:val="a3"/>
              <w:numPr>
                <w:ilvl w:val="0"/>
                <w:numId w:val="32"/>
              </w:numPr>
              <w:ind w:left="510" w:hanging="510"/>
              <w:rPr>
                <w:rFonts w:ascii="Times New Roman" w:hAnsi="Times New Roman" w:cs="Times New Roman"/>
                <w:sz w:val="18"/>
                <w:szCs w:val="18"/>
                <w:lang w:val="ky-KG"/>
              </w:rPr>
            </w:pPr>
            <w:r w:rsidRPr="00292D96">
              <w:rPr>
                <w:rFonts w:ascii="Times New Roman" w:hAnsi="Times New Roman" w:cs="Times New Roman"/>
                <w:sz w:val="18"/>
                <w:szCs w:val="18"/>
                <w:lang w:val="ky-KG"/>
              </w:rPr>
              <w:t xml:space="preserve">Кесиптик багыттагы кыргыз жана орус тилдериндеги тексттерди </w:t>
            </w:r>
            <w:r w:rsidR="00D17DAF" w:rsidRPr="00292D96">
              <w:rPr>
                <w:rFonts w:ascii="Times New Roman" w:hAnsi="Times New Roman" w:cs="Times New Roman"/>
                <w:sz w:val="18"/>
                <w:szCs w:val="18"/>
                <w:lang w:val="ky-KG"/>
              </w:rPr>
              <w:t>с</w:t>
            </w:r>
            <w:r w:rsidRPr="00292D96">
              <w:rPr>
                <w:rFonts w:ascii="Times New Roman" w:hAnsi="Times New Roman" w:cs="Times New Roman"/>
                <w:sz w:val="18"/>
                <w:szCs w:val="18"/>
                <w:lang w:val="ky-KG"/>
              </w:rPr>
              <w:t>өздүк менен котор</w:t>
            </w:r>
            <w:r w:rsidR="00D17DAF" w:rsidRPr="00292D96">
              <w:rPr>
                <w:rFonts w:ascii="Times New Roman" w:hAnsi="Times New Roman" w:cs="Times New Roman"/>
                <w:sz w:val="18"/>
                <w:szCs w:val="18"/>
                <w:lang w:val="ky-KG"/>
              </w:rPr>
              <w:t>ууга</w:t>
            </w:r>
            <w:r w:rsidRPr="00292D96">
              <w:rPr>
                <w:rFonts w:ascii="Times New Roman" w:hAnsi="Times New Roman" w:cs="Times New Roman"/>
                <w:sz w:val="18"/>
                <w:szCs w:val="18"/>
                <w:lang w:val="ky-KG"/>
              </w:rPr>
              <w:t>;</w:t>
            </w:r>
          </w:p>
          <w:p w14:paraId="2747B10E" w14:textId="1EE81DAE" w:rsidR="00D83F3A" w:rsidRPr="00292D96" w:rsidRDefault="00D83F3A">
            <w:pPr>
              <w:pStyle w:val="a3"/>
              <w:numPr>
                <w:ilvl w:val="0"/>
                <w:numId w:val="32"/>
              </w:numPr>
              <w:ind w:left="510" w:hanging="510"/>
              <w:rPr>
                <w:rFonts w:ascii="Times New Roman" w:hAnsi="Times New Roman" w:cs="Times New Roman"/>
                <w:sz w:val="18"/>
                <w:szCs w:val="18"/>
                <w:lang w:val="ky-KG"/>
              </w:rPr>
            </w:pPr>
            <w:r w:rsidRPr="00292D96">
              <w:rPr>
                <w:rFonts w:ascii="Times New Roman" w:hAnsi="Times New Roman" w:cs="Times New Roman"/>
                <w:sz w:val="18"/>
                <w:szCs w:val="18"/>
                <w:lang w:val="ky-KG"/>
              </w:rPr>
              <w:t>Кыргыз жана орус тилдеринде диалог, монологдорду жүргүзө билүү</w:t>
            </w:r>
            <w:r w:rsidR="00D17DAF" w:rsidRPr="00292D96">
              <w:rPr>
                <w:rFonts w:ascii="Times New Roman" w:hAnsi="Times New Roman" w:cs="Times New Roman"/>
                <w:sz w:val="18"/>
                <w:szCs w:val="18"/>
                <w:lang w:val="ky-KG"/>
              </w:rPr>
              <w:t>гө</w:t>
            </w:r>
            <w:r w:rsidRPr="00292D96">
              <w:rPr>
                <w:rFonts w:ascii="Times New Roman" w:hAnsi="Times New Roman" w:cs="Times New Roman"/>
                <w:sz w:val="18"/>
                <w:szCs w:val="18"/>
                <w:lang w:val="ky-KG"/>
              </w:rPr>
              <w:t>;</w:t>
            </w:r>
          </w:p>
          <w:p w14:paraId="5CA0D8F9" w14:textId="3BF4D06C" w:rsidR="00D83F3A" w:rsidRPr="00292D96" w:rsidRDefault="00D83F3A">
            <w:pPr>
              <w:pStyle w:val="a3"/>
              <w:numPr>
                <w:ilvl w:val="0"/>
                <w:numId w:val="32"/>
              </w:numPr>
              <w:ind w:left="510" w:hanging="510"/>
              <w:rPr>
                <w:rFonts w:ascii="Times New Roman" w:hAnsi="Times New Roman" w:cs="Times New Roman"/>
                <w:sz w:val="18"/>
                <w:szCs w:val="18"/>
                <w:lang w:val="ky-KG"/>
              </w:rPr>
            </w:pPr>
            <w:r w:rsidRPr="00292D96">
              <w:rPr>
                <w:rFonts w:ascii="Times New Roman" w:hAnsi="Times New Roman" w:cs="Times New Roman"/>
                <w:sz w:val="18"/>
                <w:szCs w:val="18"/>
                <w:lang w:val="ky-KG"/>
              </w:rPr>
              <w:t xml:space="preserve">Кыргыз жана орус тилдеринде </w:t>
            </w:r>
            <w:r w:rsidR="00D919B3" w:rsidRPr="00292D96">
              <w:rPr>
                <w:rFonts w:ascii="Times New Roman" w:hAnsi="Times New Roman" w:cs="Times New Roman"/>
                <w:sz w:val="18"/>
                <w:szCs w:val="18"/>
                <w:lang w:val="ky-KG"/>
              </w:rPr>
              <w:t>туура</w:t>
            </w:r>
            <w:r w:rsidRPr="00292D96">
              <w:rPr>
                <w:rFonts w:ascii="Times New Roman" w:hAnsi="Times New Roman" w:cs="Times New Roman"/>
                <w:sz w:val="18"/>
                <w:szCs w:val="18"/>
                <w:lang w:val="ky-KG"/>
              </w:rPr>
              <w:t xml:space="preserve"> жаза жана оозеки сүйлө</w:t>
            </w:r>
            <w:r w:rsidR="001E133D" w:rsidRPr="00292D96">
              <w:rPr>
                <w:rFonts w:ascii="Times New Roman" w:hAnsi="Times New Roman" w:cs="Times New Roman"/>
                <w:sz w:val="18"/>
                <w:szCs w:val="18"/>
                <w:lang w:val="ky-KG"/>
              </w:rPr>
              <w:t>өгө</w:t>
            </w:r>
            <w:r w:rsidRPr="00292D96">
              <w:rPr>
                <w:rFonts w:ascii="Times New Roman" w:hAnsi="Times New Roman" w:cs="Times New Roman"/>
                <w:sz w:val="18"/>
                <w:szCs w:val="18"/>
                <w:lang w:val="ky-KG"/>
              </w:rPr>
              <w:t>;</w:t>
            </w:r>
          </w:p>
        </w:tc>
        <w:tc>
          <w:tcPr>
            <w:tcW w:w="3655" w:type="dxa"/>
          </w:tcPr>
          <w:p w14:paraId="21B0B089" w14:textId="5BEB4CF2" w:rsidR="00B002F2" w:rsidRPr="00292D96" w:rsidRDefault="001E133D">
            <w:pPr>
              <w:pStyle w:val="a3"/>
              <w:numPr>
                <w:ilvl w:val="0"/>
                <w:numId w:val="32"/>
              </w:numPr>
              <w:ind w:left="567" w:hanging="567"/>
              <w:rPr>
                <w:rFonts w:ascii="Times New Roman" w:hAnsi="Times New Roman" w:cs="Times New Roman"/>
                <w:sz w:val="18"/>
                <w:szCs w:val="18"/>
                <w:lang w:val="ky-KG"/>
              </w:rPr>
            </w:pPr>
            <w:r w:rsidRPr="00292D96">
              <w:rPr>
                <w:rFonts w:ascii="Times New Roman" w:hAnsi="Times New Roman" w:cs="Times New Roman"/>
                <w:sz w:val="18"/>
                <w:szCs w:val="18"/>
                <w:lang w:val="ky-KG"/>
              </w:rPr>
              <w:t>Коммуникация ыкмаларын колдоно билүү;</w:t>
            </w:r>
          </w:p>
          <w:p w14:paraId="127136B6" w14:textId="6ECF178C" w:rsidR="00B002F2" w:rsidRPr="00292D96" w:rsidRDefault="001E133D">
            <w:pPr>
              <w:pStyle w:val="a3"/>
              <w:numPr>
                <w:ilvl w:val="0"/>
                <w:numId w:val="32"/>
              </w:numPr>
              <w:ind w:left="567" w:hanging="567"/>
              <w:rPr>
                <w:rFonts w:ascii="Times New Roman" w:hAnsi="Times New Roman" w:cs="Times New Roman"/>
                <w:sz w:val="18"/>
                <w:szCs w:val="18"/>
                <w:lang w:val="ky-KG"/>
              </w:rPr>
            </w:pPr>
            <w:r w:rsidRPr="00292D96">
              <w:rPr>
                <w:rFonts w:ascii="Times New Roman" w:hAnsi="Times New Roman" w:cs="Times New Roman"/>
                <w:sz w:val="18"/>
                <w:szCs w:val="18"/>
                <w:lang w:val="ky-KG"/>
              </w:rPr>
              <w:t>Ар кандай тексттерге лингвистикалык талдоо жүргүзө билүү;</w:t>
            </w:r>
          </w:p>
          <w:p w14:paraId="1C4CADC6" w14:textId="77777777" w:rsidR="00B002F2" w:rsidRPr="00292D96" w:rsidRDefault="00B002F2" w:rsidP="00F91296">
            <w:pPr>
              <w:pStyle w:val="a3"/>
              <w:spacing w:before="120" w:after="120"/>
              <w:ind w:left="534" w:hanging="534"/>
              <w:contextualSpacing w:val="0"/>
              <w:rPr>
                <w:rFonts w:ascii="Times New Roman" w:hAnsi="Times New Roman" w:cs="Times New Roman"/>
                <w:sz w:val="18"/>
                <w:szCs w:val="18"/>
                <w:lang w:val="ky-KG"/>
              </w:rPr>
            </w:pPr>
          </w:p>
        </w:tc>
        <w:tc>
          <w:tcPr>
            <w:tcW w:w="1318" w:type="dxa"/>
            <w:shd w:val="clear" w:color="auto" w:fill="D9D9D9" w:themeFill="background1" w:themeFillShade="D9"/>
          </w:tcPr>
          <w:p w14:paraId="1C9FAD97" w14:textId="4D6DDD7D" w:rsidR="00B002F2" w:rsidRPr="00292D96" w:rsidRDefault="00B002F2" w:rsidP="001E133D">
            <w:pPr>
              <w:rPr>
                <w:rFonts w:ascii="Times New Roman" w:hAnsi="Times New Roman" w:cs="Times New Roman"/>
                <w:sz w:val="18"/>
                <w:szCs w:val="18"/>
                <w:lang w:val="ky-KG"/>
              </w:rPr>
            </w:pPr>
            <w:r w:rsidRPr="00292D96">
              <w:rPr>
                <w:rFonts w:ascii="Times New Roman" w:hAnsi="Times New Roman" w:cs="Times New Roman"/>
                <w:sz w:val="18"/>
                <w:szCs w:val="18"/>
                <w:lang w:val="ky-KG"/>
              </w:rPr>
              <w:t xml:space="preserve"> !!! </w:t>
            </w:r>
            <w:r w:rsidR="001E133D" w:rsidRPr="00292D96">
              <w:rPr>
                <w:rFonts w:ascii="Times New Roman" w:hAnsi="Times New Roman" w:cs="Times New Roman"/>
                <w:sz w:val="18"/>
                <w:szCs w:val="18"/>
                <w:lang w:val="ky-KG"/>
              </w:rPr>
              <w:t>азырынча толтурулбайт</w:t>
            </w:r>
          </w:p>
        </w:tc>
      </w:tr>
      <w:tr w:rsidR="001E133D" w:rsidRPr="00292D96" w14:paraId="2991AA00" w14:textId="77777777" w:rsidTr="00F91296">
        <w:tc>
          <w:tcPr>
            <w:tcW w:w="2269" w:type="dxa"/>
          </w:tcPr>
          <w:p w14:paraId="27254908" w14:textId="77777777" w:rsidR="00B002F2" w:rsidRPr="00292D96" w:rsidRDefault="00B002F2" w:rsidP="00F91296">
            <w:pPr>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3884" w:type="dxa"/>
          </w:tcPr>
          <w:p w14:paraId="5C6F83CF" w14:textId="77777777" w:rsidR="00B002F2" w:rsidRPr="00292D96" w:rsidRDefault="00B002F2" w:rsidP="00F91296">
            <w:pPr>
              <w:pStyle w:val="a3"/>
              <w:ind w:left="510"/>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3969" w:type="dxa"/>
          </w:tcPr>
          <w:p w14:paraId="3D20761D" w14:textId="77777777" w:rsidR="00B002F2" w:rsidRPr="00292D96" w:rsidRDefault="00B002F2" w:rsidP="00F91296">
            <w:pPr>
              <w:pStyle w:val="a3"/>
              <w:ind w:left="510"/>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3655" w:type="dxa"/>
          </w:tcPr>
          <w:p w14:paraId="21600F2D" w14:textId="77777777" w:rsidR="00B002F2" w:rsidRPr="00292D96" w:rsidRDefault="00B002F2" w:rsidP="00F91296">
            <w:pPr>
              <w:pStyle w:val="a3"/>
              <w:ind w:left="567"/>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1318" w:type="dxa"/>
            <w:shd w:val="clear" w:color="auto" w:fill="D9D9D9" w:themeFill="background1" w:themeFillShade="D9"/>
          </w:tcPr>
          <w:p w14:paraId="7D33069D" w14:textId="77777777" w:rsidR="00B002F2" w:rsidRPr="00292D96" w:rsidRDefault="00B002F2" w:rsidP="00F91296">
            <w:pPr>
              <w:rPr>
                <w:rFonts w:ascii="Times New Roman" w:hAnsi="Times New Roman" w:cs="Times New Roman"/>
                <w:sz w:val="18"/>
                <w:szCs w:val="18"/>
                <w:lang w:val="ky-KG"/>
              </w:rPr>
            </w:pPr>
          </w:p>
        </w:tc>
      </w:tr>
      <w:tr w:rsidR="001E133D" w:rsidRPr="00292D96" w14:paraId="36592977" w14:textId="77777777" w:rsidTr="00F91296">
        <w:tc>
          <w:tcPr>
            <w:tcW w:w="2269" w:type="dxa"/>
          </w:tcPr>
          <w:p w14:paraId="772DCC96" w14:textId="77777777" w:rsidR="001E133D" w:rsidRPr="00292D96" w:rsidRDefault="00B002F2" w:rsidP="00F91296">
            <w:pPr>
              <w:tabs>
                <w:tab w:val="left" w:pos="-1440"/>
                <w:tab w:val="left" w:pos="-720"/>
                <w:tab w:val="left" w:pos="567"/>
                <w:tab w:val="left" w:pos="602"/>
              </w:tabs>
              <w:suppressAutoHyphens/>
              <w:ind w:left="34" w:hanging="34"/>
              <w:rPr>
                <w:rFonts w:ascii="Times New Roman" w:hAnsi="Times New Roman" w:cs="Times New Roman"/>
                <w:sz w:val="18"/>
                <w:szCs w:val="18"/>
                <w:lang w:val="ky-KG"/>
              </w:rPr>
            </w:pPr>
            <w:r w:rsidRPr="00292D96">
              <w:rPr>
                <w:rFonts w:ascii="Times New Roman" w:hAnsi="Times New Roman" w:cs="Times New Roman"/>
                <w:sz w:val="18"/>
                <w:szCs w:val="18"/>
                <w:lang w:val="ky-KG"/>
              </w:rPr>
              <w:t>О</w:t>
            </w:r>
            <w:r w:rsidR="001E133D" w:rsidRPr="00292D96">
              <w:rPr>
                <w:rFonts w:ascii="Times New Roman" w:hAnsi="Times New Roman" w:cs="Times New Roman"/>
                <w:sz w:val="18"/>
                <w:szCs w:val="18"/>
                <w:lang w:val="ky-KG"/>
              </w:rPr>
              <w:t>Н</w:t>
            </w:r>
            <w:r w:rsidRPr="00292D96">
              <w:rPr>
                <w:rFonts w:ascii="Times New Roman" w:hAnsi="Times New Roman" w:cs="Times New Roman"/>
                <w:sz w:val="18"/>
                <w:szCs w:val="18"/>
                <w:lang w:val="ky-KG"/>
              </w:rPr>
              <w:t xml:space="preserve">5 </w:t>
            </w:r>
          </w:p>
          <w:p w14:paraId="5213F846" w14:textId="77777777" w:rsidR="001E133D" w:rsidRPr="00292D96" w:rsidRDefault="001E133D" w:rsidP="00F91296">
            <w:pPr>
              <w:tabs>
                <w:tab w:val="left" w:pos="-1440"/>
                <w:tab w:val="left" w:pos="-720"/>
                <w:tab w:val="left" w:pos="567"/>
                <w:tab w:val="left" w:pos="602"/>
              </w:tabs>
              <w:suppressAutoHyphens/>
              <w:ind w:left="34" w:hanging="34"/>
              <w:rPr>
                <w:rFonts w:ascii="Times New Roman" w:hAnsi="Times New Roman" w:cs="Times New Roman"/>
                <w:sz w:val="18"/>
                <w:szCs w:val="18"/>
                <w:lang w:val="ky-KG"/>
              </w:rPr>
            </w:pPr>
          </w:p>
          <w:p w14:paraId="54338A4E" w14:textId="330E9918" w:rsidR="00B002F2" w:rsidRPr="00292D96" w:rsidRDefault="001E133D" w:rsidP="00F91296">
            <w:pPr>
              <w:tabs>
                <w:tab w:val="left" w:pos="-1440"/>
                <w:tab w:val="left" w:pos="-720"/>
                <w:tab w:val="left" w:pos="567"/>
                <w:tab w:val="left" w:pos="602"/>
              </w:tabs>
              <w:suppressAutoHyphens/>
              <w:ind w:left="34" w:hanging="34"/>
              <w:rPr>
                <w:rFonts w:ascii="Times New Roman" w:hAnsi="Times New Roman" w:cs="Times New Roman"/>
                <w:sz w:val="18"/>
                <w:szCs w:val="18"/>
                <w:lang w:val="ky-KG"/>
              </w:rPr>
            </w:pPr>
            <w:r w:rsidRPr="00292D96">
              <w:rPr>
                <w:rFonts w:ascii="Times New Roman" w:hAnsi="Times New Roman" w:cs="Times New Roman"/>
                <w:sz w:val="18"/>
                <w:szCs w:val="18"/>
                <w:lang w:val="ky-KG"/>
              </w:rPr>
              <w:t>Жыгачтан жасалган буюмдардын дизайн-долбоорлорун иштеп чыгууга жөндөмдүү</w:t>
            </w:r>
          </w:p>
          <w:p w14:paraId="584DB70A" w14:textId="77777777" w:rsidR="00B002F2" w:rsidRPr="00292D96" w:rsidRDefault="00B002F2" w:rsidP="00F91296">
            <w:pPr>
              <w:tabs>
                <w:tab w:val="left" w:pos="-1440"/>
                <w:tab w:val="left" w:pos="-720"/>
                <w:tab w:val="left" w:pos="567"/>
                <w:tab w:val="left" w:pos="602"/>
              </w:tabs>
              <w:suppressAutoHyphens/>
              <w:ind w:left="34" w:hanging="34"/>
              <w:rPr>
                <w:rFonts w:ascii="Times New Roman" w:hAnsi="Times New Roman" w:cs="Times New Roman"/>
                <w:sz w:val="18"/>
                <w:szCs w:val="18"/>
                <w:lang w:val="ky-KG"/>
              </w:rPr>
            </w:pPr>
          </w:p>
          <w:p w14:paraId="3873D945" w14:textId="1B8295C7" w:rsidR="00B002F2" w:rsidRPr="00292D96" w:rsidRDefault="001E133D" w:rsidP="00F91296">
            <w:pPr>
              <w:rPr>
                <w:rFonts w:ascii="Times New Roman" w:hAnsi="Times New Roman" w:cs="Times New Roman"/>
                <w:sz w:val="18"/>
                <w:szCs w:val="18"/>
                <w:lang w:val="ky-KG"/>
              </w:rPr>
            </w:pPr>
            <w:r w:rsidRPr="00292D96">
              <w:rPr>
                <w:rFonts w:ascii="Times New Roman" w:hAnsi="Times New Roman" w:cs="Times New Roman"/>
                <w:sz w:val="18"/>
                <w:szCs w:val="18"/>
                <w:lang w:val="ky-KG"/>
              </w:rPr>
              <w:t>Окуу модулдары</w:t>
            </w:r>
            <w:r w:rsidR="00B002F2" w:rsidRPr="00292D96">
              <w:rPr>
                <w:rFonts w:ascii="Times New Roman" w:hAnsi="Times New Roman" w:cs="Times New Roman"/>
                <w:sz w:val="18"/>
                <w:szCs w:val="18"/>
                <w:lang w:val="ky-KG"/>
              </w:rPr>
              <w:t xml:space="preserve"> (</w:t>
            </w:r>
            <w:r w:rsidRPr="00292D96">
              <w:rPr>
                <w:rFonts w:ascii="Times New Roman" w:hAnsi="Times New Roman" w:cs="Times New Roman"/>
                <w:sz w:val="18"/>
                <w:szCs w:val="18"/>
                <w:lang w:val="ky-KG"/>
              </w:rPr>
              <w:t>кесиптик</w:t>
            </w:r>
            <w:r w:rsidR="00B002F2" w:rsidRPr="00292D96">
              <w:rPr>
                <w:rFonts w:ascii="Times New Roman" w:hAnsi="Times New Roman" w:cs="Times New Roman"/>
                <w:sz w:val="18"/>
                <w:szCs w:val="18"/>
                <w:lang w:val="ky-KG"/>
              </w:rPr>
              <w:t xml:space="preserve"> цикл)</w:t>
            </w:r>
          </w:p>
        </w:tc>
        <w:tc>
          <w:tcPr>
            <w:tcW w:w="3884" w:type="dxa"/>
          </w:tcPr>
          <w:p w14:paraId="03566787" w14:textId="6AD48CAA" w:rsidR="001E133D" w:rsidRPr="00292D96" w:rsidRDefault="001E133D">
            <w:pPr>
              <w:pStyle w:val="a3"/>
              <w:numPr>
                <w:ilvl w:val="0"/>
                <w:numId w:val="30"/>
              </w:numPr>
              <w:ind w:left="510" w:hanging="510"/>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Графикалык жана көлөмдүк-мейкиндик дизайнда композициялык түзүлүштүн теориялык негиздерин;</w:t>
            </w:r>
          </w:p>
          <w:p w14:paraId="5861DA27" w14:textId="7E29697F" w:rsidR="001E133D" w:rsidRPr="00292D96" w:rsidRDefault="001E133D">
            <w:pPr>
              <w:pStyle w:val="a3"/>
              <w:numPr>
                <w:ilvl w:val="0"/>
                <w:numId w:val="30"/>
              </w:numPr>
              <w:ind w:left="510" w:hanging="510"/>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Форма түзүү мыйзамдарын, форма түзүүнүн системалаштыруучу формаларын (модулдук жана комбинаторика), форма түзүүнү кайра өзгөртүү (стилдештирүү жана трансформациялоо) ыкмаларын;</w:t>
            </w:r>
          </w:p>
          <w:p w14:paraId="0D3DF6F2" w14:textId="77777777" w:rsidR="00B002F2" w:rsidRPr="00292D96" w:rsidRDefault="00B002F2" w:rsidP="00F91296">
            <w:pPr>
              <w:ind w:left="605" w:hanging="567"/>
              <w:rPr>
                <w:rFonts w:ascii="Times New Roman" w:hAnsi="Times New Roman" w:cs="Times New Roman"/>
                <w:sz w:val="18"/>
                <w:szCs w:val="18"/>
                <w:lang w:val="ky-KG"/>
              </w:rPr>
            </w:pPr>
          </w:p>
          <w:p w14:paraId="1D374C1A" w14:textId="77777777" w:rsidR="00B002F2" w:rsidRPr="00292D96" w:rsidRDefault="00B002F2" w:rsidP="00F91296">
            <w:pPr>
              <w:pStyle w:val="a3"/>
              <w:ind w:left="510"/>
              <w:contextualSpacing w:val="0"/>
              <w:rPr>
                <w:rFonts w:ascii="Times New Roman" w:hAnsi="Times New Roman" w:cs="Times New Roman"/>
                <w:sz w:val="18"/>
                <w:szCs w:val="18"/>
                <w:lang w:val="ky-KG"/>
              </w:rPr>
            </w:pPr>
          </w:p>
        </w:tc>
        <w:tc>
          <w:tcPr>
            <w:tcW w:w="3969" w:type="dxa"/>
          </w:tcPr>
          <w:p w14:paraId="613AACDB" w14:textId="7905A5B5" w:rsidR="001E133D" w:rsidRPr="00292D96" w:rsidRDefault="001E133D">
            <w:pPr>
              <w:pStyle w:val="a3"/>
              <w:numPr>
                <w:ilvl w:val="0"/>
                <w:numId w:val="46"/>
              </w:numPr>
              <w:ind w:left="427"/>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Эмерек буюмдарынын дизайн-долбоордук талдоосун жүргүзүүнү, эмерек буюмдарынын дизайн-долбоорунун концепциясын иштеп чыгууга;</w:t>
            </w:r>
          </w:p>
          <w:p w14:paraId="401E27B5" w14:textId="18209B50" w:rsidR="001E133D" w:rsidRPr="00292D96" w:rsidRDefault="001E133D">
            <w:pPr>
              <w:pStyle w:val="a3"/>
              <w:numPr>
                <w:ilvl w:val="0"/>
                <w:numId w:val="46"/>
              </w:numPr>
              <w:ind w:left="427"/>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Долбоордун темасы жана милдеттерине ылайык графикалык каражаттарды тандоого;</w:t>
            </w:r>
          </w:p>
          <w:p w14:paraId="1B6D2D7D" w14:textId="77777777" w:rsidR="00B002F2" w:rsidRPr="00292D96" w:rsidRDefault="00B002F2" w:rsidP="00F91296">
            <w:pPr>
              <w:pStyle w:val="a3"/>
              <w:ind w:left="510"/>
              <w:rPr>
                <w:rFonts w:ascii="Times New Roman" w:hAnsi="Times New Roman" w:cs="Times New Roman"/>
                <w:sz w:val="18"/>
                <w:szCs w:val="18"/>
                <w:lang w:val="ky-KG"/>
              </w:rPr>
            </w:pPr>
          </w:p>
        </w:tc>
        <w:tc>
          <w:tcPr>
            <w:tcW w:w="3655" w:type="dxa"/>
          </w:tcPr>
          <w:p w14:paraId="1CDDFEEC" w14:textId="77777777" w:rsidR="001E133D" w:rsidRPr="00292D96" w:rsidRDefault="001E133D">
            <w:pPr>
              <w:pStyle w:val="a3"/>
              <w:numPr>
                <w:ilvl w:val="0"/>
                <w:numId w:val="47"/>
              </w:numPr>
              <w:ind w:left="460" w:hanging="460"/>
              <w:rPr>
                <w:rFonts w:ascii="Times New Roman" w:hAnsi="Times New Roman" w:cs="Times New Roman"/>
                <w:sz w:val="18"/>
                <w:szCs w:val="18"/>
                <w:lang w:val="ky-KG"/>
              </w:rPr>
            </w:pPr>
            <w:r w:rsidRPr="00292D96">
              <w:rPr>
                <w:rFonts w:ascii="Times New Roman" w:hAnsi="Times New Roman" w:cs="Times New Roman"/>
                <w:sz w:val="18"/>
                <w:szCs w:val="18"/>
                <w:lang w:val="ky-KG"/>
              </w:rPr>
              <w:t>Башка кызматкерлер менен натыйжалуу өз ара аракеттенүү, кесиптик баарлашуу этикасын сактоо;</w:t>
            </w:r>
          </w:p>
          <w:p w14:paraId="419CFBF9" w14:textId="77777777" w:rsidR="00A01593" w:rsidRPr="00292D96" w:rsidRDefault="00A01593">
            <w:pPr>
              <w:pStyle w:val="a3"/>
              <w:numPr>
                <w:ilvl w:val="0"/>
                <w:numId w:val="47"/>
              </w:numPr>
              <w:spacing w:after="160" w:line="259" w:lineRule="auto"/>
              <w:ind w:left="460" w:hanging="460"/>
              <w:rPr>
                <w:rFonts w:ascii="Times New Roman" w:hAnsi="Times New Roman" w:cs="Times New Roman"/>
                <w:sz w:val="18"/>
                <w:szCs w:val="18"/>
                <w:lang w:val="ky-KG"/>
              </w:rPr>
            </w:pPr>
            <w:r w:rsidRPr="00292D96">
              <w:rPr>
                <w:rFonts w:ascii="Times New Roman" w:hAnsi="Times New Roman" w:cs="Times New Roman"/>
                <w:sz w:val="18"/>
                <w:szCs w:val="18"/>
                <w:lang w:val="ky-KG"/>
              </w:rPr>
              <w:t>Ө</w:t>
            </w:r>
            <w:r w:rsidR="001E133D" w:rsidRPr="00292D96">
              <w:rPr>
                <w:rFonts w:ascii="Times New Roman" w:hAnsi="Times New Roman" w:cs="Times New Roman"/>
                <w:sz w:val="18"/>
                <w:szCs w:val="18"/>
                <w:lang w:val="ky-KG"/>
              </w:rPr>
              <w:t>з ишин уюштуруу;</w:t>
            </w:r>
          </w:p>
          <w:p w14:paraId="6DCEDC0F" w14:textId="4FCE8A50" w:rsidR="00B002F2" w:rsidRPr="00292D96" w:rsidRDefault="001E133D">
            <w:pPr>
              <w:pStyle w:val="a3"/>
              <w:numPr>
                <w:ilvl w:val="0"/>
                <w:numId w:val="47"/>
              </w:numPr>
              <w:spacing w:after="160" w:line="259" w:lineRule="auto"/>
              <w:ind w:left="460" w:hanging="460"/>
              <w:rPr>
                <w:rFonts w:ascii="Times New Roman" w:hAnsi="Times New Roman" w:cs="Times New Roman"/>
                <w:sz w:val="18"/>
                <w:szCs w:val="18"/>
                <w:lang w:val="ky-KG"/>
              </w:rPr>
            </w:pPr>
            <w:r w:rsidRPr="00292D96">
              <w:rPr>
                <w:rFonts w:ascii="Times New Roman" w:hAnsi="Times New Roman" w:cs="Times New Roman"/>
                <w:lang w:val="ky-KG"/>
              </w:rPr>
              <w:t>И</w:t>
            </w:r>
            <w:r w:rsidRPr="00292D96">
              <w:rPr>
                <w:rFonts w:ascii="Times New Roman" w:hAnsi="Times New Roman" w:cs="Times New Roman"/>
                <w:sz w:val="18"/>
                <w:szCs w:val="18"/>
                <w:lang w:val="ky-KG"/>
              </w:rPr>
              <w:t>штерди жүргүзүүдө эмгекти коргоо жана коопсуздук техникасынын талаптарын сактоо</w:t>
            </w:r>
            <w:r w:rsidR="00A01593" w:rsidRPr="00292D96">
              <w:rPr>
                <w:rFonts w:ascii="Times New Roman" w:hAnsi="Times New Roman" w:cs="Times New Roman"/>
                <w:sz w:val="18"/>
                <w:szCs w:val="18"/>
                <w:lang w:val="ky-KG"/>
              </w:rPr>
              <w:t>;</w:t>
            </w:r>
          </w:p>
          <w:p w14:paraId="28DE0CAF" w14:textId="7C206889" w:rsidR="00B002F2" w:rsidRPr="00292D96" w:rsidRDefault="00A01593" w:rsidP="001E133D">
            <w:pPr>
              <w:pStyle w:val="a3"/>
              <w:ind w:left="460"/>
              <w:rPr>
                <w:rFonts w:ascii="Times New Roman" w:hAnsi="Times New Roman" w:cs="Times New Roman"/>
                <w:sz w:val="18"/>
                <w:szCs w:val="18"/>
                <w:lang w:val="ky-KG"/>
              </w:rPr>
            </w:pPr>
            <w:r w:rsidRPr="00292D96">
              <w:rPr>
                <w:rFonts w:ascii="Times New Roman" w:hAnsi="Times New Roman" w:cs="Times New Roman"/>
                <w:lang w:val="ky-KG"/>
              </w:rPr>
              <w:t>Ө</w:t>
            </w:r>
            <w:r w:rsidRPr="00292D96">
              <w:rPr>
                <w:rFonts w:ascii="Times New Roman" w:hAnsi="Times New Roman" w:cs="Times New Roman"/>
                <w:sz w:val="18"/>
                <w:szCs w:val="18"/>
                <w:lang w:val="ky-KG"/>
              </w:rPr>
              <w:t>з ыйгарым укуктарынын чегинде чечим кабыл алуу</w:t>
            </w:r>
          </w:p>
          <w:p w14:paraId="69996752" w14:textId="4C2FC7E5" w:rsidR="00E230ED" w:rsidRPr="00292D96" w:rsidRDefault="00A01593">
            <w:pPr>
              <w:pStyle w:val="a3"/>
              <w:numPr>
                <w:ilvl w:val="0"/>
                <w:numId w:val="48"/>
              </w:numPr>
              <w:ind w:left="460" w:hanging="460"/>
              <w:rPr>
                <w:rFonts w:ascii="Times New Roman" w:hAnsi="Times New Roman" w:cs="Times New Roman"/>
                <w:sz w:val="18"/>
                <w:szCs w:val="18"/>
                <w:lang w:val="ky-KG"/>
              </w:rPr>
            </w:pPr>
            <w:r w:rsidRPr="00292D96">
              <w:rPr>
                <w:rFonts w:ascii="Times New Roman" w:hAnsi="Times New Roman" w:cs="Times New Roman"/>
                <w:sz w:val="18"/>
                <w:szCs w:val="18"/>
                <w:lang w:val="ky-KG"/>
              </w:rPr>
              <w:t>Расмий-ишкер жазуу тилинин ченемдерин билүү</w:t>
            </w:r>
          </w:p>
          <w:p w14:paraId="33DD1F84" w14:textId="77777777" w:rsidR="00E230ED" w:rsidRPr="00292D96" w:rsidRDefault="00E230ED" w:rsidP="00F91296">
            <w:pPr>
              <w:pStyle w:val="a3"/>
              <w:ind w:left="567"/>
              <w:rPr>
                <w:rFonts w:ascii="Times New Roman" w:hAnsi="Times New Roman" w:cs="Times New Roman"/>
                <w:sz w:val="18"/>
                <w:szCs w:val="18"/>
                <w:lang w:val="ky-KG"/>
              </w:rPr>
            </w:pPr>
          </w:p>
        </w:tc>
        <w:tc>
          <w:tcPr>
            <w:tcW w:w="1318" w:type="dxa"/>
            <w:shd w:val="clear" w:color="auto" w:fill="D9D9D9" w:themeFill="background1" w:themeFillShade="D9"/>
          </w:tcPr>
          <w:p w14:paraId="63C2FB94" w14:textId="034E415A" w:rsidR="00B002F2" w:rsidRPr="00292D96" w:rsidRDefault="00B002F2" w:rsidP="001E133D">
            <w:pPr>
              <w:rPr>
                <w:rFonts w:ascii="Times New Roman" w:hAnsi="Times New Roman" w:cs="Times New Roman"/>
                <w:sz w:val="18"/>
                <w:szCs w:val="18"/>
                <w:lang w:val="ky-KG"/>
              </w:rPr>
            </w:pPr>
            <w:r w:rsidRPr="00292D96">
              <w:rPr>
                <w:rFonts w:ascii="Times New Roman" w:hAnsi="Times New Roman" w:cs="Times New Roman"/>
                <w:sz w:val="18"/>
                <w:szCs w:val="18"/>
                <w:lang w:val="ky-KG"/>
              </w:rPr>
              <w:t xml:space="preserve">!!! </w:t>
            </w:r>
            <w:r w:rsidR="001E133D" w:rsidRPr="00292D96">
              <w:rPr>
                <w:rFonts w:ascii="Times New Roman" w:hAnsi="Times New Roman" w:cs="Times New Roman"/>
                <w:sz w:val="18"/>
                <w:szCs w:val="18"/>
                <w:lang w:val="ky-KG"/>
              </w:rPr>
              <w:t>азырынча толтурулбайт</w:t>
            </w:r>
          </w:p>
          <w:p w14:paraId="4A3A36E7" w14:textId="77777777" w:rsidR="00B002F2" w:rsidRPr="00292D96" w:rsidRDefault="00B002F2" w:rsidP="00F91296">
            <w:pPr>
              <w:rPr>
                <w:rFonts w:ascii="Times New Roman" w:hAnsi="Times New Roman" w:cs="Times New Roman"/>
                <w:sz w:val="18"/>
                <w:szCs w:val="18"/>
                <w:lang w:val="ky-KG"/>
              </w:rPr>
            </w:pPr>
          </w:p>
        </w:tc>
      </w:tr>
      <w:tr w:rsidR="001E133D" w:rsidRPr="00292D96" w14:paraId="344F30E4" w14:textId="77777777" w:rsidTr="00F91296">
        <w:tc>
          <w:tcPr>
            <w:tcW w:w="2269" w:type="dxa"/>
          </w:tcPr>
          <w:p w14:paraId="15988323" w14:textId="77777777" w:rsidR="00B002F2" w:rsidRPr="00292D96" w:rsidRDefault="00B002F2" w:rsidP="00F91296">
            <w:pPr>
              <w:tabs>
                <w:tab w:val="left" w:pos="-1440"/>
                <w:tab w:val="left" w:pos="-720"/>
                <w:tab w:val="left" w:pos="567"/>
                <w:tab w:val="left" w:pos="602"/>
              </w:tabs>
              <w:suppressAutoHyphens/>
              <w:ind w:left="34" w:hanging="34"/>
              <w:rPr>
                <w:rFonts w:ascii="Times New Roman" w:hAnsi="Times New Roman" w:cs="Times New Roman"/>
                <w:sz w:val="18"/>
                <w:szCs w:val="18"/>
                <w:lang w:val="ky-KG"/>
              </w:rPr>
            </w:pPr>
          </w:p>
        </w:tc>
        <w:tc>
          <w:tcPr>
            <w:tcW w:w="3884" w:type="dxa"/>
          </w:tcPr>
          <w:p w14:paraId="16EBA571" w14:textId="77777777" w:rsidR="00B002F2" w:rsidRPr="00292D96" w:rsidRDefault="00B002F2" w:rsidP="00F91296">
            <w:pPr>
              <w:pStyle w:val="a3"/>
              <w:ind w:left="510"/>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3969" w:type="dxa"/>
          </w:tcPr>
          <w:p w14:paraId="69369DB7" w14:textId="77777777" w:rsidR="00B002F2" w:rsidRPr="00292D96" w:rsidRDefault="00B002F2" w:rsidP="00F91296">
            <w:pPr>
              <w:pStyle w:val="a3"/>
              <w:ind w:left="510"/>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3655" w:type="dxa"/>
          </w:tcPr>
          <w:p w14:paraId="6F4D6220" w14:textId="77777777" w:rsidR="00B002F2" w:rsidRPr="00292D96" w:rsidRDefault="00B002F2" w:rsidP="00F91296">
            <w:pPr>
              <w:pStyle w:val="a3"/>
              <w:ind w:left="510"/>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1318" w:type="dxa"/>
            <w:shd w:val="clear" w:color="auto" w:fill="D9D9D9" w:themeFill="background1" w:themeFillShade="D9"/>
          </w:tcPr>
          <w:p w14:paraId="06BA4E01" w14:textId="77777777" w:rsidR="00B002F2" w:rsidRPr="00292D96" w:rsidRDefault="00B002F2" w:rsidP="00F91296">
            <w:pPr>
              <w:rPr>
                <w:rFonts w:ascii="Times New Roman" w:hAnsi="Times New Roman" w:cs="Times New Roman"/>
                <w:sz w:val="18"/>
                <w:szCs w:val="18"/>
                <w:lang w:val="ky-KG"/>
              </w:rPr>
            </w:pPr>
          </w:p>
        </w:tc>
      </w:tr>
    </w:tbl>
    <w:p w14:paraId="5D135AF7" w14:textId="77777777" w:rsidR="00B002F2" w:rsidRPr="00292D96" w:rsidRDefault="00B002F2" w:rsidP="00B002F2">
      <w:pPr>
        <w:spacing w:before="120" w:after="120" w:line="240" w:lineRule="auto"/>
        <w:jc w:val="both"/>
        <w:rPr>
          <w:rFonts w:ascii="Times New Roman" w:hAnsi="Times New Roman" w:cs="Times New Roman"/>
          <w:sz w:val="24"/>
          <w:szCs w:val="24"/>
          <w:lang w:val="ky-KG"/>
        </w:rPr>
        <w:sectPr w:rsidR="00B002F2" w:rsidRPr="00292D96" w:rsidSect="009D01B0">
          <w:pgSz w:w="16838" w:h="11906" w:orient="landscape"/>
          <w:pgMar w:top="851" w:right="1134" w:bottom="1701" w:left="1134" w:header="709" w:footer="709" w:gutter="0"/>
          <w:cols w:space="708"/>
          <w:docGrid w:linePitch="360"/>
        </w:sectPr>
      </w:pPr>
    </w:p>
    <w:p w14:paraId="0E085212" w14:textId="34855985" w:rsidR="0073335F" w:rsidRPr="00292D96" w:rsidRDefault="00A01593">
      <w:pPr>
        <w:pStyle w:val="a3"/>
        <w:numPr>
          <w:ilvl w:val="0"/>
          <w:numId w:val="29"/>
        </w:numPr>
        <w:tabs>
          <w:tab w:val="left" w:pos="-1440"/>
          <w:tab w:val="left" w:pos="-720"/>
          <w:tab w:val="num" w:pos="426"/>
          <w:tab w:val="left" w:pos="993"/>
        </w:tabs>
        <w:suppressAutoHyphens/>
        <w:spacing w:before="120" w:after="0" w:line="240" w:lineRule="auto"/>
        <w:ind w:left="425" w:hanging="425"/>
        <w:contextualSpacing w:val="0"/>
        <w:jc w:val="both"/>
        <w:rPr>
          <w:rFonts w:ascii="Times New Roman" w:eastAsia="Times New Roman" w:hAnsi="Times New Roman" w:cs="Times New Roman"/>
          <w:sz w:val="24"/>
          <w:szCs w:val="24"/>
          <w:lang w:val="ky-KG" w:eastAsia="ru-RU"/>
        </w:rPr>
      </w:pPr>
      <w:r w:rsidRPr="00292D96">
        <w:rPr>
          <w:rFonts w:ascii="Times New Roman" w:hAnsi="Times New Roman" w:cs="Times New Roman"/>
          <w:sz w:val="24"/>
          <w:szCs w:val="24"/>
          <w:lang w:val="ky-KG"/>
        </w:rPr>
        <w:lastRenderedPageBreak/>
        <w:t>К</w:t>
      </w:r>
      <w:r w:rsidR="00B002F2" w:rsidRPr="00292D96">
        <w:rPr>
          <w:rFonts w:ascii="Times New Roman" w:hAnsi="Times New Roman" w:cs="Times New Roman"/>
          <w:sz w:val="24"/>
          <w:szCs w:val="24"/>
          <w:lang w:val="ky-KG"/>
        </w:rPr>
        <w:t>омпетенци</w:t>
      </w:r>
      <w:r w:rsidRPr="00292D96">
        <w:rPr>
          <w:rFonts w:ascii="Times New Roman" w:hAnsi="Times New Roman" w:cs="Times New Roman"/>
          <w:sz w:val="24"/>
          <w:szCs w:val="24"/>
          <w:lang w:val="ky-KG"/>
        </w:rPr>
        <w:t>ялардын матрицасы</w:t>
      </w:r>
      <w:r w:rsidR="002F54F5" w:rsidRPr="00292D96">
        <w:rPr>
          <w:rFonts w:ascii="Times New Roman" w:hAnsi="Times New Roman" w:cs="Times New Roman"/>
          <w:sz w:val="24"/>
          <w:szCs w:val="24"/>
          <w:lang w:val="ky-KG"/>
        </w:rPr>
        <w:t>н</w:t>
      </w:r>
      <w:r w:rsidRPr="00292D96">
        <w:rPr>
          <w:rFonts w:ascii="Times New Roman" w:hAnsi="Times New Roman" w:cs="Times New Roman"/>
          <w:sz w:val="24"/>
          <w:szCs w:val="24"/>
          <w:lang w:val="ky-KG"/>
        </w:rPr>
        <w:t xml:space="preserve"> түзү</w:t>
      </w:r>
      <w:r w:rsidR="002F54F5" w:rsidRPr="00292D96">
        <w:rPr>
          <w:rFonts w:ascii="Times New Roman" w:hAnsi="Times New Roman" w:cs="Times New Roman"/>
          <w:sz w:val="24"/>
          <w:szCs w:val="24"/>
          <w:lang w:val="ky-KG"/>
        </w:rPr>
        <w:t>ү</w:t>
      </w:r>
      <w:r w:rsidR="003F438C" w:rsidRPr="00292D96">
        <w:rPr>
          <w:rFonts w:ascii="Times New Roman" w:hAnsi="Times New Roman" w:cs="Times New Roman"/>
          <w:sz w:val="24"/>
          <w:szCs w:val="24"/>
          <w:lang w:val="ky-KG"/>
        </w:rPr>
        <w:t xml:space="preserve">. </w:t>
      </w:r>
    </w:p>
    <w:p w14:paraId="7AB40E99" w14:textId="2BEED841" w:rsidR="001E133D" w:rsidRPr="00292D96" w:rsidRDefault="0073335F" w:rsidP="00A01593">
      <w:pPr>
        <w:tabs>
          <w:tab w:val="left" w:pos="-1440"/>
          <w:tab w:val="left" w:pos="-720"/>
          <w:tab w:val="left" w:pos="851"/>
        </w:tabs>
        <w:suppressAutoHyphens/>
        <w:spacing w:after="0" w:line="240" w:lineRule="auto"/>
        <w:jc w:val="both"/>
        <w:rPr>
          <w:rFonts w:ascii="Times New Roman" w:hAnsi="Times New Roman" w:cs="Times New Roman"/>
          <w:sz w:val="24"/>
          <w:szCs w:val="24"/>
          <w:lang w:val="ky-KG"/>
        </w:rPr>
      </w:pPr>
      <w:r w:rsidRPr="00292D96">
        <w:rPr>
          <w:rFonts w:ascii="Times New Roman" w:eastAsia="Times New Roman" w:hAnsi="Times New Roman" w:cs="Times New Roman"/>
          <w:sz w:val="24"/>
          <w:szCs w:val="24"/>
          <w:lang w:val="ky-KG" w:eastAsia="ru-RU"/>
        </w:rPr>
        <w:tab/>
      </w:r>
      <w:r w:rsidR="001E133D" w:rsidRPr="00292D96">
        <w:rPr>
          <w:rFonts w:ascii="Times New Roman" w:hAnsi="Times New Roman" w:cs="Times New Roman"/>
          <w:sz w:val="24"/>
          <w:szCs w:val="24"/>
          <w:lang w:val="ky-KG"/>
        </w:rPr>
        <w:t>Компетенциялар</w:t>
      </w:r>
      <w:r w:rsidR="00414E87" w:rsidRPr="00292D96">
        <w:rPr>
          <w:rFonts w:ascii="Times New Roman" w:hAnsi="Times New Roman" w:cs="Times New Roman"/>
          <w:sz w:val="24"/>
          <w:szCs w:val="24"/>
          <w:lang w:val="ky-KG"/>
        </w:rPr>
        <w:t>дын</w:t>
      </w:r>
      <w:r w:rsidR="001E133D" w:rsidRPr="00292D96">
        <w:rPr>
          <w:rFonts w:ascii="Times New Roman" w:hAnsi="Times New Roman" w:cs="Times New Roman"/>
          <w:sz w:val="24"/>
          <w:szCs w:val="24"/>
          <w:lang w:val="ky-KG"/>
        </w:rPr>
        <w:t xml:space="preserve"> матрицасы </w:t>
      </w:r>
      <w:r w:rsidR="00A01593" w:rsidRPr="00292D96">
        <w:rPr>
          <w:rFonts w:ascii="Times New Roman" w:eastAsia="Times New Roman" w:hAnsi="Times New Roman" w:cs="Times New Roman"/>
          <w:sz w:val="24"/>
          <w:szCs w:val="24"/>
          <w:lang w:val="ky-KG" w:eastAsia="ru-RU"/>
        </w:rPr>
        <w:t xml:space="preserve">Excel </w:t>
      </w:r>
      <w:r w:rsidR="00A01593" w:rsidRPr="00292D96">
        <w:rPr>
          <w:rFonts w:ascii="Times New Roman" w:hAnsi="Times New Roman" w:cs="Times New Roman"/>
          <w:sz w:val="24"/>
          <w:szCs w:val="24"/>
          <w:lang w:val="ky-KG"/>
        </w:rPr>
        <w:t xml:space="preserve">таблицасында </w:t>
      </w:r>
      <w:r w:rsidR="001E133D" w:rsidRPr="00292D96">
        <w:rPr>
          <w:rFonts w:ascii="Times New Roman" w:hAnsi="Times New Roman" w:cs="Times New Roman"/>
          <w:sz w:val="24"/>
          <w:szCs w:val="24"/>
          <w:lang w:val="ky-KG"/>
        </w:rPr>
        <w:t xml:space="preserve">(7-таблица) </w:t>
      </w:r>
      <w:r w:rsidR="00A01593" w:rsidRPr="00292D96">
        <w:rPr>
          <w:rFonts w:ascii="Times New Roman" w:hAnsi="Times New Roman" w:cs="Times New Roman"/>
          <w:sz w:val="24"/>
          <w:szCs w:val="24"/>
          <w:lang w:val="ky-KG"/>
        </w:rPr>
        <w:t>түзүлөт</w:t>
      </w:r>
      <w:r w:rsidR="001E133D" w:rsidRPr="00292D96">
        <w:rPr>
          <w:rFonts w:ascii="Times New Roman" w:hAnsi="Times New Roman" w:cs="Times New Roman"/>
          <w:sz w:val="24"/>
          <w:szCs w:val="24"/>
          <w:lang w:val="ky-KG"/>
        </w:rPr>
        <w:t xml:space="preserve">, ал </w:t>
      </w:r>
      <w:r w:rsidR="00A01593" w:rsidRPr="00292D96">
        <w:rPr>
          <w:rFonts w:ascii="Times New Roman" w:hAnsi="Times New Roman" w:cs="Times New Roman"/>
          <w:sz w:val="24"/>
          <w:szCs w:val="24"/>
          <w:lang w:val="ky-KG"/>
        </w:rPr>
        <w:t xml:space="preserve">орто </w:t>
      </w:r>
      <w:r w:rsidR="001E133D" w:rsidRPr="00292D96">
        <w:rPr>
          <w:rFonts w:ascii="Times New Roman" w:hAnsi="Times New Roman" w:cs="Times New Roman"/>
          <w:sz w:val="24"/>
          <w:szCs w:val="24"/>
          <w:lang w:val="ky-KG"/>
        </w:rPr>
        <w:t xml:space="preserve">аралык болуп саналат жана окуу компоненттериндеги </w:t>
      </w:r>
      <w:r w:rsidR="00A01593" w:rsidRPr="00292D96">
        <w:rPr>
          <w:rFonts w:ascii="Times New Roman" w:hAnsi="Times New Roman" w:cs="Times New Roman"/>
          <w:sz w:val="24"/>
          <w:szCs w:val="24"/>
          <w:lang w:val="ky-KG"/>
        </w:rPr>
        <w:t>к</w:t>
      </w:r>
      <w:r w:rsidR="001E133D" w:rsidRPr="00292D96">
        <w:rPr>
          <w:rFonts w:ascii="Times New Roman" w:hAnsi="Times New Roman" w:cs="Times New Roman"/>
          <w:sz w:val="24"/>
          <w:szCs w:val="24"/>
          <w:lang w:val="ky-KG"/>
        </w:rPr>
        <w:t xml:space="preserve">есиптик компетенциялардын кайталанышын жокко чыгарууга, керексиз дисциплиналарды аныктоого, ошондой эле окутуунун натыйжаларынын матрицасын түзүүгө жана окутуунун натыйжалары таблицасындагы акыркы тилкени (дисциплинаны) толтурууга арналган. </w:t>
      </w:r>
    </w:p>
    <w:p w14:paraId="0AED642C" w14:textId="3A5EF1A4" w:rsidR="001E133D" w:rsidRPr="00292D96" w:rsidRDefault="001E133D" w:rsidP="001E133D">
      <w:pPr>
        <w:pStyle w:val="a3"/>
        <w:tabs>
          <w:tab w:val="left" w:pos="-1440"/>
          <w:tab w:val="left" w:pos="-720"/>
          <w:tab w:val="left" w:pos="851"/>
        </w:tabs>
        <w:suppressAutoHyphens/>
        <w:spacing w:after="120" w:line="240" w:lineRule="auto"/>
        <w:ind w:left="0"/>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t xml:space="preserve">Белгилей кетүүчү нерсе, компетенциялар матрицасында </w:t>
      </w:r>
      <w:r w:rsidR="00A01593" w:rsidRPr="00292D96">
        <w:rPr>
          <w:rFonts w:ascii="Times New Roman" w:hAnsi="Times New Roman" w:cs="Times New Roman"/>
          <w:sz w:val="24"/>
          <w:szCs w:val="24"/>
          <w:lang w:val="ky-KG"/>
        </w:rPr>
        <w:t>тигинен</w:t>
      </w:r>
      <w:r w:rsidRPr="00292D96">
        <w:rPr>
          <w:rFonts w:ascii="Times New Roman" w:hAnsi="Times New Roman" w:cs="Times New Roman"/>
          <w:sz w:val="24"/>
          <w:szCs w:val="24"/>
          <w:lang w:val="ky-KG"/>
        </w:rPr>
        <w:t xml:space="preserve"> компетенциялар (жалпы жана кесиптик) жазылат, ал эми </w:t>
      </w:r>
      <w:r w:rsidR="00A01593" w:rsidRPr="00292D96">
        <w:rPr>
          <w:rFonts w:ascii="Times New Roman" w:hAnsi="Times New Roman" w:cs="Times New Roman"/>
          <w:sz w:val="24"/>
          <w:szCs w:val="24"/>
          <w:lang w:val="ky-KG"/>
        </w:rPr>
        <w:t>туурасынан</w:t>
      </w:r>
      <w:r w:rsidRPr="00292D96">
        <w:rPr>
          <w:rFonts w:ascii="Times New Roman" w:hAnsi="Times New Roman" w:cs="Times New Roman"/>
          <w:sz w:val="24"/>
          <w:szCs w:val="24"/>
          <w:lang w:val="ky-KG"/>
        </w:rPr>
        <w:t xml:space="preserve"> болжолдонгон дисциплиналардын тизмеси киргизилет.</w:t>
      </w:r>
    </w:p>
    <w:p w14:paraId="1C65A565" w14:textId="48FD0E4F" w:rsidR="00B002F2" w:rsidRPr="00292D96" w:rsidRDefault="00B92FE2" w:rsidP="00920708">
      <w:pPr>
        <w:tabs>
          <w:tab w:val="left" w:pos="-1440"/>
          <w:tab w:val="left" w:pos="-720"/>
          <w:tab w:val="left" w:pos="709"/>
        </w:tabs>
        <w:suppressAutoHyphens/>
        <w:spacing w:after="120" w:line="240" w:lineRule="auto"/>
        <w:jc w:val="right"/>
        <w:rPr>
          <w:rFonts w:ascii="Times New Roman" w:eastAsia="Times New Roman" w:hAnsi="Times New Roman" w:cs="Times New Roman"/>
          <w:sz w:val="24"/>
          <w:szCs w:val="24"/>
          <w:lang w:val="ky-KG" w:eastAsia="ru-RU"/>
        </w:rPr>
      </w:pPr>
      <w:r w:rsidRPr="00292D96">
        <w:rPr>
          <w:rFonts w:ascii="Times New Roman" w:eastAsia="Times New Roman" w:hAnsi="Times New Roman" w:cs="Times New Roman"/>
          <w:sz w:val="24"/>
          <w:szCs w:val="24"/>
          <w:lang w:val="ky-KG" w:eastAsia="ru-RU"/>
        </w:rPr>
        <w:t>К</w:t>
      </w:r>
      <w:r w:rsidR="00B002F2" w:rsidRPr="00292D96">
        <w:rPr>
          <w:rFonts w:ascii="Times New Roman" w:eastAsia="Times New Roman" w:hAnsi="Times New Roman" w:cs="Times New Roman"/>
          <w:sz w:val="24"/>
          <w:szCs w:val="24"/>
          <w:lang w:val="ky-KG" w:eastAsia="ru-RU"/>
        </w:rPr>
        <w:t>омпетенци</w:t>
      </w:r>
      <w:r w:rsidRPr="00292D96">
        <w:rPr>
          <w:rFonts w:ascii="Times New Roman" w:eastAsia="Times New Roman" w:hAnsi="Times New Roman" w:cs="Times New Roman"/>
          <w:sz w:val="24"/>
          <w:szCs w:val="24"/>
          <w:lang w:val="ky-KG" w:eastAsia="ru-RU"/>
        </w:rPr>
        <w:t>ялардын матрицасы</w:t>
      </w:r>
      <w:r w:rsidR="003F438C" w:rsidRPr="00292D96">
        <w:rPr>
          <w:rFonts w:ascii="Times New Roman" w:eastAsia="Times New Roman" w:hAnsi="Times New Roman" w:cs="Times New Roman"/>
          <w:sz w:val="24"/>
          <w:szCs w:val="24"/>
          <w:lang w:val="ky-KG" w:eastAsia="ru-RU"/>
        </w:rPr>
        <w:t xml:space="preserve">                                                  Т</w:t>
      </w:r>
      <w:r w:rsidR="00476914" w:rsidRPr="00292D96">
        <w:rPr>
          <w:rFonts w:ascii="Times New Roman" w:eastAsia="Times New Roman" w:hAnsi="Times New Roman" w:cs="Times New Roman"/>
          <w:sz w:val="24"/>
          <w:szCs w:val="24"/>
          <w:lang w:val="ky-KG" w:eastAsia="ru-RU"/>
        </w:rPr>
        <w:t xml:space="preserve">аблица </w:t>
      </w:r>
      <w:r w:rsidR="00CC2FFD" w:rsidRPr="00292D96">
        <w:rPr>
          <w:rFonts w:ascii="Times New Roman" w:eastAsia="Times New Roman" w:hAnsi="Times New Roman" w:cs="Times New Roman"/>
          <w:sz w:val="24"/>
          <w:szCs w:val="24"/>
          <w:lang w:val="ky-KG" w:eastAsia="ru-RU"/>
        </w:rPr>
        <w:t>7</w:t>
      </w:r>
    </w:p>
    <w:tbl>
      <w:tblPr>
        <w:tblStyle w:val="af"/>
        <w:tblW w:w="9212" w:type="dxa"/>
        <w:tblInd w:w="-5" w:type="dxa"/>
        <w:tblLayout w:type="fixed"/>
        <w:tblLook w:val="04A0" w:firstRow="1" w:lastRow="0" w:firstColumn="1" w:lastColumn="0" w:noHBand="0" w:noVBand="1"/>
      </w:tblPr>
      <w:tblGrid>
        <w:gridCol w:w="2552"/>
        <w:gridCol w:w="425"/>
        <w:gridCol w:w="567"/>
        <w:gridCol w:w="567"/>
        <w:gridCol w:w="567"/>
        <w:gridCol w:w="567"/>
        <w:gridCol w:w="567"/>
        <w:gridCol w:w="567"/>
        <w:gridCol w:w="567"/>
        <w:gridCol w:w="425"/>
        <w:gridCol w:w="425"/>
        <w:gridCol w:w="1416"/>
      </w:tblGrid>
      <w:tr w:rsidR="00B002F2" w:rsidRPr="00292D96" w14:paraId="2187F5D7" w14:textId="77777777" w:rsidTr="000C2925">
        <w:tc>
          <w:tcPr>
            <w:tcW w:w="2552" w:type="dxa"/>
            <w:vMerge w:val="restart"/>
            <w:shd w:val="clear" w:color="auto" w:fill="FFFFFF" w:themeFill="background1"/>
          </w:tcPr>
          <w:p w14:paraId="0842E668" w14:textId="77777777" w:rsidR="00B002F2" w:rsidRPr="00292D96" w:rsidRDefault="00B002F2" w:rsidP="00F91296">
            <w:pPr>
              <w:tabs>
                <w:tab w:val="left" w:pos="-1440"/>
                <w:tab w:val="left" w:pos="-720"/>
                <w:tab w:val="left" w:pos="993"/>
              </w:tabs>
              <w:suppressAutoHyphens/>
              <w:rPr>
                <w:rFonts w:ascii="Times New Roman" w:hAnsi="Times New Roman" w:cs="Times New Roman"/>
                <w:sz w:val="20"/>
                <w:szCs w:val="20"/>
                <w:lang w:val="ky-KG"/>
              </w:rPr>
            </w:pPr>
          </w:p>
          <w:p w14:paraId="098DE7F9" w14:textId="3C7D07BD" w:rsidR="00B002F2" w:rsidRPr="00292D96" w:rsidRDefault="00A01593" w:rsidP="00F91296">
            <w:pPr>
              <w:tabs>
                <w:tab w:val="left" w:pos="-1440"/>
                <w:tab w:val="left" w:pos="-720"/>
                <w:tab w:val="left" w:pos="993"/>
              </w:tabs>
              <w:suppressAutoHyphens/>
              <w:rPr>
                <w:rFonts w:ascii="Times New Roman" w:hAnsi="Times New Roman" w:cs="Times New Roman"/>
                <w:sz w:val="20"/>
                <w:szCs w:val="20"/>
                <w:lang w:val="ky-KG"/>
              </w:rPr>
            </w:pPr>
            <w:r w:rsidRPr="00292D96">
              <w:rPr>
                <w:rFonts w:ascii="Times New Roman" w:hAnsi="Times New Roman" w:cs="Times New Roman"/>
                <w:sz w:val="20"/>
                <w:szCs w:val="20"/>
                <w:lang w:val="ky-KG"/>
              </w:rPr>
              <w:t>Компетенциялардын тизмеси</w:t>
            </w:r>
          </w:p>
        </w:tc>
        <w:tc>
          <w:tcPr>
            <w:tcW w:w="5244" w:type="dxa"/>
            <w:gridSpan w:val="10"/>
            <w:shd w:val="clear" w:color="auto" w:fill="FFFFFF" w:themeFill="background1"/>
          </w:tcPr>
          <w:p w14:paraId="2408EACE" w14:textId="10F5644D" w:rsidR="00B002F2" w:rsidRPr="00292D96" w:rsidRDefault="00A01593"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Окуу</w:t>
            </w:r>
            <w:r w:rsidR="00B002F2" w:rsidRPr="00292D96">
              <w:rPr>
                <w:rFonts w:ascii="Times New Roman" w:hAnsi="Times New Roman" w:cs="Times New Roman"/>
                <w:sz w:val="20"/>
                <w:szCs w:val="20"/>
                <w:lang w:val="ky-KG"/>
              </w:rPr>
              <w:t xml:space="preserve"> компонент</w:t>
            </w:r>
            <w:r w:rsidRPr="00292D96">
              <w:rPr>
                <w:rFonts w:ascii="Times New Roman" w:hAnsi="Times New Roman" w:cs="Times New Roman"/>
                <w:sz w:val="20"/>
                <w:szCs w:val="20"/>
                <w:lang w:val="ky-KG"/>
              </w:rPr>
              <w:t>тери</w:t>
            </w:r>
          </w:p>
          <w:p w14:paraId="0524A3A1"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1416" w:type="dxa"/>
            <w:vMerge w:val="restart"/>
            <w:shd w:val="clear" w:color="auto" w:fill="FFFFFF" w:themeFill="background1"/>
          </w:tcPr>
          <w:p w14:paraId="69A60C4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p w14:paraId="22333514" w14:textId="557109F2" w:rsidR="00B002F2" w:rsidRPr="00292D96" w:rsidRDefault="00A01593"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 xml:space="preserve">Дисциплиналардын </w:t>
            </w:r>
            <w:r w:rsidR="00B002F2" w:rsidRPr="00292D96">
              <w:rPr>
                <w:rFonts w:ascii="Times New Roman" w:hAnsi="Times New Roman" w:cs="Times New Roman"/>
                <w:sz w:val="20"/>
                <w:szCs w:val="20"/>
                <w:lang w:val="ky-KG"/>
              </w:rPr>
              <w:t xml:space="preserve">/ </w:t>
            </w:r>
            <w:r w:rsidRPr="00292D96">
              <w:rPr>
                <w:rFonts w:ascii="Times New Roman" w:hAnsi="Times New Roman" w:cs="Times New Roman"/>
                <w:sz w:val="20"/>
                <w:szCs w:val="20"/>
                <w:lang w:val="ky-KG"/>
              </w:rPr>
              <w:t>окуу</w:t>
            </w:r>
            <w:r w:rsidR="00B002F2" w:rsidRPr="00292D96">
              <w:rPr>
                <w:rFonts w:ascii="Times New Roman" w:hAnsi="Times New Roman" w:cs="Times New Roman"/>
                <w:sz w:val="20"/>
                <w:szCs w:val="20"/>
                <w:lang w:val="ky-KG"/>
              </w:rPr>
              <w:t xml:space="preserve"> компонент</w:t>
            </w:r>
            <w:r w:rsidRPr="00292D96">
              <w:rPr>
                <w:rFonts w:ascii="Times New Roman" w:hAnsi="Times New Roman" w:cs="Times New Roman"/>
                <w:sz w:val="20"/>
                <w:szCs w:val="20"/>
                <w:lang w:val="ky-KG"/>
              </w:rPr>
              <w:t>теринин жалпы саны</w:t>
            </w:r>
          </w:p>
        </w:tc>
      </w:tr>
      <w:tr w:rsidR="00B002F2" w:rsidRPr="00292D96" w14:paraId="3E045B63" w14:textId="77777777" w:rsidTr="000C2925">
        <w:trPr>
          <w:cantSplit/>
          <w:trHeight w:val="1597"/>
        </w:trPr>
        <w:tc>
          <w:tcPr>
            <w:tcW w:w="2552" w:type="dxa"/>
            <w:vMerge/>
            <w:shd w:val="clear" w:color="auto" w:fill="D9D9D9" w:themeFill="background1" w:themeFillShade="D9"/>
          </w:tcPr>
          <w:p w14:paraId="77EF0E12" w14:textId="77777777" w:rsidR="00B002F2" w:rsidRPr="00292D96" w:rsidRDefault="00B002F2" w:rsidP="00F91296">
            <w:pPr>
              <w:tabs>
                <w:tab w:val="left" w:pos="-1440"/>
                <w:tab w:val="left" w:pos="-720"/>
                <w:tab w:val="left" w:pos="993"/>
              </w:tabs>
              <w:suppressAutoHyphens/>
              <w:rPr>
                <w:rFonts w:ascii="Times New Roman" w:hAnsi="Times New Roman" w:cs="Times New Roman"/>
                <w:sz w:val="20"/>
                <w:szCs w:val="20"/>
                <w:lang w:val="ky-KG"/>
              </w:rPr>
            </w:pPr>
          </w:p>
        </w:tc>
        <w:tc>
          <w:tcPr>
            <w:tcW w:w="425" w:type="dxa"/>
            <w:shd w:val="clear" w:color="auto" w:fill="F2F2F2" w:themeFill="background1" w:themeFillShade="F2"/>
            <w:textDirection w:val="btLr"/>
          </w:tcPr>
          <w:p w14:paraId="28FBC7FE" w14:textId="66230790" w:rsidR="00B002F2" w:rsidRPr="00292D96" w:rsidRDefault="00B002F2" w:rsidP="00A01593">
            <w:pPr>
              <w:tabs>
                <w:tab w:val="left" w:pos="-1440"/>
                <w:tab w:val="left" w:pos="-720"/>
                <w:tab w:val="left" w:pos="993"/>
              </w:tabs>
              <w:suppressAutoHyphens/>
              <w:ind w:left="113" w:right="113"/>
              <w:rPr>
                <w:rFonts w:ascii="Times New Roman" w:hAnsi="Times New Roman" w:cs="Times New Roman"/>
                <w:sz w:val="20"/>
                <w:szCs w:val="20"/>
                <w:lang w:val="ky-KG"/>
              </w:rPr>
            </w:pPr>
            <w:r w:rsidRPr="00292D96">
              <w:rPr>
                <w:rFonts w:ascii="Times New Roman" w:hAnsi="Times New Roman" w:cs="Times New Roman"/>
                <w:sz w:val="20"/>
                <w:szCs w:val="20"/>
                <w:lang w:val="ky-KG"/>
              </w:rPr>
              <w:t xml:space="preserve"> </w:t>
            </w:r>
            <w:r w:rsidR="00A01593" w:rsidRPr="00292D96">
              <w:rPr>
                <w:rFonts w:ascii="Times New Roman" w:hAnsi="Times New Roman" w:cs="Times New Roman"/>
                <w:sz w:val="20"/>
                <w:szCs w:val="20"/>
                <w:lang w:val="ky-KG"/>
              </w:rPr>
              <w:t>Кыргыз тили</w:t>
            </w:r>
            <w:r w:rsidRPr="00292D96">
              <w:rPr>
                <w:rFonts w:ascii="Times New Roman" w:hAnsi="Times New Roman" w:cs="Times New Roman"/>
                <w:sz w:val="20"/>
                <w:szCs w:val="20"/>
                <w:lang w:val="ky-KG"/>
              </w:rPr>
              <w:t xml:space="preserve"> язык</w:t>
            </w:r>
          </w:p>
        </w:tc>
        <w:tc>
          <w:tcPr>
            <w:tcW w:w="567" w:type="dxa"/>
            <w:shd w:val="clear" w:color="auto" w:fill="F2F2F2" w:themeFill="background1" w:themeFillShade="F2"/>
            <w:textDirection w:val="btLr"/>
          </w:tcPr>
          <w:p w14:paraId="5E343410" w14:textId="428413F8" w:rsidR="00B002F2" w:rsidRPr="00292D96" w:rsidRDefault="00A01593"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Орус тили</w:t>
            </w:r>
          </w:p>
        </w:tc>
        <w:tc>
          <w:tcPr>
            <w:tcW w:w="567" w:type="dxa"/>
            <w:shd w:val="clear" w:color="auto" w:fill="F2F2F2" w:themeFill="background1" w:themeFillShade="F2"/>
            <w:textDirection w:val="btLr"/>
          </w:tcPr>
          <w:p w14:paraId="13BE2D05" w14:textId="2725BC2D" w:rsidR="00B002F2" w:rsidRPr="00292D96" w:rsidRDefault="00A01593"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Манас таануу</w:t>
            </w:r>
          </w:p>
          <w:p w14:paraId="01D1DF2E" w14:textId="77777777"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p>
        </w:tc>
        <w:tc>
          <w:tcPr>
            <w:tcW w:w="567" w:type="dxa"/>
            <w:shd w:val="clear" w:color="auto" w:fill="F2F2F2" w:themeFill="background1" w:themeFillShade="F2"/>
            <w:textDirection w:val="btLr"/>
          </w:tcPr>
          <w:p w14:paraId="6B6B8A53" w14:textId="77777777"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c>
          <w:tcPr>
            <w:tcW w:w="567" w:type="dxa"/>
            <w:shd w:val="clear" w:color="auto" w:fill="F2F2F2" w:themeFill="background1" w:themeFillShade="F2"/>
            <w:textDirection w:val="btLr"/>
          </w:tcPr>
          <w:p w14:paraId="17A68F36" w14:textId="77777777"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Черчение 2</w:t>
            </w:r>
          </w:p>
        </w:tc>
        <w:tc>
          <w:tcPr>
            <w:tcW w:w="567" w:type="dxa"/>
            <w:shd w:val="clear" w:color="auto" w:fill="F2F2F2" w:themeFill="background1" w:themeFillShade="F2"/>
            <w:textDirection w:val="btLr"/>
          </w:tcPr>
          <w:p w14:paraId="6BD0DB2A" w14:textId="77777777"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Математика</w:t>
            </w:r>
          </w:p>
          <w:p w14:paraId="4674BE36" w14:textId="77777777"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p>
        </w:tc>
        <w:tc>
          <w:tcPr>
            <w:tcW w:w="567" w:type="dxa"/>
            <w:shd w:val="clear" w:color="auto" w:fill="F2F2F2" w:themeFill="background1" w:themeFillShade="F2"/>
            <w:textDirection w:val="btLr"/>
          </w:tcPr>
          <w:p w14:paraId="07B20373" w14:textId="77777777"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Практика</w:t>
            </w:r>
          </w:p>
          <w:p w14:paraId="533B007C" w14:textId="77777777"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p>
        </w:tc>
        <w:tc>
          <w:tcPr>
            <w:tcW w:w="567" w:type="dxa"/>
            <w:shd w:val="clear" w:color="auto" w:fill="F2F2F2" w:themeFill="background1" w:themeFillShade="F2"/>
            <w:textDirection w:val="btLr"/>
          </w:tcPr>
          <w:p w14:paraId="198E673F" w14:textId="1EC80583"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Курс</w:t>
            </w:r>
            <w:r w:rsidR="00A01593" w:rsidRPr="00292D96">
              <w:rPr>
                <w:rFonts w:ascii="Times New Roman" w:hAnsi="Times New Roman" w:cs="Times New Roman"/>
                <w:sz w:val="20"/>
                <w:szCs w:val="20"/>
                <w:lang w:val="ky-KG"/>
              </w:rPr>
              <w:t>тук долбоор</w:t>
            </w:r>
          </w:p>
        </w:tc>
        <w:tc>
          <w:tcPr>
            <w:tcW w:w="425" w:type="dxa"/>
            <w:shd w:val="clear" w:color="auto" w:fill="F2F2F2" w:themeFill="background1" w:themeFillShade="F2"/>
            <w:textDirection w:val="btLr"/>
          </w:tcPr>
          <w:p w14:paraId="071B9955" w14:textId="77777777"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c>
          <w:tcPr>
            <w:tcW w:w="425" w:type="dxa"/>
            <w:shd w:val="clear" w:color="auto" w:fill="F2F2F2" w:themeFill="background1" w:themeFillShade="F2"/>
            <w:textDirection w:val="btLr"/>
          </w:tcPr>
          <w:p w14:paraId="48D60342" w14:textId="688A22B4" w:rsidR="00B002F2" w:rsidRPr="00292D96" w:rsidRDefault="00A01593"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М</w:t>
            </w:r>
            <w:r w:rsidR="00B002F2" w:rsidRPr="00292D96">
              <w:rPr>
                <w:rFonts w:ascii="Times New Roman" w:hAnsi="Times New Roman" w:cs="Times New Roman"/>
                <w:sz w:val="20"/>
                <w:szCs w:val="20"/>
                <w:lang w:val="ky-KG"/>
              </w:rPr>
              <w:t>АК</w:t>
            </w:r>
          </w:p>
        </w:tc>
        <w:tc>
          <w:tcPr>
            <w:tcW w:w="1416" w:type="dxa"/>
            <w:vMerge/>
            <w:shd w:val="clear" w:color="auto" w:fill="D9D9D9" w:themeFill="background1" w:themeFillShade="D9"/>
          </w:tcPr>
          <w:p w14:paraId="5547C95A" w14:textId="77777777" w:rsidR="00B002F2" w:rsidRPr="00292D96" w:rsidRDefault="00B002F2" w:rsidP="00F91296">
            <w:pPr>
              <w:tabs>
                <w:tab w:val="left" w:pos="-1440"/>
                <w:tab w:val="left" w:pos="-720"/>
                <w:tab w:val="left" w:pos="993"/>
              </w:tabs>
              <w:suppressAutoHyphens/>
              <w:jc w:val="both"/>
              <w:rPr>
                <w:rFonts w:ascii="Times New Roman" w:hAnsi="Times New Roman" w:cs="Times New Roman"/>
                <w:sz w:val="20"/>
                <w:szCs w:val="20"/>
                <w:lang w:val="ky-KG"/>
              </w:rPr>
            </w:pPr>
          </w:p>
        </w:tc>
      </w:tr>
      <w:tr w:rsidR="00B002F2" w:rsidRPr="00292D96" w14:paraId="0025C312" w14:textId="77777777" w:rsidTr="000C2925">
        <w:tc>
          <w:tcPr>
            <w:tcW w:w="2552" w:type="dxa"/>
          </w:tcPr>
          <w:p w14:paraId="4832A8B3" w14:textId="77777777" w:rsidR="00B002F2" w:rsidRPr="00292D96" w:rsidRDefault="00B002F2">
            <w:pPr>
              <w:pStyle w:val="a3"/>
              <w:numPr>
                <w:ilvl w:val="0"/>
                <w:numId w:val="27"/>
              </w:numPr>
              <w:tabs>
                <w:tab w:val="left" w:pos="-1440"/>
                <w:tab w:val="left" w:pos="-720"/>
                <w:tab w:val="left" w:pos="993"/>
              </w:tabs>
              <w:suppressAutoHyphens/>
              <w:ind w:left="175" w:hanging="141"/>
              <w:rPr>
                <w:rFonts w:ascii="Times New Roman" w:hAnsi="Times New Roman" w:cs="Times New Roman"/>
                <w:sz w:val="20"/>
                <w:szCs w:val="20"/>
                <w:lang w:val="ky-KG"/>
              </w:rPr>
            </w:pPr>
          </w:p>
          <w:p w14:paraId="5A7EBCA8" w14:textId="5182A613" w:rsidR="00B002F2" w:rsidRPr="00292D96" w:rsidRDefault="00A01593" w:rsidP="00F91296">
            <w:pPr>
              <w:pStyle w:val="a3"/>
              <w:tabs>
                <w:tab w:val="left" w:pos="-1440"/>
                <w:tab w:val="left" w:pos="-720"/>
                <w:tab w:val="left" w:pos="993"/>
              </w:tabs>
              <w:suppressAutoHyphens/>
              <w:ind w:left="175"/>
              <w:rPr>
                <w:rFonts w:ascii="Times New Roman" w:hAnsi="Times New Roman" w:cs="Times New Roman"/>
                <w:sz w:val="20"/>
                <w:szCs w:val="20"/>
                <w:lang w:val="ky-KG"/>
              </w:rPr>
            </w:pPr>
            <w:r w:rsidRPr="00292D96">
              <w:rPr>
                <w:rFonts w:ascii="Times New Roman" w:hAnsi="Times New Roman" w:cs="Times New Roman"/>
                <w:sz w:val="20"/>
                <w:szCs w:val="20"/>
                <w:lang w:val="ky-KG"/>
              </w:rPr>
              <w:t>Тексттерди окуу, жазуу жана сөздүк менен которуу үчүн зарыл болгон кыргыз тили боюнча лексикалык жана грамматикалык минимумду (1000-1200 лексикалык бирдик) билүү</w:t>
            </w:r>
          </w:p>
        </w:tc>
        <w:tc>
          <w:tcPr>
            <w:tcW w:w="425" w:type="dxa"/>
          </w:tcPr>
          <w:p w14:paraId="4B186CD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c>
          <w:tcPr>
            <w:tcW w:w="567" w:type="dxa"/>
          </w:tcPr>
          <w:p w14:paraId="031579D0"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c>
          <w:tcPr>
            <w:tcW w:w="567" w:type="dxa"/>
          </w:tcPr>
          <w:p w14:paraId="69EEC906"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08A2C852"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67EBB3C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585D9A49"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19F4C20E"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5DC55D43"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tcPr>
          <w:p w14:paraId="7797CCC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tcPr>
          <w:p w14:paraId="159898C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1416" w:type="dxa"/>
          </w:tcPr>
          <w:p w14:paraId="1A2B09DA"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2</w:t>
            </w:r>
          </w:p>
        </w:tc>
      </w:tr>
      <w:tr w:rsidR="00B002F2" w:rsidRPr="00292D96" w14:paraId="6D1E6C95" w14:textId="77777777" w:rsidTr="000C2925">
        <w:tc>
          <w:tcPr>
            <w:tcW w:w="2552" w:type="dxa"/>
          </w:tcPr>
          <w:p w14:paraId="43B938F8" w14:textId="77777777" w:rsidR="00B002F2" w:rsidRPr="00292D96" w:rsidRDefault="00B002F2">
            <w:pPr>
              <w:pStyle w:val="a3"/>
              <w:numPr>
                <w:ilvl w:val="0"/>
                <w:numId w:val="27"/>
              </w:numPr>
              <w:tabs>
                <w:tab w:val="left" w:pos="-1440"/>
                <w:tab w:val="left" w:pos="-720"/>
                <w:tab w:val="left" w:pos="993"/>
              </w:tabs>
              <w:suppressAutoHyphens/>
              <w:jc w:val="both"/>
              <w:rPr>
                <w:rFonts w:ascii="Times New Roman" w:hAnsi="Times New Roman" w:cs="Times New Roman"/>
                <w:sz w:val="20"/>
                <w:szCs w:val="20"/>
                <w:lang w:val="ky-KG"/>
              </w:rPr>
            </w:pPr>
          </w:p>
        </w:tc>
        <w:tc>
          <w:tcPr>
            <w:tcW w:w="425" w:type="dxa"/>
          </w:tcPr>
          <w:p w14:paraId="33CB5B1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c>
          <w:tcPr>
            <w:tcW w:w="567" w:type="dxa"/>
          </w:tcPr>
          <w:p w14:paraId="1B73214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c>
          <w:tcPr>
            <w:tcW w:w="567" w:type="dxa"/>
          </w:tcPr>
          <w:p w14:paraId="2AD188E6"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437DB80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490A6BB1"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2FD23C25"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2F5A1EED"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2F612884"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tcPr>
          <w:p w14:paraId="3D5C0F31"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tcPr>
          <w:p w14:paraId="0FBFB055"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1416" w:type="dxa"/>
          </w:tcPr>
          <w:p w14:paraId="47DC6513"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2</w:t>
            </w:r>
          </w:p>
        </w:tc>
      </w:tr>
      <w:tr w:rsidR="00B002F2" w:rsidRPr="00292D96" w14:paraId="660537C2" w14:textId="77777777" w:rsidTr="000C2925">
        <w:tc>
          <w:tcPr>
            <w:tcW w:w="2552" w:type="dxa"/>
          </w:tcPr>
          <w:p w14:paraId="4338726F" w14:textId="77777777" w:rsidR="00B002F2" w:rsidRPr="00292D96" w:rsidRDefault="00B002F2">
            <w:pPr>
              <w:pStyle w:val="a3"/>
              <w:numPr>
                <w:ilvl w:val="0"/>
                <w:numId w:val="27"/>
              </w:numPr>
              <w:tabs>
                <w:tab w:val="left" w:pos="-1440"/>
                <w:tab w:val="left" w:pos="-720"/>
                <w:tab w:val="left" w:pos="993"/>
              </w:tabs>
              <w:suppressAutoHyphens/>
              <w:jc w:val="both"/>
              <w:rPr>
                <w:rFonts w:ascii="Times New Roman" w:hAnsi="Times New Roman" w:cs="Times New Roman"/>
                <w:sz w:val="20"/>
                <w:szCs w:val="20"/>
                <w:lang w:val="ky-KG"/>
              </w:rPr>
            </w:pPr>
          </w:p>
        </w:tc>
        <w:tc>
          <w:tcPr>
            <w:tcW w:w="425" w:type="dxa"/>
          </w:tcPr>
          <w:p w14:paraId="678AF226"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c>
          <w:tcPr>
            <w:tcW w:w="567" w:type="dxa"/>
          </w:tcPr>
          <w:p w14:paraId="5878963D"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c>
          <w:tcPr>
            <w:tcW w:w="567" w:type="dxa"/>
          </w:tcPr>
          <w:p w14:paraId="2528745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1C04AADE"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7A1BB806"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146FB2E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1C2FBB36" w14:textId="751EAF67" w:rsidR="00B002F2" w:rsidRPr="00292D96" w:rsidRDefault="00611012" w:rsidP="00F91296">
            <w:pPr>
              <w:tabs>
                <w:tab w:val="left" w:pos="-1440"/>
                <w:tab w:val="left" w:pos="-720"/>
                <w:tab w:val="left" w:pos="993"/>
              </w:tabs>
              <w:suppressAutoHyphens/>
              <w:jc w:val="center"/>
              <w:rPr>
                <w:rFonts w:ascii="Times New Roman" w:hAnsi="Times New Roman" w:cs="Times New Roman"/>
                <w:b/>
                <w:sz w:val="20"/>
                <w:szCs w:val="20"/>
                <w:lang w:val="ky-KG"/>
              </w:rPr>
            </w:pPr>
            <w:r w:rsidRPr="00292D96">
              <w:rPr>
                <w:rFonts w:ascii="Times New Roman" w:hAnsi="Times New Roman" w:cs="Times New Roman"/>
                <w:b/>
                <w:sz w:val="20"/>
                <w:szCs w:val="20"/>
                <w:lang w:val="ky-KG"/>
              </w:rPr>
              <w:t>1</w:t>
            </w:r>
          </w:p>
        </w:tc>
        <w:tc>
          <w:tcPr>
            <w:tcW w:w="567" w:type="dxa"/>
          </w:tcPr>
          <w:p w14:paraId="6E2DD849" w14:textId="60DF647B" w:rsidR="00B002F2" w:rsidRPr="00292D96" w:rsidRDefault="00611012" w:rsidP="00F91296">
            <w:pPr>
              <w:tabs>
                <w:tab w:val="left" w:pos="-1440"/>
                <w:tab w:val="left" w:pos="-720"/>
                <w:tab w:val="left" w:pos="993"/>
              </w:tabs>
              <w:suppressAutoHyphens/>
              <w:jc w:val="center"/>
              <w:rPr>
                <w:rFonts w:ascii="Times New Roman" w:hAnsi="Times New Roman" w:cs="Times New Roman"/>
                <w:b/>
                <w:sz w:val="20"/>
                <w:szCs w:val="20"/>
                <w:lang w:val="ky-KG"/>
              </w:rPr>
            </w:pPr>
            <w:r w:rsidRPr="00292D96">
              <w:rPr>
                <w:rFonts w:ascii="Times New Roman" w:hAnsi="Times New Roman" w:cs="Times New Roman"/>
                <w:b/>
                <w:sz w:val="20"/>
                <w:szCs w:val="20"/>
                <w:lang w:val="ky-KG"/>
              </w:rPr>
              <w:t>1</w:t>
            </w:r>
          </w:p>
        </w:tc>
        <w:tc>
          <w:tcPr>
            <w:tcW w:w="425" w:type="dxa"/>
          </w:tcPr>
          <w:p w14:paraId="6FCF6845"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tcPr>
          <w:p w14:paraId="02E013B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1416" w:type="dxa"/>
          </w:tcPr>
          <w:p w14:paraId="6961BFBA" w14:textId="13A5AD0F" w:rsidR="00B002F2" w:rsidRPr="00292D96" w:rsidRDefault="0061101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4</w:t>
            </w:r>
          </w:p>
        </w:tc>
      </w:tr>
      <w:tr w:rsidR="00B002F2" w:rsidRPr="00292D96" w14:paraId="7836E06D" w14:textId="77777777" w:rsidTr="000C2925">
        <w:tc>
          <w:tcPr>
            <w:tcW w:w="2552" w:type="dxa"/>
            <w:shd w:val="clear" w:color="auto" w:fill="F2F2F2" w:themeFill="background1" w:themeFillShade="F2"/>
          </w:tcPr>
          <w:p w14:paraId="7139019D" w14:textId="77777777" w:rsidR="00B002F2" w:rsidRPr="00292D96" w:rsidRDefault="00B002F2" w:rsidP="00F91296">
            <w:pPr>
              <w:tabs>
                <w:tab w:val="left" w:pos="-1440"/>
                <w:tab w:val="left" w:pos="-720"/>
                <w:tab w:val="left" w:pos="993"/>
              </w:tabs>
              <w:suppressAutoHyphens/>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c>
          <w:tcPr>
            <w:tcW w:w="425" w:type="dxa"/>
            <w:shd w:val="clear" w:color="auto" w:fill="F2F2F2" w:themeFill="background1" w:themeFillShade="F2"/>
          </w:tcPr>
          <w:p w14:paraId="32FFD2B5"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F2F2F2" w:themeFill="background1" w:themeFillShade="F2"/>
          </w:tcPr>
          <w:p w14:paraId="1B43282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F2F2F2" w:themeFill="background1" w:themeFillShade="F2"/>
          </w:tcPr>
          <w:p w14:paraId="7A68DF38"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F2F2F2" w:themeFill="background1" w:themeFillShade="F2"/>
          </w:tcPr>
          <w:p w14:paraId="2448733D"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F2F2F2" w:themeFill="background1" w:themeFillShade="F2"/>
          </w:tcPr>
          <w:p w14:paraId="0A79A36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F2F2F2" w:themeFill="background1" w:themeFillShade="F2"/>
          </w:tcPr>
          <w:p w14:paraId="777F9C9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F2F2F2" w:themeFill="background1" w:themeFillShade="F2"/>
          </w:tcPr>
          <w:p w14:paraId="75A7EAD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F2F2F2" w:themeFill="background1" w:themeFillShade="F2"/>
          </w:tcPr>
          <w:p w14:paraId="45E9B9D6"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shd w:val="clear" w:color="auto" w:fill="F2F2F2" w:themeFill="background1" w:themeFillShade="F2"/>
          </w:tcPr>
          <w:p w14:paraId="328B1E56"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shd w:val="clear" w:color="auto" w:fill="F2F2F2" w:themeFill="background1" w:themeFillShade="F2"/>
          </w:tcPr>
          <w:p w14:paraId="1E1789A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1416" w:type="dxa"/>
            <w:shd w:val="clear" w:color="auto" w:fill="F2F2F2" w:themeFill="background1" w:themeFillShade="F2"/>
          </w:tcPr>
          <w:p w14:paraId="0809BA25"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r>
      <w:tr w:rsidR="00B002F2" w:rsidRPr="00292D96" w14:paraId="13CDD05B" w14:textId="77777777" w:rsidTr="000C2925">
        <w:tc>
          <w:tcPr>
            <w:tcW w:w="2552" w:type="dxa"/>
          </w:tcPr>
          <w:p w14:paraId="6C4C9E45" w14:textId="77777777" w:rsidR="00B002F2" w:rsidRPr="00292D96" w:rsidRDefault="00B002F2">
            <w:pPr>
              <w:pStyle w:val="a3"/>
              <w:numPr>
                <w:ilvl w:val="0"/>
                <w:numId w:val="49"/>
              </w:numPr>
              <w:tabs>
                <w:tab w:val="left" w:pos="-1440"/>
                <w:tab w:val="left" w:pos="-720"/>
                <w:tab w:val="left" w:pos="993"/>
              </w:tabs>
              <w:suppressAutoHyphens/>
              <w:jc w:val="both"/>
              <w:rPr>
                <w:rFonts w:ascii="Times New Roman" w:hAnsi="Times New Roman" w:cs="Times New Roman"/>
                <w:sz w:val="20"/>
                <w:szCs w:val="20"/>
                <w:lang w:val="ky-KG"/>
              </w:rPr>
            </w:pPr>
          </w:p>
        </w:tc>
        <w:tc>
          <w:tcPr>
            <w:tcW w:w="425" w:type="dxa"/>
          </w:tcPr>
          <w:p w14:paraId="5260B3D4"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62DFA21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385ADAB3"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1084C64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50B7E6BD"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c>
          <w:tcPr>
            <w:tcW w:w="567" w:type="dxa"/>
          </w:tcPr>
          <w:p w14:paraId="3A1BC30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5616436D"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2F25A2E9"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tcPr>
          <w:p w14:paraId="51E79737"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tcPr>
          <w:p w14:paraId="3CA0F944"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1416" w:type="dxa"/>
          </w:tcPr>
          <w:p w14:paraId="068768D8"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r>
      <w:tr w:rsidR="00B002F2" w:rsidRPr="00292D96" w14:paraId="3A020735" w14:textId="77777777" w:rsidTr="000C2925">
        <w:tc>
          <w:tcPr>
            <w:tcW w:w="2552" w:type="dxa"/>
          </w:tcPr>
          <w:p w14:paraId="59BEFB23" w14:textId="77777777" w:rsidR="00B002F2" w:rsidRPr="00292D96" w:rsidRDefault="00B002F2">
            <w:pPr>
              <w:pStyle w:val="a3"/>
              <w:numPr>
                <w:ilvl w:val="0"/>
                <w:numId w:val="49"/>
              </w:numPr>
              <w:tabs>
                <w:tab w:val="left" w:pos="-1440"/>
                <w:tab w:val="left" w:pos="-720"/>
                <w:tab w:val="left" w:pos="993"/>
              </w:tabs>
              <w:suppressAutoHyphens/>
              <w:jc w:val="both"/>
              <w:rPr>
                <w:rFonts w:ascii="Times New Roman" w:hAnsi="Times New Roman" w:cs="Times New Roman"/>
                <w:sz w:val="20"/>
                <w:szCs w:val="20"/>
                <w:lang w:val="ky-KG"/>
              </w:rPr>
            </w:pPr>
          </w:p>
        </w:tc>
        <w:tc>
          <w:tcPr>
            <w:tcW w:w="425" w:type="dxa"/>
          </w:tcPr>
          <w:p w14:paraId="0EB563E1"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5FC5735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34E7EC0A"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4056FE05"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645BDD1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c>
          <w:tcPr>
            <w:tcW w:w="567" w:type="dxa"/>
          </w:tcPr>
          <w:p w14:paraId="333E461A"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77141F7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5A0932F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tcPr>
          <w:p w14:paraId="2DF5E476"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tcPr>
          <w:p w14:paraId="4D4A4075"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1416" w:type="dxa"/>
          </w:tcPr>
          <w:p w14:paraId="3497AE2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r>
      <w:tr w:rsidR="00B002F2" w:rsidRPr="00292D96" w14:paraId="76B8EECA" w14:textId="77777777" w:rsidTr="000C2925">
        <w:tc>
          <w:tcPr>
            <w:tcW w:w="2552" w:type="dxa"/>
          </w:tcPr>
          <w:p w14:paraId="7ADB56B0" w14:textId="77777777" w:rsidR="00B002F2" w:rsidRPr="00292D96" w:rsidRDefault="00B002F2">
            <w:pPr>
              <w:pStyle w:val="a3"/>
              <w:numPr>
                <w:ilvl w:val="0"/>
                <w:numId w:val="49"/>
              </w:numPr>
              <w:tabs>
                <w:tab w:val="left" w:pos="-1440"/>
                <w:tab w:val="left" w:pos="-720"/>
                <w:tab w:val="left" w:pos="993"/>
              </w:tabs>
              <w:suppressAutoHyphens/>
              <w:jc w:val="both"/>
              <w:rPr>
                <w:rFonts w:ascii="Times New Roman" w:hAnsi="Times New Roman" w:cs="Times New Roman"/>
                <w:sz w:val="20"/>
                <w:szCs w:val="20"/>
                <w:lang w:val="ky-KG"/>
              </w:rPr>
            </w:pPr>
          </w:p>
        </w:tc>
        <w:tc>
          <w:tcPr>
            <w:tcW w:w="425" w:type="dxa"/>
          </w:tcPr>
          <w:p w14:paraId="4B99A75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60B62CFE"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47E8EB6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4D9CCF06"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13BF00E2"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2191A091"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r w:rsidRPr="00292D96">
              <w:rPr>
                <w:rFonts w:ascii="Times New Roman" w:hAnsi="Times New Roman" w:cs="Times New Roman"/>
                <w:sz w:val="14"/>
                <w:szCs w:val="14"/>
                <w:lang w:val="ky-KG"/>
              </w:rPr>
              <w:t>1</w:t>
            </w:r>
          </w:p>
        </w:tc>
        <w:tc>
          <w:tcPr>
            <w:tcW w:w="567" w:type="dxa"/>
          </w:tcPr>
          <w:p w14:paraId="6AC99292"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5208D835"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425" w:type="dxa"/>
          </w:tcPr>
          <w:p w14:paraId="385B5C1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tcPr>
          <w:p w14:paraId="23E9D633"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1416" w:type="dxa"/>
          </w:tcPr>
          <w:p w14:paraId="5CCB1A33"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r>
      <w:tr w:rsidR="00B002F2" w:rsidRPr="00292D96" w14:paraId="3A5B62F3" w14:textId="77777777" w:rsidTr="000C2925">
        <w:tc>
          <w:tcPr>
            <w:tcW w:w="2552" w:type="dxa"/>
          </w:tcPr>
          <w:p w14:paraId="2FADBA8A" w14:textId="77777777" w:rsidR="00B002F2" w:rsidRPr="00292D96" w:rsidRDefault="00B002F2">
            <w:pPr>
              <w:pStyle w:val="a3"/>
              <w:numPr>
                <w:ilvl w:val="0"/>
                <w:numId w:val="49"/>
              </w:numPr>
              <w:tabs>
                <w:tab w:val="left" w:pos="-1440"/>
                <w:tab w:val="left" w:pos="-720"/>
                <w:tab w:val="left" w:pos="993"/>
              </w:tabs>
              <w:suppressAutoHyphens/>
              <w:jc w:val="both"/>
              <w:rPr>
                <w:rFonts w:ascii="Times New Roman" w:hAnsi="Times New Roman" w:cs="Times New Roman"/>
                <w:sz w:val="20"/>
                <w:szCs w:val="20"/>
                <w:lang w:val="ky-KG"/>
              </w:rPr>
            </w:pPr>
          </w:p>
        </w:tc>
        <w:tc>
          <w:tcPr>
            <w:tcW w:w="425" w:type="dxa"/>
          </w:tcPr>
          <w:p w14:paraId="36D9FD0D"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63CDA90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63DB1C94"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67E45732"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3DF1F58D"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0665FAA4"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114D25F2"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r w:rsidRPr="00292D96">
              <w:rPr>
                <w:rFonts w:ascii="Times New Roman" w:hAnsi="Times New Roman" w:cs="Times New Roman"/>
                <w:sz w:val="14"/>
                <w:szCs w:val="14"/>
                <w:lang w:val="ky-KG"/>
              </w:rPr>
              <w:t>1</w:t>
            </w:r>
          </w:p>
        </w:tc>
        <w:tc>
          <w:tcPr>
            <w:tcW w:w="567" w:type="dxa"/>
          </w:tcPr>
          <w:p w14:paraId="57B56983"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425" w:type="dxa"/>
          </w:tcPr>
          <w:p w14:paraId="659DB40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tcPr>
          <w:p w14:paraId="6E118BB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1416" w:type="dxa"/>
          </w:tcPr>
          <w:p w14:paraId="322B1899"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r>
      <w:tr w:rsidR="00B002F2" w:rsidRPr="00292D96" w14:paraId="421D963A" w14:textId="77777777" w:rsidTr="000C2925">
        <w:tc>
          <w:tcPr>
            <w:tcW w:w="2552" w:type="dxa"/>
          </w:tcPr>
          <w:p w14:paraId="5EEFD50C" w14:textId="77777777" w:rsidR="00B002F2" w:rsidRPr="00292D96" w:rsidRDefault="00B002F2">
            <w:pPr>
              <w:pStyle w:val="a3"/>
              <w:numPr>
                <w:ilvl w:val="0"/>
                <w:numId w:val="49"/>
              </w:numPr>
              <w:tabs>
                <w:tab w:val="left" w:pos="-1440"/>
                <w:tab w:val="left" w:pos="-720"/>
                <w:tab w:val="left" w:pos="993"/>
              </w:tabs>
              <w:suppressAutoHyphens/>
              <w:jc w:val="both"/>
              <w:rPr>
                <w:rFonts w:ascii="Times New Roman" w:hAnsi="Times New Roman" w:cs="Times New Roman"/>
                <w:sz w:val="20"/>
                <w:szCs w:val="20"/>
                <w:lang w:val="ky-KG"/>
              </w:rPr>
            </w:pPr>
          </w:p>
        </w:tc>
        <w:tc>
          <w:tcPr>
            <w:tcW w:w="425" w:type="dxa"/>
          </w:tcPr>
          <w:p w14:paraId="31CD2638"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26400BA9"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020C19A8"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2540EB8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4698FF1A"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767F5D7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0F326479"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r w:rsidRPr="00292D96">
              <w:rPr>
                <w:rFonts w:ascii="Times New Roman" w:hAnsi="Times New Roman" w:cs="Times New Roman"/>
                <w:sz w:val="14"/>
                <w:szCs w:val="14"/>
                <w:lang w:val="ky-KG"/>
              </w:rPr>
              <w:t>1</w:t>
            </w:r>
          </w:p>
        </w:tc>
        <w:tc>
          <w:tcPr>
            <w:tcW w:w="567" w:type="dxa"/>
          </w:tcPr>
          <w:p w14:paraId="1B452457"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425" w:type="dxa"/>
          </w:tcPr>
          <w:p w14:paraId="468FE1CA"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tcPr>
          <w:p w14:paraId="18D5E777"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1416" w:type="dxa"/>
          </w:tcPr>
          <w:p w14:paraId="611D74FA"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r>
      <w:tr w:rsidR="00B002F2" w:rsidRPr="00292D96" w14:paraId="2C2D8D95" w14:textId="77777777" w:rsidTr="000C2925">
        <w:tc>
          <w:tcPr>
            <w:tcW w:w="2552" w:type="dxa"/>
          </w:tcPr>
          <w:p w14:paraId="04190F22" w14:textId="77777777" w:rsidR="00B002F2" w:rsidRPr="00292D96" w:rsidRDefault="00B002F2">
            <w:pPr>
              <w:pStyle w:val="a3"/>
              <w:numPr>
                <w:ilvl w:val="0"/>
                <w:numId w:val="49"/>
              </w:numPr>
              <w:tabs>
                <w:tab w:val="left" w:pos="-1440"/>
                <w:tab w:val="left" w:pos="-720"/>
                <w:tab w:val="left" w:pos="993"/>
              </w:tabs>
              <w:suppressAutoHyphens/>
              <w:jc w:val="both"/>
              <w:rPr>
                <w:rFonts w:ascii="Times New Roman" w:hAnsi="Times New Roman" w:cs="Times New Roman"/>
                <w:sz w:val="20"/>
                <w:szCs w:val="20"/>
                <w:lang w:val="ky-KG"/>
              </w:rPr>
            </w:pPr>
          </w:p>
        </w:tc>
        <w:tc>
          <w:tcPr>
            <w:tcW w:w="425" w:type="dxa"/>
          </w:tcPr>
          <w:p w14:paraId="50663995"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7CBBE5BD"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4F6970F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1B2027A0"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3B9CE1D1"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0C8FEDB7"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089F3058"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r w:rsidRPr="00292D96">
              <w:rPr>
                <w:rFonts w:ascii="Times New Roman" w:hAnsi="Times New Roman" w:cs="Times New Roman"/>
                <w:sz w:val="14"/>
                <w:szCs w:val="14"/>
                <w:lang w:val="ky-KG"/>
              </w:rPr>
              <w:t>1</w:t>
            </w:r>
          </w:p>
        </w:tc>
        <w:tc>
          <w:tcPr>
            <w:tcW w:w="567" w:type="dxa"/>
          </w:tcPr>
          <w:p w14:paraId="5E0E4F8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425" w:type="dxa"/>
          </w:tcPr>
          <w:p w14:paraId="660E94C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tcPr>
          <w:p w14:paraId="586FB911"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1416" w:type="dxa"/>
          </w:tcPr>
          <w:p w14:paraId="511BA248"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r>
      <w:tr w:rsidR="00B002F2" w:rsidRPr="00292D96" w14:paraId="77F01B07" w14:textId="77777777" w:rsidTr="000C2925">
        <w:tc>
          <w:tcPr>
            <w:tcW w:w="2552" w:type="dxa"/>
          </w:tcPr>
          <w:p w14:paraId="6A9D5668" w14:textId="77777777" w:rsidR="00B002F2" w:rsidRPr="00292D96" w:rsidRDefault="00B002F2">
            <w:pPr>
              <w:pStyle w:val="a3"/>
              <w:numPr>
                <w:ilvl w:val="0"/>
                <w:numId w:val="49"/>
              </w:numPr>
              <w:tabs>
                <w:tab w:val="left" w:pos="-1440"/>
                <w:tab w:val="left" w:pos="-720"/>
                <w:tab w:val="left" w:pos="993"/>
              </w:tabs>
              <w:suppressAutoHyphens/>
              <w:jc w:val="both"/>
              <w:rPr>
                <w:rFonts w:ascii="Times New Roman" w:hAnsi="Times New Roman" w:cs="Times New Roman"/>
                <w:sz w:val="20"/>
                <w:szCs w:val="20"/>
                <w:lang w:val="ky-KG"/>
              </w:rPr>
            </w:pPr>
          </w:p>
        </w:tc>
        <w:tc>
          <w:tcPr>
            <w:tcW w:w="425" w:type="dxa"/>
          </w:tcPr>
          <w:p w14:paraId="3108C659"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38AE13C2"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0938C1A3"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61693A9E"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1CFAA647"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56C9B454"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1317DFB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p>
        </w:tc>
        <w:tc>
          <w:tcPr>
            <w:tcW w:w="567" w:type="dxa"/>
          </w:tcPr>
          <w:p w14:paraId="15EF6513"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4"/>
                <w:szCs w:val="14"/>
                <w:lang w:val="ky-KG"/>
              </w:rPr>
            </w:pPr>
            <w:r w:rsidRPr="00292D96">
              <w:rPr>
                <w:rFonts w:ascii="Times New Roman" w:hAnsi="Times New Roman" w:cs="Times New Roman"/>
                <w:sz w:val="14"/>
                <w:szCs w:val="14"/>
                <w:lang w:val="ky-KG"/>
              </w:rPr>
              <w:t>1</w:t>
            </w:r>
          </w:p>
        </w:tc>
        <w:tc>
          <w:tcPr>
            <w:tcW w:w="425" w:type="dxa"/>
          </w:tcPr>
          <w:p w14:paraId="1C0556B5"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tcPr>
          <w:p w14:paraId="13DC1833"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1416" w:type="dxa"/>
          </w:tcPr>
          <w:p w14:paraId="7D992A13"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r>
      <w:tr w:rsidR="00B002F2" w:rsidRPr="00292D96" w14:paraId="498DF0EF" w14:textId="77777777" w:rsidTr="000C2925">
        <w:tc>
          <w:tcPr>
            <w:tcW w:w="2552" w:type="dxa"/>
            <w:shd w:val="clear" w:color="auto" w:fill="F2F2F2" w:themeFill="background1" w:themeFillShade="F2"/>
          </w:tcPr>
          <w:p w14:paraId="5149CCC2" w14:textId="77777777" w:rsidR="00B002F2" w:rsidRPr="00292D96" w:rsidRDefault="00B002F2" w:rsidP="00F91296">
            <w:pPr>
              <w:tabs>
                <w:tab w:val="left" w:pos="-1440"/>
                <w:tab w:val="left" w:pos="-720"/>
                <w:tab w:val="left" w:pos="993"/>
              </w:tabs>
              <w:suppressAutoHyphens/>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 ……</w:t>
            </w:r>
          </w:p>
        </w:tc>
        <w:tc>
          <w:tcPr>
            <w:tcW w:w="425" w:type="dxa"/>
            <w:shd w:val="clear" w:color="auto" w:fill="F2F2F2" w:themeFill="background1" w:themeFillShade="F2"/>
          </w:tcPr>
          <w:p w14:paraId="17411A00"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F2F2F2" w:themeFill="background1" w:themeFillShade="F2"/>
          </w:tcPr>
          <w:p w14:paraId="378F3E94"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F2F2F2" w:themeFill="background1" w:themeFillShade="F2"/>
          </w:tcPr>
          <w:p w14:paraId="0D607FA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F2F2F2" w:themeFill="background1" w:themeFillShade="F2"/>
          </w:tcPr>
          <w:p w14:paraId="4A0E9D09"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F2F2F2" w:themeFill="background1" w:themeFillShade="F2"/>
          </w:tcPr>
          <w:p w14:paraId="2DAB3AE9"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F2F2F2" w:themeFill="background1" w:themeFillShade="F2"/>
          </w:tcPr>
          <w:p w14:paraId="1CFFD1EA"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F2F2F2" w:themeFill="background1" w:themeFillShade="F2"/>
          </w:tcPr>
          <w:p w14:paraId="1D24CC9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F2F2F2" w:themeFill="background1" w:themeFillShade="F2"/>
          </w:tcPr>
          <w:p w14:paraId="27CA44E8"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shd w:val="clear" w:color="auto" w:fill="F2F2F2" w:themeFill="background1" w:themeFillShade="F2"/>
          </w:tcPr>
          <w:p w14:paraId="15C22FA8"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shd w:val="clear" w:color="auto" w:fill="F2F2F2" w:themeFill="background1" w:themeFillShade="F2"/>
          </w:tcPr>
          <w:p w14:paraId="55AAFC6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1416" w:type="dxa"/>
            <w:shd w:val="clear" w:color="auto" w:fill="F2F2F2" w:themeFill="background1" w:themeFillShade="F2"/>
          </w:tcPr>
          <w:p w14:paraId="1BA2A483"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r>
      <w:tr w:rsidR="00B002F2" w:rsidRPr="00292D96" w14:paraId="0383FBC4" w14:textId="77777777" w:rsidTr="000C2925">
        <w:tc>
          <w:tcPr>
            <w:tcW w:w="2552" w:type="dxa"/>
          </w:tcPr>
          <w:p w14:paraId="6560D544" w14:textId="7198954C" w:rsidR="00B002F2" w:rsidRPr="00292D96" w:rsidRDefault="00A01593" w:rsidP="00F91296">
            <w:pPr>
              <w:tabs>
                <w:tab w:val="left" w:pos="-1440"/>
                <w:tab w:val="left" w:pos="-720"/>
                <w:tab w:val="left" w:pos="993"/>
              </w:tabs>
              <w:suppressAutoHyphens/>
              <w:spacing w:before="40" w:after="40"/>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Компетенциялардын суммасы</w:t>
            </w:r>
          </w:p>
        </w:tc>
        <w:tc>
          <w:tcPr>
            <w:tcW w:w="425" w:type="dxa"/>
          </w:tcPr>
          <w:p w14:paraId="4EE286BE"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7</w:t>
            </w:r>
          </w:p>
        </w:tc>
        <w:tc>
          <w:tcPr>
            <w:tcW w:w="567" w:type="dxa"/>
          </w:tcPr>
          <w:p w14:paraId="6357F639"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7</w:t>
            </w:r>
          </w:p>
        </w:tc>
        <w:tc>
          <w:tcPr>
            <w:tcW w:w="567" w:type="dxa"/>
          </w:tcPr>
          <w:p w14:paraId="408DC252"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1964A6E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45646B20"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2</w:t>
            </w:r>
          </w:p>
        </w:tc>
        <w:tc>
          <w:tcPr>
            <w:tcW w:w="567" w:type="dxa"/>
          </w:tcPr>
          <w:p w14:paraId="386E77BA"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1</w:t>
            </w:r>
          </w:p>
        </w:tc>
        <w:tc>
          <w:tcPr>
            <w:tcW w:w="567" w:type="dxa"/>
          </w:tcPr>
          <w:p w14:paraId="00F3F0E4"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3</w:t>
            </w:r>
          </w:p>
        </w:tc>
        <w:tc>
          <w:tcPr>
            <w:tcW w:w="567" w:type="dxa"/>
          </w:tcPr>
          <w:p w14:paraId="296D17E5"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3</w:t>
            </w:r>
          </w:p>
        </w:tc>
        <w:tc>
          <w:tcPr>
            <w:tcW w:w="425" w:type="dxa"/>
          </w:tcPr>
          <w:p w14:paraId="593A8774"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5" w:type="dxa"/>
          </w:tcPr>
          <w:p w14:paraId="356B5BA0"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1416" w:type="dxa"/>
          </w:tcPr>
          <w:p w14:paraId="72A6C943"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r>
    </w:tbl>
    <w:p w14:paraId="3E18BF25" w14:textId="77777777" w:rsidR="003F438C" w:rsidRPr="00292D96" w:rsidRDefault="003F438C" w:rsidP="00B002F2">
      <w:pPr>
        <w:pStyle w:val="a3"/>
        <w:tabs>
          <w:tab w:val="left" w:pos="-1440"/>
          <w:tab w:val="left" w:pos="-720"/>
          <w:tab w:val="left" w:pos="993"/>
        </w:tabs>
        <w:suppressAutoHyphens/>
        <w:spacing w:after="0" w:line="240" w:lineRule="auto"/>
        <w:ind w:left="0"/>
        <w:jc w:val="both"/>
        <w:rPr>
          <w:rFonts w:ascii="Times New Roman" w:hAnsi="Times New Roman" w:cs="Times New Roman"/>
          <w:sz w:val="24"/>
          <w:szCs w:val="24"/>
          <w:lang w:val="ky-KG"/>
        </w:rPr>
      </w:pPr>
    </w:p>
    <w:p w14:paraId="0FFB94C3" w14:textId="0ADBFD9D" w:rsidR="00611012" w:rsidRPr="00292D96" w:rsidRDefault="00611012" w:rsidP="00B44C89">
      <w:pPr>
        <w:spacing w:before="120" w:after="120" w:line="240" w:lineRule="auto"/>
        <w:ind w:firstLine="708"/>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w:t>
      </w:r>
      <w:r w:rsidR="001B2E91" w:rsidRPr="00292D96">
        <w:rPr>
          <w:rFonts w:ascii="Times New Roman" w:hAnsi="Times New Roman" w:cs="Times New Roman"/>
          <w:sz w:val="24"/>
          <w:szCs w:val="24"/>
          <w:lang w:val="ky-KG"/>
        </w:rPr>
        <w:t>Кесиптик стандарт жок болгон учурда мамлекеттик билим берүү стандартында берилген кесиптик жана жалпы компетенциялар окуу жай</w:t>
      </w:r>
      <w:r w:rsidR="00B44C89" w:rsidRPr="00292D96">
        <w:rPr>
          <w:rFonts w:ascii="Times New Roman" w:hAnsi="Times New Roman" w:cs="Times New Roman"/>
          <w:sz w:val="24"/>
          <w:szCs w:val="24"/>
          <w:lang w:val="ky-KG"/>
        </w:rPr>
        <w:t xml:space="preserve"> тарабынан</w:t>
      </w:r>
      <w:r w:rsidR="001B2E91" w:rsidRPr="00292D96">
        <w:rPr>
          <w:rFonts w:ascii="Times New Roman" w:hAnsi="Times New Roman" w:cs="Times New Roman"/>
          <w:sz w:val="24"/>
          <w:szCs w:val="24"/>
          <w:lang w:val="ky-KG"/>
        </w:rPr>
        <w:t xml:space="preserve"> </w:t>
      </w:r>
      <w:r w:rsidR="00B44C89" w:rsidRPr="00292D96">
        <w:rPr>
          <w:rFonts w:ascii="Times New Roman" w:hAnsi="Times New Roman" w:cs="Times New Roman"/>
          <w:sz w:val="24"/>
          <w:szCs w:val="24"/>
          <w:lang w:val="ky-KG"/>
        </w:rPr>
        <w:t xml:space="preserve">окутуунун натыйжаларына </w:t>
      </w:r>
      <w:r w:rsidR="001B2E91" w:rsidRPr="00292D96">
        <w:rPr>
          <w:rFonts w:ascii="Times New Roman" w:hAnsi="Times New Roman" w:cs="Times New Roman"/>
          <w:sz w:val="24"/>
          <w:szCs w:val="24"/>
          <w:lang w:val="ky-KG"/>
        </w:rPr>
        <w:t>өз алдынча топтоштурулат.</w:t>
      </w:r>
    </w:p>
    <w:p w14:paraId="3AAA548B" w14:textId="094FC202" w:rsidR="00476914" w:rsidRPr="00292D96" w:rsidRDefault="00476914" w:rsidP="00B44C89">
      <w:pPr>
        <w:pStyle w:val="a3"/>
        <w:tabs>
          <w:tab w:val="left" w:pos="-1440"/>
          <w:tab w:val="left" w:pos="-720"/>
          <w:tab w:val="left" w:pos="851"/>
        </w:tabs>
        <w:suppressAutoHyphens/>
        <w:spacing w:after="120" w:line="240" w:lineRule="auto"/>
        <w:ind w:left="0"/>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r>
      <w:r w:rsidR="00B44C89" w:rsidRPr="00292D96">
        <w:rPr>
          <w:rFonts w:ascii="Times New Roman" w:hAnsi="Times New Roman" w:cs="Times New Roman"/>
          <w:sz w:val="24"/>
          <w:szCs w:val="24"/>
          <w:lang w:val="ky-KG"/>
        </w:rPr>
        <w:t>Бир дисциплина боюнча компетенциялардын суммасы 10 аталыштан ашпашы керек, бул үчүн бул компетенциянын дисциплинасы канчалык күчтүү калыптанарын эске алуу керек, эгерде анча күчтүү болбосо, анда дисциплина алынып салынат. Тескерисинче, эгерде бир дисциплина көптөгөн компетенцияларды түзсө, анда 10дон ашык эмес аталыш жана дисциплинага абдан көз каранды болгон компетенциялар гана калтырылат. Ыңгайлуу болуш үчүн компетенцияларды түстөр боюнча белгилөөгө болот: маанилүү, абдан маанилүү жана маанисиз жана бир дисциплинада компетенциялардын саны ашып кетсе, абдан маанилүүлөрүн гана калтыруу зарыл.</w:t>
      </w:r>
    </w:p>
    <w:p w14:paraId="3D284FC4" w14:textId="77777777" w:rsidR="00CC2FFD" w:rsidRPr="00292D96" w:rsidRDefault="00CC2FFD" w:rsidP="004B64C4">
      <w:pPr>
        <w:pStyle w:val="a3"/>
        <w:tabs>
          <w:tab w:val="left" w:pos="-1440"/>
          <w:tab w:val="left" w:pos="-720"/>
          <w:tab w:val="left" w:pos="851"/>
        </w:tabs>
        <w:suppressAutoHyphens/>
        <w:spacing w:after="120" w:line="240" w:lineRule="auto"/>
        <w:ind w:left="0"/>
        <w:contextualSpacing w:val="0"/>
        <w:jc w:val="both"/>
        <w:rPr>
          <w:rFonts w:ascii="Times New Roman" w:hAnsi="Times New Roman" w:cs="Times New Roman"/>
          <w:sz w:val="24"/>
          <w:szCs w:val="24"/>
          <w:lang w:val="ky-KG"/>
        </w:rPr>
      </w:pPr>
    </w:p>
    <w:p w14:paraId="79975C39" w14:textId="63B0331A" w:rsidR="0073335F" w:rsidRPr="00292D96" w:rsidRDefault="00414E87">
      <w:pPr>
        <w:pStyle w:val="a3"/>
        <w:numPr>
          <w:ilvl w:val="0"/>
          <w:numId w:val="29"/>
        </w:numPr>
        <w:tabs>
          <w:tab w:val="left" w:pos="-1440"/>
          <w:tab w:val="left" w:pos="-720"/>
          <w:tab w:val="left" w:pos="993"/>
        </w:tabs>
        <w:suppressAutoHyphens/>
        <w:spacing w:after="0" w:line="240" w:lineRule="auto"/>
        <w:ind w:left="357" w:hanging="357"/>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натыйжаларынын матрицасы</w:t>
      </w:r>
      <w:r w:rsidR="002F54F5" w:rsidRPr="00292D96">
        <w:rPr>
          <w:rFonts w:ascii="Times New Roman" w:hAnsi="Times New Roman" w:cs="Times New Roman"/>
          <w:sz w:val="24"/>
          <w:szCs w:val="24"/>
          <w:lang w:val="ky-KG"/>
        </w:rPr>
        <w:t>н</w:t>
      </w:r>
      <w:r w:rsidRPr="00292D96">
        <w:rPr>
          <w:rFonts w:ascii="Times New Roman" w:hAnsi="Times New Roman" w:cs="Times New Roman"/>
          <w:sz w:val="24"/>
          <w:szCs w:val="24"/>
          <w:lang w:val="ky-KG"/>
        </w:rPr>
        <w:t xml:space="preserve">  түзү</w:t>
      </w:r>
      <w:r w:rsidR="002F54F5" w:rsidRPr="00292D96">
        <w:rPr>
          <w:rFonts w:ascii="Times New Roman" w:hAnsi="Times New Roman" w:cs="Times New Roman"/>
          <w:sz w:val="24"/>
          <w:szCs w:val="24"/>
          <w:lang w:val="ky-KG"/>
        </w:rPr>
        <w:t>ү</w:t>
      </w:r>
      <w:r w:rsidRPr="00292D96">
        <w:rPr>
          <w:rFonts w:ascii="Times New Roman" w:hAnsi="Times New Roman" w:cs="Times New Roman"/>
          <w:sz w:val="24"/>
          <w:szCs w:val="24"/>
          <w:lang w:val="ky-KG"/>
        </w:rPr>
        <w:t>.</w:t>
      </w:r>
    </w:p>
    <w:p w14:paraId="362AAAE2" w14:textId="088B2BF3" w:rsidR="00B002F2" w:rsidRPr="00292D96" w:rsidRDefault="0073335F" w:rsidP="00611AC7">
      <w:pPr>
        <w:tabs>
          <w:tab w:val="left" w:pos="-1440"/>
          <w:tab w:val="left" w:pos="-720"/>
          <w:tab w:val="left" w:pos="851"/>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r>
      <w:r w:rsidR="00414E87" w:rsidRPr="00292D96">
        <w:rPr>
          <w:rFonts w:ascii="Times New Roman" w:eastAsia="Times New Roman" w:hAnsi="Times New Roman" w:cs="Times New Roman"/>
          <w:sz w:val="24"/>
          <w:szCs w:val="24"/>
          <w:lang w:val="ky-KG" w:eastAsia="ru-RU"/>
        </w:rPr>
        <w:t xml:space="preserve">Окутуунун натыйжаларынын матрицасы </w:t>
      </w:r>
      <w:r w:rsidR="002B0DD5" w:rsidRPr="00292D96">
        <w:rPr>
          <w:rFonts w:ascii="Times New Roman" w:eastAsia="Times New Roman" w:hAnsi="Times New Roman" w:cs="Times New Roman"/>
          <w:sz w:val="24"/>
          <w:szCs w:val="24"/>
          <w:lang w:val="ky-KG" w:eastAsia="ru-RU"/>
        </w:rPr>
        <w:t>Excel</w:t>
      </w:r>
      <w:r w:rsidRPr="00292D96">
        <w:rPr>
          <w:rFonts w:ascii="Times New Roman" w:eastAsia="Times New Roman" w:hAnsi="Times New Roman" w:cs="Times New Roman"/>
          <w:sz w:val="24"/>
          <w:szCs w:val="24"/>
          <w:lang w:val="ky-KG" w:eastAsia="ru-RU"/>
        </w:rPr>
        <w:t xml:space="preserve"> </w:t>
      </w:r>
      <w:r w:rsidR="00414E87" w:rsidRPr="00292D96">
        <w:rPr>
          <w:rFonts w:ascii="Times New Roman" w:eastAsia="Times New Roman" w:hAnsi="Times New Roman" w:cs="Times New Roman"/>
          <w:sz w:val="24"/>
          <w:szCs w:val="24"/>
          <w:lang w:val="ky-KG" w:eastAsia="ru-RU"/>
        </w:rPr>
        <w:t xml:space="preserve">таблицасында </w:t>
      </w:r>
      <w:r w:rsidRPr="00292D96">
        <w:rPr>
          <w:rFonts w:ascii="Times New Roman" w:eastAsia="Times New Roman" w:hAnsi="Times New Roman" w:cs="Times New Roman"/>
          <w:sz w:val="24"/>
          <w:szCs w:val="24"/>
          <w:lang w:val="ky-KG" w:eastAsia="ru-RU"/>
        </w:rPr>
        <w:t>(</w:t>
      </w:r>
      <w:r w:rsidR="002F54F5" w:rsidRPr="00292D96">
        <w:rPr>
          <w:rFonts w:ascii="Times New Roman" w:eastAsia="Times New Roman" w:hAnsi="Times New Roman" w:cs="Times New Roman"/>
          <w:sz w:val="24"/>
          <w:szCs w:val="24"/>
          <w:lang w:val="ky-KG" w:eastAsia="ru-RU"/>
        </w:rPr>
        <w:t>9-т</w:t>
      </w:r>
      <w:r w:rsidRPr="00292D96">
        <w:rPr>
          <w:rFonts w:ascii="Times New Roman" w:eastAsia="Times New Roman" w:hAnsi="Times New Roman" w:cs="Times New Roman"/>
          <w:sz w:val="24"/>
          <w:szCs w:val="24"/>
          <w:lang w:val="ky-KG" w:eastAsia="ru-RU"/>
        </w:rPr>
        <w:t xml:space="preserve">аблица) </w:t>
      </w:r>
      <w:r w:rsidR="002F54F5" w:rsidRPr="00292D96">
        <w:rPr>
          <w:rFonts w:ascii="Times New Roman" w:eastAsia="Times New Roman" w:hAnsi="Times New Roman" w:cs="Times New Roman"/>
          <w:sz w:val="24"/>
          <w:szCs w:val="24"/>
          <w:lang w:val="ky-KG" w:eastAsia="ru-RU"/>
        </w:rPr>
        <w:t xml:space="preserve">окутуунун натыйжаларынын формулаларын колдонуу менен түзүлөт </w:t>
      </w:r>
      <w:r w:rsidR="00B002F2" w:rsidRPr="00292D96">
        <w:rPr>
          <w:rFonts w:ascii="Times New Roman" w:hAnsi="Times New Roman" w:cs="Times New Roman"/>
          <w:sz w:val="24"/>
          <w:szCs w:val="24"/>
          <w:lang w:val="ky-KG"/>
        </w:rPr>
        <w:t>(</w:t>
      </w:r>
      <w:r w:rsidR="00476914" w:rsidRPr="00292D96">
        <w:rPr>
          <w:rFonts w:ascii="Times New Roman" w:hAnsi="Times New Roman" w:cs="Times New Roman"/>
          <w:sz w:val="24"/>
          <w:szCs w:val="24"/>
          <w:lang w:val="ky-KG"/>
        </w:rPr>
        <w:t>4</w:t>
      </w:r>
      <w:r w:rsidR="002F54F5" w:rsidRPr="00292D96">
        <w:rPr>
          <w:rFonts w:ascii="Times New Roman" w:hAnsi="Times New Roman" w:cs="Times New Roman"/>
          <w:sz w:val="24"/>
          <w:szCs w:val="24"/>
          <w:lang w:val="ky-KG"/>
        </w:rPr>
        <w:t>-тиркемени кар.</w:t>
      </w:r>
      <w:r w:rsidR="00B002F2" w:rsidRPr="00292D96">
        <w:rPr>
          <w:rFonts w:ascii="Times New Roman" w:hAnsi="Times New Roman" w:cs="Times New Roman"/>
          <w:sz w:val="24"/>
          <w:szCs w:val="24"/>
          <w:lang w:val="ky-KG"/>
        </w:rPr>
        <w:t>)</w:t>
      </w:r>
      <w:r w:rsidR="00476914" w:rsidRPr="00292D96">
        <w:rPr>
          <w:rFonts w:ascii="Times New Roman" w:hAnsi="Times New Roman" w:cs="Times New Roman"/>
          <w:sz w:val="24"/>
          <w:szCs w:val="24"/>
          <w:lang w:val="ky-KG"/>
        </w:rPr>
        <w:t xml:space="preserve">. </w:t>
      </w:r>
    </w:p>
    <w:p w14:paraId="1D6BC14C" w14:textId="6533DBCA" w:rsidR="002F54F5" w:rsidRPr="00292D96" w:rsidRDefault="0073335F" w:rsidP="002F54F5">
      <w:pPr>
        <w:tabs>
          <w:tab w:val="left" w:pos="-1440"/>
          <w:tab w:val="left" w:pos="-720"/>
          <w:tab w:val="left" w:pos="851"/>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r>
      <w:r w:rsidR="002F54F5" w:rsidRPr="00292D96">
        <w:rPr>
          <w:rFonts w:ascii="Times New Roman" w:hAnsi="Times New Roman" w:cs="Times New Roman"/>
          <w:sz w:val="24"/>
          <w:szCs w:val="24"/>
          <w:lang w:val="ky-KG"/>
        </w:rPr>
        <w:t>Бул үчүн окутуунун натыйжасынын ар бир компетенциясы каралат, андан кийин компетенциялар матрицасынан (7-таблица) аталган окутуунун натыйжасынын ар бир компетенциясын калыптандыруучу дисциплина аныкталат жана окутуунун натыйжаларынын матрицасына киргизилет (9-таблица).</w:t>
      </w:r>
    </w:p>
    <w:p w14:paraId="04BC8701" w14:textId="77777777" w:rsidR="002F54F5" w:rsidRPr="00292D96" w:rsidRDefault="002F54F5" w:rsidP="002F54F5">
      <w:pPr>
        <w:tabs>
          <w:tab w:val="left" w:pos="-1440"/>
          <w:tab w:val="left" w:pos="-720"/>
          <w:tab w:val="left" w:pos="851"/>
        </w:tabs>
        <w:suppressAutoHyphens/>
        <w:spacing w:after="0" w:line="240" w:lineRule="auto"/>
        <w:jc w:val="both"/>
        <w:rPr>
          <w:rFonts w:ascii="Times New Roman" w:hAnsi="Times New Roman" w:cs="Times New Roman"/>
          <w:sz w:val="24"/>
          <w:szCs w:val="24"/>
          <w:lang w:val="ky-KG"/>
        </w:rPr>
      </w:pPr>
    </w:p>
    <w:p w14:paraId="08FE9FA6" w14:textId="6AA24B4F" w:rsidR="00B002F2" w:rsidRPr="00292D96" w:rsidRDefault="0073335F" w:rsidP="004B64C4">
      <w:pPr>
        <w:tabs>
          <w:tab w:val="left" w:pos="-1440"/>
          <w:tab w:val="left" w:pos="-720"/>
          <w:tab w:val="left" w:pos="993"/>
        </w:tabs>
        <w:suppressAutoHyphens/>
        <w:spacing w:after="0" w:line="240" w:lineRule="auto"/>
        <w:jc w:val="right"/>
        <w:rPr>
          <w:rFonts w:ascii="Times New Roman" w:hAnsi="Times New Roman" w:cs="Times New Roman"/>
          <w:sz w:val="24"/>
          <w:szCs w:val="24"/>
          <w:lang w:val="ky-KG"/>
        </w:rPr>
      </w:pPr>
      <w:r w:rsidRPr="00292D96">
        <w:rPr>
          <w:rFonts w:ascii="Times New Roman" w:hAnsi="Times New Roman" w:cs="Times New Roman"/>
          <w:sz w:val="24"/>
          <w:szCs w:val="24"/>
          <w:lang w:val="ky-KG"/>
        </w:rPr>
        <w:t xml:space="preserve"> </w:t>
      </w:r>
      <w:r w:rsidR="002F54F5" w:rsidRPr="00292D96">
        <w:rPr>
          <w:rFonts w:ascii="Times New Roman" w:hAnsi="Times New Roman" w:cs="Times New Roman"/>
          <w:sz w:val="24"/>
          <w:szCs w:val="24"/>
          <w:lang w:val="ky-KG"/>
        </w:rPr>
        <w:t>Окутуунун натыйжаларынын матрицасы</w:t>
      </w:r>
      <w:r w:rsidR="003F438C" w:rsidRPr="00292D96">
        <w:rPr>
          <w:rFonts w:ascii="Times New Roman" w:hAnsi="Times New Roman" w:cs="Times New Roman"/>
          <w:sz w:val="24"/>
          <w:szCs w:val="24"/>
          <w:lang w:val="ky-KG"/>
        </w:rPr>
        <w:t xml:space="preserve">                                                 </w:t>
      </w:r>
      <w:r w:rsidR="002F54F5" w:rsidRPr="00292D96">
        <w:rPr>
          <w:rFonts w:ascii="Times New Roman" w:hAnsi="Times New Roman" w:cs="Times New Roman"/>
          <w:sz w:val="24"/>
          <w:szCs w:val="24"/>
          <w:lang w:val="ky-KG"/>
        </w:rPr>
        <w:t>9-т</w:t>
      </w:r>
      <w:r w:rsidR="003F438C" w:rsidRPr="00292D96">
        <w:rPr>
          <w:rFonts w:ascii="Times New Roman" w:hAnsi="Times New Roman" w:cs="Times New Roman"/>
          <w:sz w:val="24"/>
          <w:szCs w:val="24"/>
          <w:lang w:val="ky-KG"/>
        </w:rPr>
        <w:t>аблица</w:t>
      </w:r>
    </w:p>
    <w:p w14:paraId="340856AC" w14:textId="77777777" w:rsidR="00BA0761" w:rsidRPr="00292D96" w:rsidRDefault="00BA0761" w:rsidP="00BA0761">
      <w:pPr>
        <w:tabs>
          <w:tab w:val="left" w:pos="-1440"/>
          <w:tab w:val="left" w:pos="-720"/>
          <w:tab w:val="left" w:pos="567"/>
        </w:tabs>
        <w:suppressAutoHyphens/>
        <w:spacing w:after="0" w:line="240" w:lineRule="auto"/>
        <w:jc w:val="right"/>
        <w:rPr>
          <w:rFonts w:ascii="Times New Roman" w:hAnsi="Times New Roman" w:cs="Times New Roman"/>
          <w:color w:val="FF0000"/>
          <w:sz w:val="24"/>
          <w:szCs w:val="24"/>
          <w:lang w:val="ky-KG"/>
        </w:rPr>
      </w:pPr>
    </w:p>
    <w:tbl>
      <w:tblPr>
        <w:tblStyle w:val="af"/>
        <w:tblW w:w="10065" w:type="dxa"/>
        <w:tblInd w:w="-289" w:type="dxa"/>
        <w:tblLayout w:type="fixed"/>
        <w:tblLook w:val="04A0" w:firstRow="1" w:lastRow="0" w:firstColumn="1" w:lastColumn="0" w:noHBand="0" w:noVBand="1"/>
      </w:tblPr>
      <w:tblGrid>
        <w:gridCol w:w="2694"/>
        <w:gridCol w:w="709"/>
        <w:gridCol w:w="709"/>
        <w:gridCol w:w="709"/>
        <w:gridCol w:w="426"/>
        <w:gridCol w:w="708"/>
        <w:gridCol w:w="709"/>
        <w:gridCol w:w="566"/>
        <w:gridCol w:w="709"/>
        <w:gridCol w:w="568"/>
        <w:gridCol w:w="568"/>
        <w:gridCol w:w="990"/>
      </w:tblGrid>
      <w:tr w:rsidR="00B002F2" w:rsidRPr="00292D96" w14:paraId="27D267BB" w14:textId="77777777" w:rsidTr="00F91296">
        <w:tc>
          <w:tcPr>
            <w:tcW w:w="2694" w:type="dxa"/>
            <w:vMerge w:val="restart"/>
            <w:shd w:val="clear" w:color="auto" w:fill="FFFFFF" w:themeFill="background1"/>
          </w:tcPr>
          <w:p w14:paraId="2B3F6146"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p w14:paraId="39837639" w14:textId="70CFEF14"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p w14:paraId="035B409A"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p w14:paraId="5ECA09E4"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p w14:paraId="07EA67A4" w14:textId="039A0A3B" w:rsidR="00B002F2" w:rsidRPr="00292D96" w:rsidRDefault="002F54F5"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П</w:t>
            </w:r>
            <w:r w:rsidR="00B002F2" w:rsidRPr="00292D96">
              <w:rPr>
                <w:rFonts w:ascii="Times New Roman" w:hAnsi="Times New Roman" w:cs="Times New Roman"/>
                <w:sz w:val="20"/>
                <w:szCs w:val="20"/>
                <w:lang w:val="ky-KG"/>
              </w:rPr>
              <w:t>рограмм</w:t>
            </w:r>
            <w:r w:rsidRPr="00292D96">
              <w:rPr>
                <w:rFonts w:ascii="Times New Roman" w:hAnsi="Times New Roman" w:cs="Times New Roman"/>
                <w:sz w:val="20"/>
                <w:szCs w:val="20"/>
                <w:lang w:val="ky-KG"/>
              </w:rPr>
              <w:t>аны окутуунун натыйжалары</w:t>
            </w:r>
          </w:p>
          <w:p w14:paraId="4696C310" w14:textId="66E49666"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6381" w:type="dxa"/>
            <w:gridSpan w:val="10"/>
            <w:tcBorders>
              <w:bottom w:val="single" w:sz="4" w:space="0" w:color="auto"/>
            </w:tcBorders>
            <w:shd w:val="clear" w:color="auto" w:fill="FFFFFF" w:themeFill="background1"/>
          </w:tcPr>
          <w:p w14:paraId="20C61767" w14:textId="4062A10A" w:rsidR="00B002F2" w:rsidRPr="00292D96" w:rsidRDefault="002F54F5" w:rsidP="00F91296">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Программанын окуу компоненттери</w:t>
            </w:r>
          </w:p>
          <w:p w14:paraId="6A7C950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990" w:type="dxa"/>
            <w:vMerge w:val="restart"/>
            <w:shd w:val="clear" w:color="auto" w:fill="D9D9D9" w:themeFill="background1" w:themeFillShade="D9"/>
          </w:tcPr>
          <w:p w14:paraId="486EC3E7" w14:textId="77777777" w:rsidR="00B002F2" w:rsidRPr="00292D96" w:rsidRDefault="00B002F2" w:rsidP="00F91296">
            <w:pPr>
              <w:tabs>
                <w:tab w:val="left" w:pos="-1440"/>
                <w:tab w:val="left" w:pos="-720"/>
                <w:tab w:val="left" w:pos="993"/>
              </w:tabs>
              <w:suppressAutoHyphens/>
              <w:jc w:val="both"/>
              <w:rPr>
                <w:rFonts w:ascii="Times New Roman" w:hAnsi="Times New Roman" w:cs="Times New Roman"/>
                <w:color w:val="FF0000"/>
                <w:sz w:val="20"/>
                <w:szCs w:val="20"/>
                <w:lang w:val="ky-KG"/>
              </w:rPr>
            </w:pPr>
          </w:p>
          <w:p w14:paraId="5C5E46E3" w14:textId="30D186E6" w:rsidR="00B002F2" w:rsidRPr="00292D96" w:rsidRDefault="002F54F5" w:rsidP="00F91296">
            <w:pPr>
              <w:tabs>
                <w:tab w:val="left" w:pos="-1440"/>
                <w:tab w:val="left" w:pos="-720"/>
                <w:tab w:val="left" w:pos="993"/>
              </w:tabs>
              <w:suppressAutoHyphens/>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Сыйымдуулугу кредиттер менен</w:t>
            </w:r>
          </w:p>
        </w:tc>
      </w:tr>
      <w:tr w:rsidR="00B002F2" w:rsidRPr="00292D96" w14:paraId="125CF4C8" w14:textId="77777777" w:rsidTr="00F91296">
        <w:trPr>
          <w:cantSplit/>
          <w:trHeight w:val="1683"/>
        </w:trPr>
        <w:tc>
          <w:tcPr>
            <w:tcW w:w="2694" w:type="dxa"/>
            <w:vMerge/>
            <w:tcBorders>
              <w:right w:val="single" w:sz="4" w:space="0" w:color="auto"/>
            </w:tcBorders>
            <w:shd w:val="clear" w:color="auto" w:fill="FFFFFF" w:themeFill="background1"/>
          </w:tcPr>
          <w:p w14:paraId="4DE22EAD"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79257018" w14:textId="64D6BAA0"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 xml:space="preserve"> Кыргыз</w:t>
            </w:r>
            <w:r w:rsidR="002F54F5" w:rsidRPr="00292D96">
              <w:rPr>
                <w:rFonts w:ascii="Times New Roman" w:hAnsi="Times New Roman" w:cs="Times New Roman"/>
                <w:sz w:val="20"/>
                <w:szCs w:val="20"/>
                <w:lang w:val="ky-KG"/>
              </w:rPr>
              <w:t xml:space="preserve"> тили</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2C4A5356" w14:textId="2221C15C" w:rsidR="00B002F2" w:rsidRPr="00292D96" w:rsidRDefault="002F54F5"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Орус тили</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3A6BE595" w14:textId="30A4F082" w:rsidR="00B002F2" w:rsidRPr="00292D96" w:rsidRDefault="002F54F5"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Манас таануу</w:t>
            </w:r>
          </w:p>
          <w:p w14:paraId="585348B7" w14:textId="77777777"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p>
        </w:tc>
        <w:tc>
          <w:tcPr>
            <w:tcW w:w="426"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0E19682E" w14:textId="77777777" w:rsidR="00B002F2" w:rsidRPr="00292D96" w:rsidRDefault="00B002F2" w:rsidP="00F91296">
            <w:pPr>
              <w:tabs>
                <w:tab w:val="left" w:pos="-1440"/>
                <w:tab w:val="left" w:pos="-720"/>
                <w:tab w:val="left" w:pos="993"/>
              </w:tabs>
              <w:suppressAutoHyphens/>
              <w:ind w:left="113" w:right="113"/>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7FBE5C10" w14:textId="77777777" w:rsidR="00B002F2" w:rsidRPr="00292D96" w:rsidRDefault="00B002F2" w:rsidP="00F91296">
            <w:pPr>
              <w:tabs>
                <w:tab w:val="left" w:pos="-1440"/>
                <w:tab w:val="left" w:pos="-720"/>
                <w:tab w:val="left" w:pos="993"/>
              </w:tabs>
              <w:suppressAutoHyphens/>
              <w:ind w:left="113" w:right="113"/>
              <w:rPr>
                <w:rFonts w:ascii="Times New Roman" w:hAnsi="Times New Roman" w:cs="Times New Roman"/>
                <w:sz w:val="20"/>
                <w:szCs w:val="20"/>
                <w:lang w:val="ky-KG"/>
              </w:rPr>
            </w:pPr>
            <w:r w:rsidRPr="00292D96">
              <w:rPr>
                <w:rFonts w:ascii="Times New Roman" w:hAnsi="Times New Roman" w:cs="Times New Roman"/>
                <w:sz w:val="20"/>
                <w:szCs w:val="20"/>
                <w:lang w:val="ky-KG"/>
              </w:rPr>
              <w:t>Черчение 2</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44DECA39" w14:textId="77777777"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Математика</w:t>
            </w:r>
          </w:p>
          <w:p w14:paraId="3200C2A7" w14:textId="77777777"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p>
        </w:tc>
        <w:tc>
          <w:tcPr>
            <w:tcW w:w="566"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62384141" w14:textId="77777777"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Практика</w:t>
            </w:r>
          </w:p>
          <w:p w14:paraId="232C4A7C" w14:textId="77777777"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753231CA" w14:textId="030C92C4" w:rsidR="00B002F2" w:rsidRPr="00292D96" w:rsidRDefault="002F54F5"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Курстук долбоор</w:t>
            </w:r>
          </w:p>
        </w:tc>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21ACFBCF" w14:textId="77777777" w:rsidR="00B002F2" w:rsidRPr="00292D96" w:rsidRDefault="00B002F2"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c>
          <w:tcPr>
            <w:tcW w:w="568" w:type="dxa"/>
            <w:tcBorders>
              <w:top w:val="single" w:sz="4" w:space="0" w:color="auto"/>
              <w:left w:val="single" w:sz="4" w:space="0" w:color="auto"/>
              <w:bottom w:val="single" w:sz="4" w:space="0" w:color="auto"/>
            </w:tcBorders>
            <w:shd w:val="clear" w:color="auto" w:fill="D6E3BC" w:themeFill="accent3" w:themeFillTint="66"/>
            <w:textDirection w:val="btLr"/>
          </w:tcPr>
          <w:p w14:paraId="0444FD8F" w14:textId="7FD3D695" w:rsidR="00B002F2" w:rsidRPr="00292D96" w:rsidRDefault="002F54F5" w:rsidP="00F91296">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М</w:t>
            </w:r>
            <w:r w:rsidR="00B002F2" w:rsidRPr="00292D96">
              <w:rPr>
                <w:rFonts w:ascii="Times New Roman" w:hAnsi="Times New Roman" w:cs="Times New Roman"/>
                <w:sz w:val="20"/>
                <w:szCs w:val="20"/>
                <w:lang w:val="ky-KG"/>
              </w:rPr>
              <w:t>АК</w:t>
            </w:r>
          </w:p>
        </w:tc>
        <w:tc>
          <w:tcPr>
            <w:tcW w:w="990" w:type="dxa"/>
            <w:vMerge/>
            <w:tcBorders>
              <w:bottom w:val="single" w:sz="4" w:space="0" w:color="auto"/>
            </w:tcBorders>
            <w:shd w:val="clear" w:color="auto" w:fill="D9D9D9" w:themeFill="background1" w:themeFillShade="D9"/>
          </w:tcPr>
          <w:p w14:paraId="65C003C1" w14:textId="77777777" w:rsidR="00B002F2" w:rsidRPr="00292D96" w:rsidRDefault="00B002F2" w:rsidP="00F91296">
            <w:pPr>
              <w:tabs>
                <w:tab w:val="left" w:pos="-1440"/>
                <w:tab w:val="left" w:pos="-720"/>
                <w:tab w:val="left" w:pos="993"/>
              </w:tabs>
              <w:suppressAutoHyphens/>
              <w:jc w:val="both"/>
              <w:rPr>
                <w:rFonts w:ascii="Times New Roman" w:hAnsi="Times New Roman" w:cs="Times New Roman"/>
                <w:sz w:val="20"/>
                <w:szCs w:val="20"/>
                <w:lang w:val="ky-KG"/>
              </w:rPr>
            </w:pPr>
          </w:p>
        </w:tc>
      </w:tr>
      <w:tr w:rsidR="00B002F2" w:rsidRPr="00292D96" w14:paraId="4ED422F2" w14:textId="77777777" w:rsidTr="00F91296">
        <w:trPr>
          <w:trHeight w:val="906"/>
        </w:trPr>
        <w:tc>
          <w:tcPr>
            <w:tcW w:w="2694" w:type="dxa"/>
          </w:tcPr>
          <w:p w14:paraId="5F870DD9" w14:textId="77777777" w:rsidR="004D7D9E" w:rsidRPr="00292D96" w:rsidRDefault="002F54F5" w:rsidP="002F54F5">
            <w:pPr>
              <w:rPr>
                <w:rFonts w:ascii="Times New Roman" w:hAnsi="Times New Roman" w:cs="Times New Roman"/>
                <w:sz w:val="20"/>
                <w:szCs w:val="20"/>
                <w:lang w:val="ky-KG"/>
              </w:rPr>
            </w:pPr>
            <w:r w:rsidRPr="00292D96">
              <w:rPr>
                <w:rFonts w:ascii="Times New Roman" w:hAnsi="Times New Roman" w:cs="Times New Roman"/>
                <w:sz w:val="20"/>
                <w:szCs w:val="20"/>
                <w:lang w:val="ky-KG"/>
              </w:rPr>
              <w:t xml:space="preserve">ОН1 </w:t>
            </w:r>
            <w:bookmarkStart w:id="26" w:name="_Hlk140702706"/>
          </w:p>
          <w:p w14:paraId="6961B5AE" w14:textId="259851CE" w:rsidR="00B002F2" w:rsidRPr="00292D96" w:rsidRDefault="002F54F5" w:rsidP="002F54F5">
            <w:pPr>
              <w:rPr>
                <w:rFonts w:ascii="Times New Roman" w:hAnsi="Times New Roman" w:cs="Times New Roman"/>
                <w:sz w:val="20"/>
                <w:szCs w:val="20"/>
                <w:lang w:val="ky-KG"/>
              </w:rPr>
            </w:pPr>
            <w:r w:rsidRPr="00292D96">
              <w:rPr>
                <w:rFonts w:ascii="Times New Roman" w:hAnsi="Times New Roman" w:cs="Times New Roman"/>
                <w:sz w:val="20"/>
                <w:szCs w:val="20"/>
                <w:lang w:val="ky-KG"/>
              </w:rPr>
              <w:t>Өзүнүн оозеки жана жазуу түрүндөгү сөзүн мамлекеттик жана расмий тилдерде логикалык жактан түзө алат</w:t>
            </w:r>
            <w:bookmarkEnd w:id="26"/>
          </w:p>
        </w:tc>
        <w:tc>
          <w:tcPr>
            <w:tcW w:w="709" w:type="dxa"/>
            <w:tcBorders>
              <w:top w:val="single" w:sz="4" w:space="0" w:color="auto"/>
            </w:tcBorders>
          </w:tcPr>
          <w:p w14:paraId="6483CCD8" w14:textId="0C2EC208" w:rsidR="00B002F2" w:rsidRPr="00292D96" w:rsidRDefault="00220E62" w:rsidP="00F91296">
            <w:pPr>
              <w:tabs>
                <w:tab w:val="left" w:pos="-1440"/>
                <w:tab w:val="left" w:pos="-720"/>
                <w:tab w:val="left" w:pos="993"/>
              </w:tabs>
              <w:suppressAutoHyphens/>
              <w:spacing w:before="40"/>
              <w:ind w:right="-5"/>
              <w:rPr>
                <w:rFonts w:ascii="Times New Roman" w:hAnsi="Times New Roman" w:cs="Times New Roman"/>
                <w:sz w:val="18"/>
                <w:szCs w:val="18"/>
                <w:lang w:val="ky-KG"/>
              </w:rPr>
            </w:pPr>
            <w:r>
              <w:rPr>
                <w:noProof/>
                <w:lang w:val="ky-KG"/>
              </w:rPr>
              <mc:AlternateContent>
                <mc:Choice Requires="wps">
                  <w:drawing>
                    <wp:anchor distT="0" distB="0" distL="114300" distR="114300" simplePos="0" relativeHeight="252033024" behindDoc="1" locked="0" layoutInCell="1" allowOverlap="1" wp14:anchorId="4E4A8FC2" wp14:editId="479076EA">
                      <wp:simplePos x="0" y="0"/>
                      <wp:positionH relativeFrom="column">
                        <wp:posOffset>-74930</wp:posOffset>
                      </wp:positionH>
                      <wp:positionV relativeFrom="paragraph">
                        <wp:posOffset>6985</wp:posOffset>
                      </wp:positionV>
                      <wp:extent cx="438150" cy="152400"/>
                      <wp:effectExtent l="0" t="0" r="0" b="0"/>
                      <wp:wrapNone/>
                      <wp:docPr id="187334236"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1524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B6C882F" id="Овал 7" o:spid="_x0000_s1026" style="position:absolute;margin-left:-5.9pt;margin-top:.55pt;width:34.5pt;height:12pt;z-index:-2512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" fillcolor="white [3201]" strokecolor="black [3213]" strokeweight="1pt">
                      <v:stroke joinstyle="miter"/>
                      <v:path arrowok="t"/>
                    </v:oval>
                  </w:pict>
                </mc:Fallback>
              </mc:AlternateContent>
            </w:r>
            <w:r>
              <w:rPr>
                <w:noProof/>
                <w:lang w:val="ky-KG"/>
              </w:rPr>
              <mc:AlternateContent>
                <mc:Choice Requires="wps">
                  <w:drawing>
                    <wp:anchor distT="0" distB="0" distL="114300" distR="114300" simplePos="0" relativeHeight="252030976" behindDoc="1" locked="0" layoutInCell="1" allowOverlap="1" wp14:anchorId="7F872A6F" wp14:editId="2EFBFCF2">
                      <wp:simplePos x="0" y="0"/>
                      <wp:positionH relativeFrom="column">
                        <wp:posOffset>361950</wp:posOffset>
                      </wp:positionH>
                      <wp:positionV relativeFrom="paragraph">
                        <wp:posOffset>5715</wp:posOffset>
                      </wp:positionV>
                      <wp:extent cx="438150" cy="152400"/>
                      <wp:effectExtent l="0" t="0" r="0" b="0"/>
                      <wp:wrapNone/>
                      <wp:docPr id="930502808"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1524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5804F06" id="Овал 6" o:spid="_x0000_s1026" style="position:absolute;margin-left:28.5pt;margin-top:.45pt;width:34.5pt;height:12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" fillcolor="white [3201]" strokecolor="black [3213]" strokeweight="1pt">
                      <v:stroke joinstyle="miter"/>
                      <v:path arrowok="t"/>
                    </v:oval>
                  </w:pict>
                </mc:Fallback>
              </mc:AlternateContent>
            </w:r>
            <w:r w:rsidR="002F54F5" w:rsidRPr="00292D96">
              <w:rPr>
                <w:rFonts w:ascii="Times New Roman" w:hAnsi="Times New Roman" w:cs="Times New Roman"/>
                <w:sz w:val="18"/>
                <w:szCs w:val="18"/>
                <w:lang w:val="ky-KG"/>
              </w:rPr>
              <w:t>Ж</w:t>
            </w:r>
            <w:r w:rsidR="00B002F2" w:rsidRPr="00292D96">
              <w:rPr>
                <w:rFonts w:ascii="Times New Roman" w:hAnsi="Times New Roman" w:cs="Times New Roman"/>
                <w:sz w:val="18"/>
                <w:szCs w:val="18"/>
                <w:lang w:val="ky-KG"/>
              </w:rPr>
              <w:t>К1</w:t>
            </w:r>
          </w:p>
          <w:p w14:paraId="2F56653E" w14:textId="367BB5FE" w:rsidR="00B002F2" w:rsidRPr="00292D96" w:rsidRDefault="002F54F5" w:rsidP="00F91296">
            <w:pPr>
              <w:tabs>
                <w:tab w:val="left" w:pos="-1440"/>
                <w:tab w:val="left" w:pos="-720"/>
                <w:tab w:val="left" w:pos="993"/>
              </w:tabs>
              <w:suppressAutoHyphens/>
              <w:spacing w:before="40"/>
              <w:ind w:right="-5"/>
              <w:rPr>
                <w:rFonts w:ascii="Times New Roman" w:hAnsi="Times New Roman" w:cs="Times New Roman"/>
                <w:sz w:val="18"/>
                <w:szCs w:val="18"/>
                <w:lang w:val="ky-KG"/>
              </w:rPr>
            </w:pPr>
            <w:r w:rsidRPr="00292D96">
              <w:rPr>
                <w:rFonts w:ascii="Times New Roman" w:hAnsi="Times New Roman" w:cs="Times New Roman"/>
                <w:sz w:val="18"/>
                <w:szCs w:val="18"/>
                <w:lang w:val="ky-KG"/>
              </w:rPr>
              <w:t>Ж</w:t>
            </w:r>
            <w:r w:rsidR="00B002F2" w:rsidRPr="00292D96">
              <w:rPr>
                <w:rFonts w:ascii="Times New Roman" w:hAnsi="Times New Roman" w:cs="Times New Roman"/>
                <w:sz w:val="18"/>
                <w:szCs w:val="18"/>
                <w:lang w:val="ky-KG"/>
              </w:rPr>
              <w:t>К2</w:t>
            </w:r>
          </w:p>
          <w:p w14:paraId="2076CF25" w14:textId="356470A9" w:rsidR="00B002F2" w:rsidRPr="00292D96" w:rsidRDefault="002F54F5" w:rsidP="00F91296">
            <w:pPr>
              <w:tabs>
                <w:tab w:val="left" w:pos="-1440"/>
                <w:tab w:val="left" w:pos="-720"/>
                <w:tab w:val="left" w:pos="993"/>
              </w:tabs>
              <w:suppressAutoHyphens/>
              <w:spacing w:before="40"/>
              <w:ind w:right="-5"/>
              <w:rPr>
                <w:rFonts w:ascii="Times New Roman" w:hAnsi="Times New Roman" w:cs="Times New Roman"/>
                <w:sz w:val="18"/>
                <w:szCs w:val="18"/>
                <w:lang w:val="ky-KG"/>
              </w:rPr>
            </w:pPr>
            <w:r w:rsidRPr="00292D96">
              <w:rPr>
                <w:rFonts w:ascii="Times New Roman" w:hAnsi="Times New Roman" w:cs="Times New Roman"/>
                <w:sz w:val="18"/>
                <w:szCs w:val="18"/>
                <w:lang w:val="ky-KG"/>
              </w:rPr>
              <w:t>Ж</w:t>
            </w:r>
            <w:r w:rsidR="00B002F2" w:rsidRPr="00292D96">
              <w:rPr>
                <w:rFonts w:ascii="Times New Roman" w:hAnsi="Times New Roman" w:cs="Times New Roman"/>
                <w:sz w:val="18"/>
                <w:szCs w:val="18"/>
                <w:lang w:val="ky-KG"/>
              </w:rPr>
              <w:t>К3</w:t>
            </w:r>
          </w:p>
          <w:p w14:paraId="08F58D32" w14:textId="77777777" w:rsidR="00B002F2" w:rsidRPr="00292D96" w:rsidRDefault="00B002F2" w:rsidP="00F91296">
            <w:pPr>
              <w:tabs>
                <w:tab w:val="left" w:pos="-1440"/>
                <w:tab w:val="left" w:pos="-720"/>
                <w:tab w:val="left" w:pos="993"/>
              </w:tabs>
              <w:suppressAutoHyphens/>
              <w:spacing w:before="40"/>
              <w:ind w:right="-5"/>
              <w:rPr>
                <w:rFonts w:ascii="Times New Roman" w:hAnsi="Times New Roman" w:cs="Times New Roman"/>
                <w:sz w:val="18"/>
                <w:szCs w:val="18"/>
                <w:lang w:val="ky-KG"/>
              </w:rPr>
            </w:pPr>
            <w:r w:rsidRPr="00292D96">
              <w:rPr>
                <w:rFonts w:ascii="Times New Roman" w:hAnsi="Times New Roman" w:cs="Times New Roman"/>
                <w:sz w:val="18"/>
                <w:szCs w:val="18"/>
                <w:lang w:val="ky-KG"/>
              </w:rPr>
              <w:t>….</w:t>
            </w:r>
          </w:p>
          <w:p w14:paraId="4F3666F8" w14:textId="449E5EEF" w:rsidR="00B002F2" w:rsidRPr="00292D96" w:rsidRDefault="002F54F5" w:rsidP="00F91296">
            <w:pPr>
              <w:tabs>
                <w:tab w:val="left" w:pos="-1440"/>
                <w:tab w:val="left" w:pos="-720"/>
                <w:tab w:val="left" w:pos="993"/>
              </w:tabs>
              <w:suppressAutoHyphens/>
              <w:spacing w:before="40"/>
              <w:ind w:right="-5"/>
              <w:rPr>
                <w:rFonts w:ascii="Times New Roman" w:hAnsi="Times New Roman" w:cs="Times New Roman"/>
                <w:sz w:val="18"/>
                <w:szCs w:val="18"/>
                <w:lang w:val="ky-KG"/>
              </w:rPr>
            </w:pPr>
            <w:r w:rsidRPr="00292D96">
              <w:rPr>
                <w:rFonts w:ascii="Times New Roman" w:hAnsi="Times New Roman" w:cs="Times New Roman"/>
                <w:sz w:val="18"/>
                <w:szCs w:val="18"/>
                <w:lang w:val="ky-KG"/>
              </w:rPr>
              <w:t>Ж</w:t>
            </w:r>
            <w:r w:rsidR="0073335F" w:rsidRPr="00292D96">
              <w:rPr>
                <w:rFonts w:ascii="Times New Roman" w:hAnsi="Times New Roman" w:cs="Times New Roman"/>
                <w:sz w:val="18"/>
                <w:szCs w:val="18"/>
                <w:lang w:val="ky-KG"/>
              </w:rPr>
              <w:t>К11</w:t>
            </w:r>
          </w:p>
        </w:tc>
        <w:tc>
          <w:tcPr>
            <w:tcW w:w="709" w:type="dxa"/>
            <w:tcBorders>
              <w:top w:val="single" w:sz="4" w:space="0" w:color="auto"/>
            </w:tcBorders>
          </w:tcPr>
          <w:p w14:paraId="75190D96" w14:textId="24DEC3A3" w:rsidR="00B002F2" w:rsidRPr="00292D96" w:rsidRDefault="002F54F5" w:rsidP="00F91296">
            <w:pPr>
              <w:tabs>
                <w:tab w:val="left" w:pos="-1440"/>
                <w:tab w:val="left" w:pos="-720"/>
                <w:tab w:val="left" w:pos="993"/>
              </w:tabs>
              <w:suppressAutoHyphens/>
              <w:spacing w:before="40"/>
              <w:ind w:right="-5"/>
              <w:rPr>
                <w:rFonts w:ascii="Times New Roman" w:hAnsi="Times New Roman" w:cs="Times New Roman"/>
                <w:color w:val="FF0000"/>
                <w:sz w:val="18"/>
                <w:szCs w:val="18"/>
                <w:lang w:val="ky-KG"/>
              </w:rPr>
            </w:pPr>
            <w:r w:rsidRPr="00292D96">
              <w:rPr>
                <w:rFonts w:ascii="Times New Roman" w:hAnsi="Times New Roman" w:cs="Times New Roman"/>
                <w:sz w:val="18"/>
                <w:szCs w:val="18"/>
                <w:lang w:val="ky-KG"/>
              </w:rPr>
              <w:t>Ж</w:t>
            </w:r>
            <w:r w:rsidR="00B002F2" w:rsidRPr="00292D96">
              <w:rPr>
                <w:rFonts w:ascii="Times New Roman" w:hAnsi="Times New Roman" w:cs="Times New Roman"/>
                <w:sz w:val="18"/>
                <w:szCs w:val="18"/>
                <w:lang w:val="ky-KG"/>
              </w:rPr>
              <w:t>К1</w:t>
            </w:r>
          </w:p>
          <w:p w14:paraId="5D2B16FF" w14:textId="6189C43A" w:rsidR="00B002F2" w:rsidRPr="00292D96" w:rsidRDefault="002F54F5" w:rsidP="00F91296">
            <w:pPr>
              <w:tabs>
                <w:tab w:val="left" w:pos="-1440"/>
                <w:tab w:val="left" w:pos="-720"/>
                <w:tab w:val="left" w:pos="993"/>
              </w:tabs>
              <w:suppressAutoHyphens/>
              <w:spacing w:before="40"/>
              <w:ind w:right="-108"/>
              <w:rPr>
                <w:rFonts w:ascii="Times New Roman" w:hAnsi="Times New Roman" w:cs="Times New Roman"/>
                <w:sz w:val="18"/>
                <w:szCs w:val="18"/>
                <w:lang w:val="ky-KG"/>
              </w:rPr>
            </w:pPr>
            <w:r w:rsidRPr="00292D96">
              <w:rPr>
                <w:rFonts w:ascii="Times New Roman" w:hAnsi="Times New Roman" w:cs="Times New Roman"/>
                <w:sz w:val="18"/>
                <w:szCs w:val="18"/>
                <w:lang w:val="ky-KG"/>
              </w:rPr>
              <w:t>Ж</w:t>
            </w:r>
            <w:r w:rsidR="00B002F2" w:rsidRPr="00292D96">
              <w:rPr>
                <w:rFonts w:ascii="Times New Roman" w:hAnsi="Times New Roman" w:cs="Times New Roman"/>
                <w:sz w:val="18"/>
                <w:szCs w:val="18"/>
                <w:lang w:val="ky-KG"/>
              </w:rPr>
              <w:t>К2</w:t>
            </w:r>
          </w:p>
          <w:p w14:paraId="591E16DE" w14:textId="2FA2112D" w:rsidR="00B002F2" w:rsidRPr="00292D96" w:rsidRDefault="002F54F5" w:rsidP="00F91296">
            <w:pPr>
              <w:tabs>
                <w:tab w:val="left" w:pos="-1440"/>
                <w:tab w:val="left" w:pos="-720"/>
                <w:tab w:val="left" w:pos="993"/>
              </w:tabs>
              <w:suppressAutoHyphens/>
              <w:spacing w:before="40"/>
              <w:ind w:right="-5"/>
              <w:rPr>
                <w:rFonts w:ascii="Times New Roman" w:hAnsi="Times New Roman" w:cs="Times New Roman"/>
                <w:sz w:val="18"/>
                <w:szCs w:val="18"/>
                <w:lang w:val="ky-KG"/>
              </w:rPr>
            </w:pPr>
            <w:r w:rsidRPr="00292D96">
              <w:rPr>
                <w:rFonts w:ascii="Times New Roman" w:hAnsi="Times New Roman" w:cs="Times New Roman"/>
                <w:sz w:val="18"/>
                <w:szCs w:val="18"/>
                <w:lang w:val="ky-KG"/>
              </w:rPr>
              <w:t>Ж</w:t>
            </w:r>
            <w:r w:rsidR="00B002F2" w:rsidRPr="00292D96">
              <w:rPr>
                <w:rFonts w:ascii="Times New Roman" w:hAnsi="Times New Roman" w:cs="Times New Roman"/>
                <w:sz w:val="18"/>
                <w:szCs w:val="18"/>
                <w:lang w:val="ky-KG"/>
              </w:rPr>
              <w:t>К3</w:t>
            </w:r>
          </w:p>
          <w:p w14:paraId="72602181" w14:textId="77777777" w:rsidR="00B002F2" w:rsidRPr="00292D96" w:rsidRDefault="00B002F2" w:rsidP="00F91296">
            <w:pPr>
              <w:tabs>
                <w:tab w:val="left" w:pos="-1440"/>
                <w:tab w:val="left" w:pos="-720"/>
                <w:tab w:val="left" w:pos="993"/>
              </w:tabs>
              <w:suppressAutoHyphens/>
              <w:spacing w:before="40"/>
              <w:ind w:right="-5"/>
              <w:rPr>
                <w:rFonts w:ascii="Times New Roman" w:hAnsi="Times New Roman" w:cs="Times New Roman"/>
                <w:sz w:val="18"/>
                <w:szCs w:val="18"/>
                <w:lang w:val="ky-KG"/>
              </w:rPr>
            </w:pPr>
            <w:r w:rsidRPr="00292D96">
              <w:rPr>
                <w:rFonts w:ascii="Times New Roman" w:hAnsi="Times New Roman" w:cs="Times New Roman"/>
                <w:sz w:val="18"/>
                <w:szCs w:val="18"/>
                <w:lang w:val="ky-KG"/>
              </w:rPr>
              <w:t>….</w:t>
            </w:r>
          </w:p>
          <w:p w14:paraId="6CF2506A" w14:textId="10CBCAF2" w:rsidR="00B002F2" w:rsidRPr="00292D96" w:rsidRDefault="002F54F5" w:rsidP="00F91296">
            <w:pPr>
              <w:tabs>
                <w:tab w:val="left" w:pos="-1440"/>
                <w:tab w:val="left" w:pos="-720"/>
                <w:tab w:val="left" w:pos="993"/>
              </w:tabs>
              <w:suppressAutoHyphens/>
              <w:spacing w:before="40"/>
              <w:rPr>
                <w:rFonts w:ascii="Times New Roman" w:hAnsi="Times New Roman" w:cs="Times New Roman"/>
                <w:sz w:val="18"/>
                <w:szCs w:val="18"/>
                <w:lang w:val="ky-KG"/>
              </w:rPr>
            </w:pPr>
            <w:r w:rsidRPr="00292D96">
              <w:rPr>
                <w:rFonts w:ascii="Times New Roman" w:hAnsi="Times New Roman" w:cs="Times New Roman"/>
                <w:sz w:val="18"/>
                <w:szCs w:val="18"/>
                <w:lang w:val="ky-KG"/>
              </w:rPr>
              <w:t>Ж</w:t>
            </w:r>
            <w:r w:rsidR="0073335F" w:rsidRPr="00292D96">
              <w:rPr>
                <w:rFonts w:ascii="Times New Roman" w:hAnsi="Times New Roman" w:cs="Times New Roman"/>
                <w:sz w:val="18"/>
                <w:szCs w:val="18"/>
                <w:lang w:val="ky-KG"/>
              </w:rPr>
              <w:t>К11</w:t>
            </w:r>
          </w:p>
        </w:tc>
        <w:tc>
          <w:tcPr>
            <w:tcW w:w="709" w:type="dxa"/>
            <w:tcBorders>
              <w:top w:val="single" w:sz="4" w:space="0" w:color="auto"/>
            </w:tcBorders>
          </w:tcPr>
          <w:p w14:paraId="2703EAC5" w14:textId="77777777" w:rsidR="00B002F2" w:rsidRPr="00292D96" w:rsidRDefault="00B002F2" w:rsidP="00F91296">
            <w:pPr>
              <w:tabs>
                <w:tab w:val="left" w:pos="-1440"/>
                <w:tab w:val="left" w:pos="-720"/>
                <w:tab w:val="left" w:pos="993"/>
              </w:tabs>
              <w:suppressAutoHyphens/>
              <w:spacing w:before="40"/>
              <w:ind w:left="-108" w:right="-108"/>
              <w:jc w:val="center"/>
              <w:rPr>
                <w:rFonts w:ascii="Times New Roman" w:hAnsi="Times New Roman" w:cs="Times New Roman"/>
                <w:sz w:val="18"/>
                <w:szCs w:val="18"/>
                <w:lang w:val="ky-KG"/>
              </w:rPr>
            </w:pPr>
          </w:p>
        </w:tc>
        <w:tc>
          <w:tcPr>
            <w:tcW w:w="426" w:type="dxa"/>
            <w:tcBorders>
              <w:top w:val="single" w:sz="4" w:space="0" w:color="auto"/>
            </w:tcBorders>
          </w:tcPr>
          <w:p w14:paraId="5C524F92"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708" w:type="dxa"/>
            <w:tcBorders>
              <w:top w:val="single" w:sz="4" w:space="0" w:color="auto"/>
            </w:tcBorders>
          </w:tcPr>
          <w:p w14:paraId="5CC3833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709" w:type="dxa"/>
            <w:tcBorders>
              <w:top w:val="single" w:sz="4" w:space="0" w:color="auto"/>
            </w:tcBorders>
          </w:tcPr>
          <w:p w14:paraId="538E5D8D"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566" w:type="dxa"/>
            <w:tcBorders>
              <w:top w:val="single" w:sz="4" w:space="0" w:color="auto"/>
            </w:tcBorders>
          </w:tcPr>
          <w:p w14:paraId="17A7D260"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709" w:type="dxa"/>
            <w:tcBorders>
              <w:top w:val="single" w:sz="4" w:space="0" w:color="auto"/>
            </w:tcBorders>
          </w:tcPr>
          <w:p w14:paraId="1C3E72C9"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568" w:type="dxa"/>
            <w:tcBorders>
              <w:top w:val="single" w:sz="4" w:space="0" w:color="auto"/>
            </w:tcBorders>
          </w:tcPr>
          <w:p w14:paraId="22C64E8E"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568" w:type="dxa"/>
            <w:tcBorders>
              <w:top w:val="single" w:sz="4" w:space="0" w:color="auto"/>
            </w:tcBorders>
          </w:tcPr>
          <w:p w14:paraId="2CC066A4"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990" w:type="dxa"/>
            <w:tcBorders>
              <w:top w:val="single" w:sz="4" w:space="0" w:color="auto"/>
            </w:tcBorders>
            <w:shd w:val="clear" w:color="auto" w:fill="D9D9D9" w:themeFill="background1" w:themeFillShade="D9"/>
          </w:tcPr>
          <w:p w14:paraId="6C2E7F3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r>
      <w:tr w:rsidR="00B002F2" w:rsidRPr="00292D96" w14:paraId="039EC4F5" w14:textId="77777777" w:rsidTr="00F91296">
        <w:tc>
          <w:tcPr>
            <w:tcW w:w="2694" w:type="dxa"/>
          </w:tcPr>
          <w:p w14:paraId="3B4D8B63" w14:textId="008D27FA" w:rsidR="00B002F2" w:rsidRPr="00292D96" w:rsidRDefault="00B002F2" w:rsidP="00F91296">
            <w:pPr>
              <w:tabs>
                <w:tab w:val="left" w:pos="-1440"/>
                <w:tab w:val="left" w:pos="-720"/>
                <w:tab w:val="left" w:pos="567"/>
              </w:tabs>
              <w:suppressAutoHyphens/>
              <w:ind w:left="510" w:hanging="510"/>
              <w:rPr>
                <w:rFonts w:ascii="Times New Roman" w:hAnsi="Times New Roman" w:cs="Times New Roman"/>
                <w:sz w:val="20"/>
                <w:szCs w:val="20"/>
                <w:lang w:val="ky-KG"/>
              </w:rPr>
            </w:pPr>
            <w:r w:rsidRPr="00292D96">
              <w:rPr>
                <w:rFonts w:ascii="Times New Roman" w:hAnsi="Times New Roman" w:cs="Times New Roman"/>
                <w:sz w:val="20"/>
                <w:szCs w:val="20"/>
                <w:lang w:val="ky-KG"/>
              </w:rPr>
              <w:t>О</w:t>
            </w:r>
            <w:r w:rsidR="002F54F5" w:rsidRPr="00292D96">
              <w:rPr>
                <w:rFonts w:ascii="Times New Roman" w:hAnsi="Times New Roman" w:cs="Times New Roman"/>
                <w:sz w:val="20"/>
                <w:szCs w:val="20"/>
                <w:lang w:val="ky-KG"/>
              </w:rPr>
              <w:t>Н</w:t>
            </w:r>
            <w:r w:rsidRPr="00292D96">
              <w:rPr>
                <w:rFonts w:ascii="Times New Roman" w:hAnsi="Times New Roman" w:cs="Times New Roman"/>
                <w:sz w:val="20"/>
                <w:szCs w:val="20"/>
                <w:lang w:val="ky-KG"/>
              </w:rPr>
              <w:t xml:space="preserve">2 </w:t>
            </w:r>
          </w:p>
          <w:p w14:paraId="3ACA8917" w14:textId="0DB59F9E" w:rsidR="00B002F2" w:rsidRPr="00292D96" w:rsidRDefault="002F54F5" w:rsidP="002F54F5">
            <w:pPr>
              <w:tabs>
                <w:tab w:val="left" w:pos="-1440"/>
                <w:tab w:val="left" w:pos="-720"/>
                <w:tab w:val="left" w:pos="4"/>
              </w:tabs>
              <w:suppressAutoHyphens/>
              <w:ind w:firstLine="4"/>
              <w:rPr>
                <w:rFonts w:ascii="Times New Roman" w:hAnsi="Times New Roman" w:cs="Times New Roman"/>
                <w:sz w:val="20"/>
                <w:szCs w:val="20"/>
                <w:lang w:val="ky-KG"/>
              </w:rPr>
            </w:pPr>
            <w:r w:rsidRPr="00292D96">
              <w:rPr>
                <w:rFonts w:ascii="Times New Roman" w:hAnsi="Times New Roman" w:cs="Times New Roman"/>
                <w:sz w:val="20"/>
                <w:szCs w:val="20"/>
                <w:lang w:val="ky-KG"/>
              </w:rPr>
              <w:t xml:space="preserve">Кесиптик </w:t>
            </w:r>
            <w:r w:rsidR="005B6630">
              <w:rPr>
                <w:rFonts w:ascii="Times New Roman" w:hAnsi="Times New Roman" w:cs="Times New Roman"/>
                <w:sz w:val="20"/>
                <w:szCs w:val="20"/>
                <w:lang w:val="ky-KG"/>
              </w:rPr>
              <w:t>ишинде</w:t>
            </w:r>
            <w:r w:rsidRPr="00292D96">
              <w:rPr>
                <w:rFonts w:ascii="Times New Roman" w:hAnsi="Times New Roman" w:cs="Times New Roman"/>
                <w:sz w:val="20"/>
                <w:szCs w:val="20"/>
                <w:lang w:val="ky-KG"/>
              </w:rPr>
              <w:t xml:space="preserve"> “Манас таануу” курсунан этномаданий жана коммуникативдик-сүйлөө көндүмдөрүн колдонууга жөндөмдүү</w:t>
            </w:r>
          </w:p>
        </w:tc>
        <w:tc>
          <w:tcPr>
            <w:tcW w:w="709" w:type="dxa"/>
          </w:tcPr>
          <w:p w14:paraId="06FA1BD7"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709" w:type="dxa"/>
          </w:tcPr>
          <w:p w14:paraId="440AAA79"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709" w:type="dxa"/>
          </w:tcPr>
          <w:p w14:paraId="683AB39B" w14:textId="1DCC7F4F" w:rsidR="00B002F2" w:rsidRPr="00292D96" w:rsidRDefault="002F54F5" w:rsidP="00F91296">
            <w:pPr>
              <w:tabs>
                <w:tab w:val="left" w:pos="-1440"/>
                <w:tab w:val="left" w:pos="-720"/>
                <w:tab w:val="left" w:pos="993"/>
              </w:tabs>
              <w:suppressAutoHyphens/>
              <w:spacing w:before="40"/>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Ж</w:t>
            </w:r>
            <w:r w:rsidR="00B002F2" w:rsidRPr="00292D96">
              <w:rPr>
                <w:rFonts w:ascii="Times New Roman" w:hAnsi="Times New Roman" w:cs="Times New Roman"/>
                <w:sz w:val="18"/>
                <w:szCs w:val="18"/>
                <w:lang w:val="ky-KG"/>
              </w:rPr>
              <w:t>К1</w:t>
            </w:r>
            <w:r w:rsidR="0073335F" w:rsidRPr="00292D96">
              <w:rPr>
                <w:rFonts w:ascii="Times New Roman" w:hAnsi="Times New Roman" w:cs="Times New Roman"/>
                <w:sz w:val="18"/>
                <w:szCs w:val="18"/>
                <w:lang w:val="ky-KG"/>
              </w:rPr>
              <w:t>2</w:t>
            </w:r>
          </w:p>
          <w:p w14:paraId="2F091E5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highlight w:val="yellow"/>
                <w:lang w:val="ky-KG"/>
              </w:rPr>
            </w:pPr>
            <w:r w:rsidRPr="00292D96">
              <w:rPr>
                <w:rFonts w:ascii="Times New Roman" w:hAnsi="Times New Roman" w:cs="Times New Roman"/>
                <w:sz w:val="18"/>
                <w:szCs w:val="18"/>
                <w:lang w:val="ky-KG"/>
              </w:rPr>
              <w:t>……</w:t>
            </w:r>
          </w:p>
        </w:tc>
        <w:tc>
          <w:tcPr>
            <w:tcW w:w="426" w:type="dxa"/>
          </w:tcPr>
          <w:p w14:paraId="0BDEECE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highlight w:val="yellow"/>
                <w:lang w:val="ky-KG"/>
              </w:rPr>
            </w:pPr>
          </w:p>
        </w:tc>
        <w:tc>
          <w:tcPr>
            <w:tcW w:w="708" w:type="dxa"/>
          </w:tcPr>
          <w:p w14:paraId="0233B503"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highlight w:val="yellow"/>
                <w:lang w:val="ky-KG"/>
              </w:rPr>
            </w:pPr>
          </w:p>
        </w:tc>
        <w:tc>
          <w:tcPr>
            <w:tcW w:w="709" w:type="dxa"/>
          </w:tcPr>
          <w:p w14:paraId="14B3EC10"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566" w:type="dxa"/>
          </w:tcPr>
          <w:p w14:paraId="5573EF97"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709" w:type="dxa"/>
          </w:tcPr>
          <w:p w14:paraId="5BBB532A"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568" w:type="dxa"/>
          </w:tcPr>
          <w:p w14:paraId="3C724DE5"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568" w:type="dxa"/>
          </w:tcPr>
          <w:p w14:paraId="082329A7"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990" w:type="dxa"/>
            <w:shd w:val="clear" w:color="auto" w:fill="D9D9D9" w:themeFill="background1" w:themeFillShade="D9"/>
          </w:tcPr>
          <w:p w14:paraId="4801AEE1"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r>
      <w:tr w:rsidR="00B002F2" w:rsidRPr="00292D96" w14:paraId="1125DC24" w14:textId="77777777" w:rsidTr="00F91296">
        <w:tc>
          <w:tcPr>
            <w:tcW w:w="2694" w:type="dxa"/>
            <w:shd w:val="clear" w:color="auto" w:fill="auto"/>
          </w:tcPr>
          <w:p w14:paraId="7CF6AEF6" w14:textId="77777777" w:rsidR="00B002F2" w:rsidRPr="00292D96" w:rsidRDefault="00B002F2" w:rsidP="00F91296">
            <w:pPr>
              <w:tabs>
                <w:tab w:val="left" w:pos="-1440"/>
                <w:tab w:val="left" w:pos="-720"/>
                <w:tab w:val="left" w:pos="993"/>
              </w:tabs>
              <w:suppressAutoHyphens/>
              <w:rPr>
                <w:rFonts w:ascii="Times New Roman" w:hAnsi="Times New Roman" w:cs="Times New Roman"/>
                <w:sz w:val="20"/>
                <w:szCs w:val="20"/>
                <w:lang w:val="ky-KG"/>
              </w:rPr>
            </w:pPr>
            <w:r w:rsidRPr="00292D96">
              <w:rPr>
                <w:rFonts w:ascii="Times New Roman" w:hAnsi="Times New Roman" w:cs="Times New Roman"/>
                <w:sz w:val="20"/>
                <w:szCs w:val="20"/>
                <w:lang w:val="ky-KG"/>
              </w:rPr>
              <w:t>……………….</w:t>
            </w:r>
          </w:p>
          <w:p w14:paraId="1EA309E8" w14:textId="77777777" w:rsidR="00B002F2" w:rsidRPr="00292D96" w:rsidRDefault="00B002F2" w:rsidP="00F91296">
            <w:pPr>
              <w:tabs>
                <w:tab w:val="left" w:pos="-1440"/>
                <w:tab w:val="left" w:pos="-720"/>
                <w:tab w:val="left" w:pos="993"/>
              </w:tabs>
              <w:suppressAutoHyphens/>
              <w:rPr>
                <w:rFonts w:ascii="Times New Roman" w:hAnsi="Times New Roman" w:cs="Times New Roman"/>
                <w:sz w:val="20"/>
                <w:szCs w:val="20"/>
                <w:lang w:val="ky-KG"/>
              </w:rPr>
            </w:pPr>
          </w:p>
        </w:tc>
        <w:tc>
          <w:tcPr>
            <w:tcW w:w="709" w:type="dxa"/>
            <w:shd w:val="clear" w:color="auto" w:fill="auto"/>
          </w:tcPr>
          <w:p w14:paraId="6FBFCA8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709" w:type="dxa"/>
            <w:shd w:val="clear" w:color="auto" w:fill="auto"/>
          </w:tcPr>
          <w:p w14:paraId="2BCA185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709" w:type="dxa"/>
            <w:shd w:val="clear" w:color="auto" w:fill="auto"/>
          </w:tcPr>
          <w:p w14:paraId="0315173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426" w:type="dxa"/>
            <w:shd w:val="clear" w:color="auto" w:fill="auto"/>
          </w:tcPr>
          <w:p w14:paraId="5B28E070"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708" w:type="dxa"/>
            <w:shd w:val="clear" w:color="auto" w:fill="auto"/>
          </w:tcPr>
          <w:p w14:paraId="4A3716C2"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709" w:type="dxa"/>
            <w:shd w:val="clear" w:color="auto" w:fill="auto"/>
          </w:tcPr>
          <w:p w14:paraId="3E70FACD"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566" w:type="dxa"/>
            <w:shd w:val="clear" w:color="auto" w:fill="auto"/>
          </w:tcPr>
          <w:p w14:paraId="0F525AA6"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709" w:type="dxa"/>
            <w:shd w:val="clear" w:color="auto" w:fill="auto"/>
          </w:tcPr>
          <w:p w14:paraId="656C536A"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568" w:type="dxa"/>
            <w:shd w:val="clear" w:color="auto" w:fill="auto"/>
          </w:tcPr>
          <w:p w14:paraId="07C903C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568" w:type="dxa"/>
            <w:shd w:val="clear" w:color="auto" w:fill="auto"/>
          </w:tcPr>
          <w:p w14:paraId="45A34701"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990" w:type="dxa"/>
            <w:shd w:val="clear" w:color="auto" w:fill="D9D9D9" w:themeFill="background1" w:themeFillShade="D9"/>
          </w:tcPr>
          <w:p w14:paraId="23E7DD69"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r>
      <w:tr w:rsidR="00B002F2" w:rsidRPr="00292D96" w14:paraId="3D034517" w14:textId="77777777" w:rsidTr="00F91296">
        <w:tc>
          <w:tcPr>
            <w:tcW w:w="2694" w:type="dxa"/>
          </w:tcPr>
          <w:p w14:paraId="747B0021" w14:textId="598B9125" w:rsidR="00B002F2" w:rsidRPr="00292D96" w:rsidRDefault="002F54F5" w:rsidP="002F54F5">
            <w:pPr>
              <w:tabs>
                <w:tab w:val="left" w:pos="-1440"/>
                <w:tab w:val="left" w:pos="-720"/>
                <w:tab w:val="left" w:pos="601"/>
                <w:tab w:val="left" w:pos="885"/>
              </w:tabs>
              <w:suppressAutoHyphens/>
              <w:rPr>
                <w:rFonts w:ascii="Times New Roman" w:eastAsia="Times New Roman" w:hAnsi="Times New Roman" w:cs="Times New Roman"/>
                <w:sz w:val="20"/>
                <w:szCs w:val="20"/>
                <w:lang w:val="ky-KG" w:eastAsia="ru-RU"/>
              </w:rPr>
            </w:pPr>
            <w:r w:rsidRPr="00292D96">
              <w:rPr>
                <w:rFonts w:ascii="Times New Roman" w:eastAsia="Times New Roman" w:hAnsi="Times New Roman" w:cs="Times New Roman"/>
                <w:sz w:val="20"/>
                <w:szCs w:val="20"/>
                <w:lang w:val="ky-KG" w:eastAsia="ru-RU"/>
              </w:rPr>
              <w:t>ОН5</w:t>
            </w:r>
          </w:p>
          <w:p w14:paraId="2DC0F4E4" w14:textId="7C19D0D1" w:rsidR="00B002F2" w:rsidRPr="00292D96" w:rsidRDefault="002F54F5" w:rsidP="00F91296">
            <w:pPr>
              <w:tabs>
                <w:tab w:val="left" w:pos="-1440"/>
                <w:tab w:val="left" w:pos="-720"/>
                <w:tab w:val="left" w:pos="601"/>
                <w:tab w:val="left" w:pos="885"/>
              </w:tabs>
              <w:suppressAutoHyphens/>
              <w:ind w:left="33"/>
              <w:rPr>
                <w:rFonts w:ascii="Times New Roman" w:eastAsia="Times New Roman" w:hAnsi="Times New Roman" w:cs="Times New Roman"/>
                <w:sz w:val="20"/>
                <w:szCs w:val="20"/>
                <w:lang w:val="ky-KG" w:eastAsia="ru-RU"/>
              </w:rPr>
            </w:pPr>
            <w:r w:rsidRPr="00292D96">
              <w:rPr>
                <w:rFonts w:ascii="Times New Roman" w:eastAsia="Times New Roman" w:hAnsi="Times New Roman" w:cs="Times New Roman"/>
                <w:sz w:val="20"/>
                <w:szCs w:val="20"/>
                <w:lang w:val="ky-KG" w:eastAsia="ru-RU"/>
              </w:rPr>
              <w:t>Жыгачтан жасалган буюмдардын дизайн долбоорлорун иштеп чыгууга жөндөмдүү</w:t>
            </w:r>
          </w:p>
          <w:p w14:paraId="5E7F8EE4" w14:textId="77777777" w:rsidR="00B002F2" w:rsidRPr="00292D96" w:rsidRDefault="00B002F2" w:rsidP="00F91296">
            <w:pPr>
              <w:tabs>
                <w:tab w:val="left" w:pos="-1440"/>
                <w:tab w:val="left" w:pos="-720"/>
                <w:tab w:val="left" w:pos="993"/>
              </w:tabs>
              <w:suppressAutoHyphens/>
              <w:rPr>
                <w:rFonts w:ascii="Times New Roman" w:hAnsi="Times New Roman" w:cs="Times New Roman"/>
                <w:sz w:val="20"/>
                <w:szCs w:val="20"/>
                <w:lang w:val="ky-KG"/>
              </w:rPr>
            </w:pPr>
          </w:p>
        </w:tc>
        <w:tc>
          <w:tcPr>
            <w:tcW w:w="709" w:type="dxa"/>
          </w:tcPr>
          <w:p w14:paraId="5E99A648"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709" w:type="dxa"/>
          </w:tcPr>
          <w:p w14:paraId="478CEFB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709" w:type="dxa"/>
          </w:tcPr>
          <w:p w14:paraId="04D65931"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426" w:type="dxa"/>
          </w:tcPr>
          <w:p w14:paraId="2E28685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708" w:type="dxa"/>
          </w:tcPr>
          <w:p w14:paraId="5F38C77F" w14:textId="39C65242" w:rsidR="00B002F2" w:rsidRPr="00292D96" w:rsidRDefault="002F54F5" w:rsidP="00F91296">
            <w:pPr>
              <w:tabs>
                <w:tab w:val="left" w:pos="-1440"/>
                <w:tab w:val="left" w:pos="-720"/>
                <w:tab w:val="left" w:pos="993"/>
              </w:tabs>
              <w:suppressAutoHyphens/>
              <w:spacing w:before="40"/>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К</w:t>
            </w:r>
            <w:r w:rsidR="00B002F2" w:rsidRPr="00292D96">
              <w:rPr>
                <w:rFonts w:ascii="Times New Roman" w:hAnsi="Times New Roman" w:cs="Times New Roman"/>
                <w:sz w:val="18"/>
                <w:szCs w:val="18"/>
                <w:lang w:val="ky-KG"/>
              </w:rPr>
              <w:t>К1</w:t>
            </w:r>
          </w:p>
          <w:p w14:paraId="204A3BD0" w14:textId="4835E92A" w:rsidR="00B002F2" w:rsidRPr="00292D96" w:rsidRDefault="002F54F5" w:rsidP="00F91296">
            <w:pPr>
              <w:tabs>
                <w:tab w:val="left" w:pos="-1440"/>
                <w:tab w:val="left" w:pos="-720"/>
                <w:tab w:val="left" w:pos="993"/>
              </w:tabs>
              <w:suppressAutoHyphens/>
              <w:spacing w:before="40"/>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К</w:t>
            </w:r>
            <w:r w:rsidR="00B002F2" w:rsidRPr="00292D96">
              <w:rPr>
                <w:rFonts w:ascii="Times New Roman" w:hAnsi="Times New Roman" w:cs="Times New Roman"/>
                <w:sz w:val="18"/>
                <w:szCs w:val="18"/>
                <w:lang w:val="ky-KG"/>
              </w:rPr>
              <w:t>К2</w:t>
            </w:r>
          </w:p>
          <w:p w14:paraId="5AE56AE2" w14:textId="353BF1C3" w:rsidR="00B002F2" w:rsidRPr="00292D96" w:rsidRDefault="00B002F2" w:rsidP="00F91296">
            <w:pPr>
              <w:tabs>
                <w:tab w:val="left" w:pos="-1440"/>
                <w:tab w:val="left" w:pos="-720"/>
                <w:tab w:val="left" w:pos="993"/>
              </w:tabs>
              <w:suppressAutoHyphens/>
              <w:spacing w:before="40"/>
              <w:jc w:val="center"/>
              <w:rPr>
                <w:rFonts w:ascii="Times New Roman" w:hAnsi="Times New Roman" w:cs="Times New Roman"/>
                <w:sz w:val="18"/>
                <w:szCs w:val="18"/>
                <w:lang w:val="ky-KG"/>
              </w:rPr>
            </w:pPr>
          </w:p>
        </w:tc>
        <w:tc>
          <w:tcPr>
            <w:tcW w:w="709" w:type="dxa"/>
          </w:tcPr>
          <w:p w14:paraId="2E425584" w14:textId="21995333" w:rsidR="00B002F2" w:rsidRPr="00292D96" w:rsidRDefault="002F54F5" w:rsidP="00F91296">
            <w:pPr>
              <w:tabs>
                <w:tab w:val="left" w:pos="-1440"/>
                <w:tab w:val="left" w:pos="-720"/>
                <w:tab w:val="left" w:pos="993"/>
              </w:tabs>
              <w:suppressAutoHyphens/>
              <w:spacing w:before="40"/>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К</w:t>
            </w:r>
            <w:r w:rsidR="00B002F2" w:rsidRPr="00292D96">
              <w:rPr>
                <w:rFonts w:ascii="Times New Roman" w:hAnsi="Times New Roman" w:cs="Times New Roman"/>
                <w:sz w:val="18"/>
                <w:szCs w:val="18"/>
                <w:lang w:val="ky-KG"/>
              </w:rPr>
              <w:t>К3</w:t>
            </w:r>
          </w:p>
          <w:p w14:paraId="41D774A2" w14:textId="77777777" w:rsidR="00B002F2" w:rsidRPr="00292D96" w:rsidRDefault="00B002F2" w:rsidP="00F91296">
            <w:pPr>
              <w:tabs>
                <w:tab w:val="left" w:pos="-1440"/>
                <w:tab w:val="left" w:pos="-720"/>
                <w:tab w:val="left" w:pos="993"/>
              </w:tabs>
              <w:suppressAutoHyphens/>
              <w:spacing w:before="40"/>
              <w:jc w:val="center"/>
              <w:rPr>
                <w:rFonts w:ascii="Times New Roman" w:hAnsi="Times New Roman" w:cs="Times New Roman"/>
                <w:sz w:val="18"/>
                <w:szCs w:val="18"/>
                <w:lang w:val="ky-KG"/>
              </w:rPr>
            </w:pPr>
          </w:p>
        </w:tc>
        <w:tc>
          <w:tcPr>
            <w:tcW w:w="566" w:type="dxa"/>
          </w:tcPr>
          <w:p w14:paraId="01A22FDD" w14:textId="7BA2278F" w:rsidR="00B002F2" w:rsidRPr="00292D96" w:rsidRDefault="002F54F5" w:rsidP="00F91296">
            <w:pPr>
              <w:tabs>
                <w:tab w:val="left" w:pos="-1440"/>
                <w:tab w:val="left" w:pos="-720"/>
                <w:tab w:val="left" w:pos="993"/>
              </w:tabs>
              <w:suppressAutoHyphens/>
              <w:spacing w:before="40"/>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К</w:t>
            </w:r>
            <w:r w:rsidR="00B002F2" w:rsidRPr="00292D96">
              <w:rPr>
                <w:rFonts w:ascii="Times New Roman" w:hAnsi="Times New Roman" w:cs="Times New Roman"/>
                <w:sz w:val="18"/>
                <w:szCs w:val="18"/>
                <w:lang w:val="ky-KG"/>
              </w:rPr>
              <w:t>К4</w:t>
            </w:r>
          </w:p>
          <w:p w14:paraId="4612EFED" w14:textId="765D2F65" w:rsidR="00B002F2" w:rsidRPr="00292D96" w:rsidRDefault="002F54F5" w:rsidP="00F91296">
            <w:pPr>
              <w:tabs>
                <w:tab w:val="left" w:pos="-1440"/>
                <w:tab w:val="left" w:pos="-720"/>
                <w:tab w:val="left" w:pos="993"/>
              </w:tabs>
              <w:suppressAutoHyphens/>
              <w:spacing w:before="40"/>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К</w:t>
            </w:r>
            <w:r w:rsidR="00B002F2" w:rsidRPr="00292D96">
              <w:rPr>
                <w:rFonts w:ascii="Times New Roman" w:hAnsi="Times New Roman" w:cs="Times New Roman"/>
                <w:sz w:val="18"/>
                <w:szCs w:val="18"/>
                <w:lang w:val="ky-KG"/>
              </w:rPr>
              <w:t>К5</w:t>
            </w:r>
          </w:p>
          <w:p w14:paraId="29F3E06F" w14:textId="692BB3BB" w:rsidR="00B002F2" w:rsidRPr="00292D96" w:rsidRDefault="002F54F5" w:rsidP="00F91296">
            <w:pPr>
              <w:tabs>
                <w:tab w:val="left" w:pos="-1440"/>
                <w:tab w:val="left" w:pos="-720"/>
                <w:tab w:val="left" w:pos="993"/>
              </w:tabs>
              <w:suppressAutoHyphens/>
              <w:spacing w:before="40"/>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К</w:t>
            </w:r>
            <w:r w:rsidR="00B002F2" w:rsidRPr="00292D96">
              <w:rPr>
                <w:rFonts w:ascii="Times New Roman" w:hAnsi="Times New Roman" w:cs="Times New Roman"/>
                <w:sz w:val="18"/>
                <w:szCs w:val="18"/>
                <w:lang w:val="ky-KG"/>
              </w:rPr>
              <w:t>К6</w:t>
            </w:r>
          </w:p>
          <w:p w14:paraId="5F8B2B3E" w14:textId="734849E7" w:rsidR="00E230ED" w:rsidRPr="00292D96" w:rsidRDefault="002F54F5" w:rsidP="00F91296">
            <w:pPr>
              <w:tabs>
                <w:tab w:val="left" w:pos="-1440"/>
                <w:tab w:val="left" w:pos="-720"/>
                <w:tab w:val="left" w:pos="993"/>
              </w:tabs>
              <w:suppressAutoHyphens/>
              <w:spacing w:before="40"/>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Ж</w:t>
            </w:r>
            <w:r w:rsidR="00E230ED" w:rsidRPr="00292D96">
              <w:rPr>
                <w:rFonts w:ascii="Times New Roman" w:hAnsi="Times New Roman" w:cs="Times New Roman"/>
                <w:sz w:val="18"/>
                <w:szCs w:val="18"/>
                <w:lang w:val="ky-KG"/>
              </w:rPr>
              <w:t>К2</w:t>
            </w:r>
          </w:p>
        </w:tc>
        <w:tc>
          <w:tcPr>
            <w:tcW w:w="709" w:type="dxa"/>
          </w:tcPr>
          <w:p w14:paraId="7906CE26" w14:textId="58EBF23E" w:rsidR="00B002F2" w:rsidRPr="00292D96" w:rsidRDefault="002F54F5" w:rsidP="00F91296">
            <w:pPr>
              <w:tabs>
                <w:tab w:val="left" w:pos="-1440"/>
                <w:tab w:val="left" w:pos="-720"/>
                <w:tab w:val="left" w:pos="993"/>
              </w:tabs>
              <w:suppressAutoHyphens/>
              <w:spacing w:before="40"/>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К</w:t>
            </w:r>
            <w:r w:rsidR="00B002F2" w:rsidRPr="00292D96">
              <w:rPr>
                <w:rFonts w:ascii="Times New Roman" w:hAnsi="Times New Roman" w:cs="Times New Roman"/>
                <w:sz w:val="18"/>
                <w:szCs w:val="18"/>
                <w:lang w:val="ky-KG"/>
              </w:rPr>
              <w:t>К7</w:t>
            </w:r>
          </w:p>
          <w:p w14:paraId="755E2A4C" w14:textId="4ED5BB86" w:rsidR="00B002F2" w:rsidRPr="00292D96" w:rsidRDefault="002F54F5" w:rsidP="00F91296">
            <w:pPr>
              <w:tabs>
                <w:tab w:val="left" w:pos="-1440"/>
                <w:tab w:val="left" w:pos="-720"/>
                <w:tab w:val="left" w:pos="993"/>
              </w:tabs>
              <w:suppressAutoHyphens/>
              <w:spacing w:before="40"/>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Ж</w:t>
            </w:r>
            <w:r w:rsidR="00E230ED" w:rsidRPr="00292D96">
              <w:rPr>
                <w:rFonts w:ascii="Times New Roman" w:hAnsi="Times New Roman" w:cs="Times New Roman"/>
                <w:sz w:val="18"/>
                <w:szCs w:val="18"/>
                <w:lang w:val="ky-KG"/>
              </w:rPr>
              <w:t>К2</w:t>
            </w:r>
          </w:p>
        </w:tc>
        <w:tc>
          <w:tcPr>
            <w:tcW w:w="568" w:type="dxa"/>
          </w:tcPr>
          <w:p w14:paraId="3889915B"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18"/>
                <w:szCs w:val="18"/>
                <w:lang w:val="ky-KG"/>
              </w:rPr>
            </w:pPr>
          </w:p>
        </w:tc>
        <w:tc>
          <w:tcPr>
            <w:tcW w:w="568" w:type="dxa"/>
          </w:tcPr>
          <w:p w14:paraId="109A31B2"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990" w:type="dxa"/>
            <w:shd w:val="clear" w:color="auto" w:fill="D9D9D9" w:themeFill="background1" w:themeFillShade="D9"/>
          </w:tcPr>
          <w:p w14:paraId="067120C8"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r>
      <w:tr w:rsidR="00B002F2" w:rsidRPr="00292D96" w14:paraId="1C96BC5C" w14:textId="77777777" w:rsidTr="00F91296">
        <w:tc>
          <w:tcPr>
            <w:tcW w:w="2694" w:type="dxa"/>
            <w:shd w:val="clear" w:color="auto" w:fill="auto"/>
          </w:tcPr>
          <w:p w14:paraId="417E522E" w14:textId="77777777" w:rsidR="00B002F2" w:rsidRPr="00292D96" w:rsidRDefault="00B002F2" w:rsidP="00F91296">
            <w:pPr>
              <w:tabs>
                <w:tab w:val="left" w:pos="-1440"/>
                <w:tab w:val="left" w:pos="-720"/>
                <w:tab w:val="left" w:pos="567"/>
                <w:tab w:val="left" w:pos="602"/>
              </w:tabs>
              <w:suppressAutoHyphens/>
              <w:ind w:left="602" w:hanging="602"/>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w:t>
            </w:r>
          </w:p>
          <w:p w14:paraId="26238BD9" w14:textId="77777777" w:rsidR="00B002F2" w:rsidRPr="00292D96" w:rsidRDefault="00B002F2" w:rsidP="00F91296">
            <w:pPr>
              <w:tabs>
                <w:tab w:val="left" w:pos="-1440"/>
                <w:tab w:val="left" w:pos="-720"/>
                <w:tab w:val="left" w:pos="567"/>
                <w:tab w:val="left" w:pos="602"/>
              </w:tabs>
              <w:suppressAutoHyphens/>
              <w:ind w:left="602" w:hanging="602"/>
              <w:jc w:val="both"/>
              <w:rPr>
                <w:rFonts w:ascii="Times New Roman" w:hAnsi="Times New Roman" w:cs="Times New Roman"/>
                <w:sz w:val="20"/>
                <w:szCs w:val="20"/>
                <w:lang w:val="ky-KG"/>
              </w:rPr>
            </w:pPr>
          </w:p>
        </w:tc>
        <w:tc>
          <w:tcPr>
            <w:tcW w:w="709" w:type="dxa"/>
            <w:shd w:val="clear" w:color="auto" w:fill="auto"/>
          </w:tcPr>
          <w:p w14:paraId="3CB8D534"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shd w:val="clear" w:color="auto" w:fill="auto"/>
          </w:tcPr>
          <w:p w14:paraId="19D80FC6"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shd w:val="clear" w:color="auto" w:fill="auto"/>
          </w:tcPr>
          <w:p w14:paraId="10E1D747"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6" w:type="dxa"/>
            <w:shd w:val="clear" w:color="auto" w:fill="auto"/>
          </w:tcPr>
          <w:p w14:paraId="430C890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708" w:type="dxa"/>
            <w:shd w:val="clear" w:color="auto" w:fill="auto"/>
          </w:tcPr>
          <w:p w14:paraId="52F26B6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shd w:val="clear" w:color="auto" w:fill="auto"/>
          </w:tcPr>
          <w:p w14:paraId="390FF4D0"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6" w:type="dxa"/>
            <w:shd w:val="clear" w:color="auto" w:fill="auto"/>
          </w:tcPr>
          <w:p w14:paraId="342F9C97"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shd w:val="clear" w:color="auto" w:fill="auto"/>
          </w:tcPr>
          <w:p w14:paraId="21971C35"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8" w:type="dxa"/>
            <w:shd w:val="clear" w:color="auto" w:fill="auto"/>
          </w:tcPr>
          <w:p w14:paraId="3D21DE71"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8" w:type="dxa"/>
            <w:shd w:val="clear" w:color="auto" w:fill="auto"/>
          </w:tcPr>
          <w:p w14:paraId="575F6FF0"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990" w:type="dxa"/>
            <w:shd w:val="clear" w:color="auto" w:fill="D9D9D9" w:themeFill="background1" w:themeFillShade="D9"/>
          </w:tcPr>
          <w:p w14:paraId="035630B2"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r>
      <w:tr w:rsidR="00B002F2" w:rsidRPr="00292D96" w14:paraId="7EA2D137" w14:textId="77777777" w:rsidTr="00F91296">
        <w:tc>
          <w:tcPr>
            <w:tcW w:w="2694" w:type="dxa"/>
            <w:shd w:val="clear" w:color="auto" w:fill="F2F2F2" w:themeFill="background1" w:themeFillShade="F2"/>
          </w:tcPr>
          <w:p w14:paraId="5DC4E8E4" w14:textId="0D11C344" w:rsidR="00B002F2" w:rsidRPr="00292D96" w:rsidRDefault="002F54F5" w:rsidP="00F91296">
            <w:pPr>
              <w:tabs>
                <w:tab w:val="left" w:pos="-1440"/>
                <w:tab w:val="left" w:pos="-720"/>
                <w:tab w:val="left" w:pos="567"/>
                <w:tab w:val="left" w:pos="602"/>
              </w:tabs>
              <w:suppressAutoHyphens/>
              <w:ind w:left="602" w:hanging="602"/>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Бардыгы кредиттер</w:t>
            </w:r>
          </w:p>
          <w:p w14:paraId="66275A01" w14:textId="77777777" w:rsidR="00B002F2" w:rsidRPr="00292D96" w:rsidRDefault="00B002F2" w:rsidP="00F91296">
            <w:pPr>
              <w:tabs>
                <w:tab w:val="left" w:pos="-1440"/>
                <w:tab w:val="left" w:pos="-720"/>
                <w:tab w:val="left" w:pos="567"/>
                <w:tab w:val="left" w:pos="602"/>
              </w:tabs>
              <w:suppressAutoHyphens/>
              <w:ind w:left="602" w:hanging="602"/>
              <w:jc w:val="both"/>
              <w:rPr>
                <w:rFonts w:ascii="Times New Roman" w:hAnsi="Times New Roman" w:cs="Times New Roman"/>
                <w:sz w:val="20"/>
                <w:szCs w:val="20"/>
                <w:lang w:val="ky-KG"/>
              </w:rPr>
            </w:pPr>
          </w:p>
        </w:tc>
        <w:tc>
          <w:tcPr>
            <w:tcW w:w="709" w:type="dxa"/>
            <w:shd w:val="clear" w:color="auto" w:fill="F2F2F2" w:themeFill="background1" w:themeFillShade="F2"/>
          </w:tcPr>
          <w:p w14:paraId="0EB4B6C7"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shd w:val="clear" w:color="auto" w:fill="F2F2F2" w:themeFill="background1" w:themeFillShade="F2"/>
          </w:tcPr>
          <w:p w14:paraId="45D49EA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shd w:val="clear" w:color="auto" w:fill="F2F2F2" w:themeFill="background1" w:themeFillShade="F2"/>
          </w:tcPr>
          <w:p w14:paraId="08D81709"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426" w:type="dxa"/>
            <w:shd w:val="clear" w:color="auto" w:fill="F2F2F2" w:themeFill="background1" w:themeFillShade="F2"/>
          </w:tcPr>
          <w:p w14:paraId="64F872F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708" w:type="dxa"/>
            <w:shd w:val="clear" w:color="auto" w:fill="F2F2F2" w:themeFill="background1" w:themeFillShade="F2"/>
          </w:tcPr>
          <w:p w14:paraId="2A6008A9"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shd w:val="clear" w:color="auto" w:fill="F2F2F2" w:themeFill="background1" w:themeFillShade="F2"/>
          </w:tcPr>
          <w:p w14:paraId="41391070"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6" w:type="dxa"/>
            <w:shd w:val="clear" w:color="auto" w:fill="F2F2F2" w:themeFill="background1" w:themeFillShade="F2"/>
          </w:tcPr>
          <w:p w14:paraId="453878BF"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shd w:val="clear" w:color="auto" w:fill="F2F2F2" w:themeFill="background1" w:themeFillShade="F2"/>
          </w:tcPr>
          <w:p w14:paraId="227D0BF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8" w:type="dxa"/>
            <w:shd w:val="clear" w:color="auto" w:fill="F2F2F2" w:themeFill="background1" w:themeFillShade="F2"/>
          </w:tcPr>
          <w:p w14:paraId="324178CC"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568" w:type="dxa"/>
            <w:shd w:val="clear" w:color="auto" w:fill="F2F2F2" w:themeFill="background1" w:themeFillShade="F2"/>
          </w:tcPr>
          <w:p w14:paraId="14C3F112"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c>
          <w:tcPr>
            <w:tcW w:w="990" w:type="dxa"/>
            <w:shd w:val="clear" w:color="auto" w:fill="D9D9D9" w:themeFill="background1" w:themeFillShade="D9"/>
          </w:tcPr>
          <w:p w14:paraId="3C03F38A" w14:textId="77777777" w:rsidR="00B002F2" w:rsidRPr="00292D96" w:rsidRDefault="00B002F2" w:rsidP="00F91296">
            <w:pPr>
              <w:tabs>
                <w:tab w:val="left" w:pos="-1440"/>
                <w:tab w:val="left" w:pos="-720"/>
                <w:tab w:val="left" w:pos="993"/>
              </w:tabs>
              <w:suppressAutoHyphens/>
              <w:jc w:val="center"/>
              <w:rPr>
                <w:rFonts w:ascii="Times New Roman" w:hAnsi="Times New Roman" w:cs="Times New Roman"/>
                <w:sz w:val="20"/>
                <w:szCs w:val="20"/>
                <w:lang w:val="ky-KG"/>
              </w:rPr>
            </w:pPr>
          </w:p>
        </w:tc>
      </w:tr>
    </w:tbl>
    <w:p w14:paraId="422CBF87" w14:textId="77777777" w:rsidR="004B64C4" w:rsidRPr="00292D96" w:rsidRDefault="004B64C4" w:rsidP="00B002F2">
      <w:pPr>
        <w:spacing w:before="120" w:after="120" w:line="240" w:lineRule="auto"/>
        <w:jc w:val="both"/>
        <w:rPr>
          <w:rFonts w:ascii="Times New Roman" w:hAnsi="Times New Roman" w:cs="Times New Roman"/>
          <w:color w:val="FF0000"/>
          <w:sz w:val="24"/>
          <w:szCs w:val="24"/>
          <w:lang w:val="ky-KG"/>
        </w:rPr>
      </w:pPr>
    </w:p>
    <w:p w14:paraId="30E28530" w14:textId="0AAC1BA6" w:rsidR="00BA0761" w:rsidRPr="00292D96" w:rsidRDefault="002F54F5" w:rsidP="00BA0761">
      <w:p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Мисал</w:t>
      </w:r>
      <w:r w:rsidR="00BA0761" w:rsidRPr="00292D96">
        <w:rPr>
          <w:rFonts w:ascii="Times New Roman" w:hAnsi="Times New Roman" w:cs="Times New Roman"/>
          <w:sz w:val="24"/>
          <w:szCs w:val="24"/>
          <w:lang w:val="ky-KG"/>
        </w:rPr>
        <w:t xml:space="preserve">,  </w:t>
      </w:r>
    </w:p>
    <w:p w14:paraId="3B492E4A" w14:textId="058E4FC5" w:rsidR="002F54F5" w:rsidRPr="00292D96" w:rsidRDefault="002F54F5">
      <w:pPr>
        <w:pStyle w:val="a3"/>
        <w:numPr>
          <w:ilvl w:val="0"/>
          <w:numId w:val="33"/>
        </w:num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 xml:space="preserve">Окутуунун натыйжалары таблицасынан ОН1 </w:t>
      </w:r>
      <w:r w:rsidR="003914B1" w:rsidRPr="00292D96">
        <w:rPr>
          <w:rFonts w:ascii="Times New Roman" w:hAnsi="Times New Roman" w:cs="Times New Roman"/>
          <w:sz w:val="24"/>
          <w:szCs w:val="24"/>
          <w:lang w:val="ky-KG"/>
        </w:rPr>
        <w:t>алабыз</w:t>
      </w:r>
      <w:r w:rsidRPr="00292D96">
        <w:rPr>
          <w:rFonts w:ascii="Times New Roman" w:hAnsi="Times New Roman" w:cs="Times New Roman"/>
          <w:sz w:val="24"/>
          <w:szCs w:val="24"/>
          <w:lang w:val="ky-KG"/>
        </w:rPr>
        <w:t xml:space="preserve"> (6-таблица). </w:t>
      </w:r>
    </w:p>
    <w:p w14:paraId="01819B69" w14:textId="4633CB03" w:rsidR="002F54F5" w:rsidRPr="00292D96" w:rsidRDefault="003914B1" w:rsidP="003914B1">
      <w:pPr>
        <w:pStyle w:val="a3"/>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ОН</w:t>
      </w:r>
      <w:r w:rsidR="002F54F5" w:rsidRPr="00292D96">
        <w:rPr>
          <w:rFonts w:ascii="Times New Roman" w:hAnsi="Times New Roman" w:cs="Times New Roman"/>
          <w:sz w:val="24"/>
          <w:szCs w:val="24"/>
          <w:lang w:val="ky-KG"/>
        </w:rPr>
        <w:t>1</w:t>
      </w:r>
      <w:r w:rsidRPr="00292D96">
        <w:rPr>
          <w:rFonts w:ascii="Times New Roman" w:hAnsi="Times New Roman" w:cs="Times New Roman"/>
          <w:sz w:val="24"/>
          <w:szCs w:val="24"/>
          <w:lang w:val="ky-KG"/>
        </w:rPr>
        <w:t xml:space="preserve"> </w:t>
      </w:r>
      <w:r w:rsidR="002F54F5" w:rsidRPr="00292D96">
        <w:rPr>
          <w:rFonts w:ascii="Times New Roman" w:hAnsi="Times New Roman" w:cs="Times New Roman"/>
          <w:sz w:val="24"/>
          <w:szCs w:val="24"/>
          <w:lang w:val="ky-KG"/>
        </w:rPr>
        <w:t>-</w:t>
      </w:r>
      <w:r w:rsidRPr="00292D96">
        <w:rPr>
          <w:rFonts w:ascii="Times New Roman" w:hAnsi="Times New Roman" w:cs="Times New Roman"/>
          <w:sz w:val="24"/>
          <w:szCs w:val="24"/>
          <w:lang w:val="ky-KG"/>
        </w:rPr>
        <w:t xml:space="preserve"> Өзүнүн оозеки жана жазуу түрүндөгү сөзүн мамлекеттик жана расмий тилдерде логикалык жактан түзө алат</w:t>
      </w:r>
    </w:p>
    <w:p w14:paraId="6433CC68" w14:textId="35F600E6" w:rsidR="002F54F5" w:rsidRPr="00292D96" w:rsidRDefault="003914B1">
      <w:pPr>
        <w:pStyle w:val="a3"/>
        <w:numPr>
          <w:ilvl w:val="0"/>
          <w:numId w:val="33"/>
        </w:num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w:t>
      </w:r>
      <w:r w:rsidR="002F54F5" w:rsidRPr="00292D96">
        <w:rPr>
          <w:rFonts w:ascii="Times New Roman" w:hAnsi="Times New Roman" w:cs="Times New Roman"/>
          <w:sz w:val="24"/>
          <w:szCs w:val="24"/>
          <w:lang w:val="ky-KG"/>
        </w:rPr>
        <w:t>кутуунун натыйжалары барагынан (8-таблица) О</w:t>
      </w:r>
      <w:r w:rsidRPr="00292D96">
        <w:rPr>
          <w:rFonts w:ascii="Times New Roman" w:hAnsi="Times New Roman" w:cs="Times New Roman"/>
          <w:sz w:val="24"/>
          <w:szCs w:val="24"/>
          <w:lang w:val="ky-KG"/>
        </w:rPr>
        <w:t>Н</w:t>
      </w:r>
      <w:r w:rsidR="002F54F5" w:rsidRPr="00292D96">
        <w:rPr>
          <w:rFonts w:ascii="Times New Roman" w:hAnsi="Times New Roman" w:cs="Times New Roman"/>
          <w:sz w:val="24"/>
          <w:szCs w:val="24"/>
          <w:lang w:val="ky-KG"/>
        </w:rPr>
        <w:t>1 окутуунун натыйжасын табабыз.</w:t>
      </w:r>
    </w:p>
    <w:p w14:paraId="323593A4" w14:textId="2697DEE1" w:rsidR="002F54F5" w:rsidRPr="00292D96" w:rsidRDefault="003914B1" w:rsidP="003914B1">
      <w:pPr>
        <w:pStyle w:val="a3"/>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ОН</w:t>
      </w:r>
      <w:r w:rsidR="002F54F5" w:rsidRPr="00292D96">
        <w:rPr>
          <w:rFonts w:ascii="Times New Roman" w:hAnsi="Times New Roman" w:cs="Times New Roman"/>
          <w:sz w:val="24"/>
          <w:szCs w:val="24"/>
          <w:lang w:val="ky-KG"/>
        </w:rPr>
        <w:t xml:space="preserve">1 = </w:t>
      </w:r>
      <w:r w:rsidRPr="00292D96">
        <w:rPr>
          <w:rFonts w:ascii="Times New Roman" w:hAnsi="Times New Roman" w:cs="Times New Roman"/>
          <w:sz w:val="24"/>
          <w:szCs w:val="24"/>
          <w:lang w:val="ky-KG"/>
        </w:rPr>
        <w:t>Ж</w:t>
      </w:r>
      <w:r w:rsidR="002F54F5" w:rsidRPr="00292D96">
        <w:rPr>
          <w:rFonts w:ascii="Times New Roman" w:hAnsi="Times New Roman" w:cs="Times New Roman"/>
          <w:sz w:val="24"/>
          <w:szCs w:val="24"/>
          <w:lang w:val="ky-KG"/>
        </w:rPr>
        <w:t>К1</w:t>
      </w:r>
      <w:r w:rsidRPr="00292D96">
        <w:rPr>
          <w:rFonts w:ascii="Times New Roman" w:hAnsi="Times New Roman" w:cs="Times New Roman"/>
          <w:sz w:val="24"/>
          <w:szCs w:val="24"/>
          <w:lang w:val="ky-KG"/>
        </w:rPr>
        <w:t>+Ж</w:t>
      </w:r>
      <w:r w:rsidR="002F54F5" w:rsidRPr="00292D96">
        <w:rPr>
          <w:rFonts w:ascii="Times New Roman" w:hAnsi="Times New Roman" w:cs="Times New Roman"/>
          <w:sz w:val="24"/>
          <w:szCs w:val="24"/>
          <w:lang w:val="ky-KG"/>
        </w:rPr>
        <w:t>К2+</w:t>
      </w:r>
      <w:r w:rsidRPr="00292D96">
        <w:rPr>
          <w:rFonts w:ascii="Times New Roman" w:hAnsi="Times New Roman" w:cs="Times New Roman"/>
          <w:sz w:val="24"/>
          <w:szCs w:val="24"/>
          <w:lang w:val="ky-KG"/>
        </w:rPr>
        <w:t>Ж</w:t>
      </w:r>
      <w:r w:rsidR="002F54F5" w:rsidRPr="00292D96">
        <w:rPr>
          <w:rFonts w:ascii="Times New Roman" w:hAnsi="Times New Roman" w:cs="Times New Roman"/>
          <w:sz w:val="24"/>
          <w:szCs w:val="24"/>
          <w:lang w:val="ky-KG"/>
        </w:rPr>
        <w:t>К3+</w:t>
      </w:r>
      <w:r w:rsidRPr="00292D96">
        <w:rPr>
          <w:rFonts w:ascii="Times New Roman" w:hAnsi="Times New Roman" w:cs="Times New Roman"/>
          <w:sz w:val="24"/>
          <w:szCs w:val="24"/>
          <w:lang w:val="ky-KG"/>
        </w:rPr>
        <w:t>Ж</w:t>
      </w:r>
      <w:r w:rsidR="002F54F5" w:rsidRPr="00292D96">
        <w:rPr>
          <w:rFonts w:ascii="Times New Roman" w:hAnsi="Times New Roman" w:cs="Times New Roman"/>
          <w:sz w:val="24"/>
          <w:szCs w:val="24"/>
          <w:lang w:val="ky-KG"/>
        </w:rPr>
        <w:t>К4+</w:t>
      </w:r>
      <w:r w:rsidRPr="00292D96">
        <w:rPr>
          <w:rFonts w:ascii="Times New Roman" w:hAnsi="Times New Roman" w:cs="Times New Roman"/>
          <w:sz w:val="24"/>
          <w:szCs w:val="24"/>
          <w:lang w:val="ky-KG"/>
        </w:rPr>
        <w:t>Ж</w:t>
      </w:r>
      <w:r w:rsidR="002F54F5" w:rsidRPr="00292D96">
        <w:rPr>
          <w:rFonts w:ascii="Times New Roman" w:hAnsi="Times New Roman" w:cs="Times New Roman"/>
          <w:sz w:val="24"/>
          <w:szCs w:val="24"/>
          <w:lang w:val="ky-KG"/>
        </w:rPr>
        <w:t>К5+</w:t>
      </w:r>
      <w:r w:rsidRPr="00292D96">
        <w:rPr>
          <w:rFonts w:ascii="Times New Roman" w:hAnsi="Times New Roman" w:cs="Times New Roman"/>
          <w:sz w:val="24"/>
          <w:szCs w:val="24"/>
          <w:lang w:val="ky-KG"/>
        </w:rPr>
        <w:t>Ж</w:t>
      </w:r>
      <w:r w:rsidR="002F54F5" w:rsidRPr="00292D96">
        <w:rPr>
          <w:rFonts w:ascii="Times New Roman" w:hAnsi="Times New Roman" w:cs="Times New Roman"/>
          <w:sz w:val="24"/>
          <w:szCs w:val="24"/>
          <w:lang w:val="ky-KG"/>
        </w:rPr>
        <w:t>К6+</w:t>
      </w:r>
      <w:r w:rsidRPr="00292D96">
        <w:rPr>
          <w:rFonts w:ascii="Times New Roman" w:hAnsi="Times New Roman" w:cs="Times New Roman"/>
          <w:sz w:val="24"/>
          <w:szCs w:val="24"/>
          <w:lang w:val="ky-KG"/>
        </w:rPr>
        <w:t>Ж</w:t>
      </w:r>
      <w:r w:rsidR="002F54F5" w:rsidRPr="00292D96">
        <w:rPr>
          <w:rFonts w:ascii="Times New Roman" w:hAnsi="Times New Roman" w:cs="Times New Roman"/>
          <w:sz w:val="24"/>
          <w:szCs w:val="24"/>
          <w:lang w:val="ky-KG"/>
        </w:rPr>
        <w:t>К7+</w:t>
      </w:r>
      <w:r w:rsidRPr="00292D96">
        <w:rPr>
          <w:rFonts w:ascii="Times New Roman" w:hAnsi="Times New Roman" w:cs="Times New Roman"/>
          <w:sz w:val="24"/>
          <w:szCs w:val="24"/>
          <w:lang w:val="ky-KG"/>
        </w:rPr>
        <w:t>Ж</w:t>
      </w:r>
      <w:r w:rsidR="002F54F5" w:rsidRPr="00292D96">
        <w:rPr>
          <w:rFonts w:ascii="Times New Roman" w:hAnsi="Times New Roman" w:cs="Times New Roman"/>
          <w:sz w:val="24"/>
          <w:szCs w:val="24"/>
          <w:lang w:val="ky-KG"/>
        </w:rPr>
        <w:t>К8+</w:t>
      </w:r>
      <w:r w:rsidRPr="00292D96">
        <w:rPr>
          <w:rFonts w:ascii="Times New Roman" w:hAnsi="Times New Roman" w:cs="Times New Roman"/>
          <w:sz w:val="24"/>
          <w:szCs w:val="24"/>
          <w:lang w:val="ky-KG"/>
        </w:rPr>
        <w:t>Ж</w:t>
      </w:r>
      <w:r w:rsidR="002F54F5" w:rsidRPr="00292D96">
        <w:rPr>
          <w:rFonts w:ascii="Times New Roman" w:hAnsi="Times New Roman" w:cs="Times New Roman"/>
          <w:sz w:val="24"/>
          <w:szCs w:val="24"/>
          <w:lang w:val="ky-KG"/>
        </w:rPr>
        <w:t>К9+</w:t>
      </w:r>
      <w:r w:rsidRPr="00292D96">
        <w:rPr>
          <w:rFonts w:ascii="Times New Roman" w:hAnsi="Times New Roman" w:cs="Times New Roman"/>
          <w:sz w:val="24"/>
          <w:szCs w:val="24"/>
          <w:lang w:val="ky-KG"/>
        </w:rPr>
        <w:t>Ж</w:t>
      </w:r>
      <w:r w:rsidR="002F54F5" w:rsidRPr="00292D96">
        <w:rPr>
          <w:rFonts w:ascii="Times New Roman" w:hAnsi="Times New Roman" w:cs="Times New Roman"/>
          <w:sz w:val="24"/>
          <w:szCs w:val="24"/>
          <w:lang w:val="ky-KG"/>
        </w:rPr>
        <w:t>К10+</w:t>
      </w:r>
      <w:r w:rsidRPr="00292D96">
        <w:rPr>
          <w:rFonts w:ascii="Times New Roman" w:hAnsi="Times New Roman" w:cs="Times New Roman"/>
          <w:sz w:val="24"/>
          <w:szCs w:val="24"/>
          <w:lang w:val="ky-KG"/>
        </w:rPr>
        <w:t>Ж</w:t>
      </w:r>
      <w:r w:rsidR="002F54F5" w:rsidRPr="00292D96">
        <w:rPr>
          <w:rFonts w:ascii="Times New Roman" w:hAnsi="Times New Roman" w:cs="Times New Roman"/>
          <w:sz w:val="24"/>
          <w:szCs w:val="24"/>
          <w:lang w:val="ky-KG"/>
        </w:rPr>
        <w:t>К11.</w:t>
      </w:r>
    </w:p>
    <w:p w14:paraId="4C6DC20F" w14:textId="74206553" w:rsidR="002F54F5" w:rsidRPr="00292D96" w:rsidRDefault="003914B1">
      <w:pPr>
        <w:pStyle w:val="a3"/>
        <w:numPr>
          <w:ilvl w:val="0"/>
          <w:numId w:val="33"/>
        </w:num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lastRenderedPageBreak/>
        <w:t>Компетенцияларды</w:t>
      </w:r>
      <w:r w:rsidR="002F54F5" w:rsidRPr="00292D96">
        <w:rPr>
          <w:rFonts w:ascii="Times New Roman" w:hAnsi="Times New Roman" w:cs="Times New Roman"/>
          <w:sz w:val="24"/>
          <w:szCs w:val="24"/>
          <w:lang w:val="ky-KG"/>
        </w:rPr>
        <w:t xml:space="preserve"> ирети менен </w:t>
      </w:r>
      <w:r w:rsidRPr="00292D96">
        <w:rPr>
          <w:rFonts w:ascii="Times New Roman" w:hAnsi="Times New Roman" w:cs="Times New Roman"/>
          <w:sz w:val="24"/>
          <w:szCs w:val="24"/>
          <w:lang w:val="ky-KG"/>
        </w:rPr>
        <w:t>карайбыз</w:t>
      </w:r>
      <w:r w:rsidR="002F54F5" w:rsidRPr="00292D96">
        <w:rPr>
          <w:rFonts w:ascii="Times New Roman" w:hAnsi="Times New Roman" w:cs="Times New Roman"/>
          <w:sz w:val="24"/>
          <w:szCs w:val="24"/>
          <w:lang w:val="ky-KG"/>
        </w:rPr>
        <w:t xml:space="preserve">. </w:t>
      </w:r>
      <w:r w:rsidRPr="00292D96">
        <w:rPr>
          <w:rFonts w:ascii="Times New Roman" w:hAnsi="Times New Roman" w:cs="Times New Roman"/>
          <w:sz w:val="24"/>
          <w:szCs w:val="24"/>
          <w:lang w:val="ky-KG"/>
        </w:rPr>
        <w:t>Алгач</w:t>
      </w:r>
      <w:r w:rsidR="002F54F5" w:rsidRPr="00292D96">
        <w:rPr>
          <w:rFonts w:ascii="Times New Roman" w:hAnsi="Times New Roman" w:cs="Times New Roman"/>
          <w:sz w:val="24"/>
          <w:szCs w:val="24"/>
          <w:lang w:val="ky-KG"/>
        </w:rPr>
        <w:t xml:space="preserve"> </w:t>
      </w:r>
      <w:r w:rsidRPr="00292D96">
        <w:rPr>
          <w:rFonts w:ascii="Times New Roman" w:hAnsi="Times New Roman" w:cs="Times New Roman"/>
          <w:sz w:val="24"/>
          <w:szCs w:val="24"/>
          <w:lang w:val="ky-KG"/>
        </w:rPr>
        <w:t>ЖК</w:t>
      </w:r>
      <w:r w:rsidR="002F54F5" w:rsidRPr="00292D96">
        <w:rPr>
          <w:rFonts w:ascii="Times New Roman" w:hAnsi="Times New Roman" w:cs="Times New Roman"/>
          <w:sz w:val="24"/>
          <w:szCs w:val="24"/>
          <w:lang w:val="ky-KG"/>
        </w:rPr>
        <w:t>1 компетен</w:t>
      </w:r>
      <w:r w:rsidRPr="00292D96">
        <w:rPr>
          <w:rFonts w:ascii="Times New Roman" w:hAnsi="Times New Roman" w:cs="Times New Roman"/>
          <w:sz w:val="24"/>
          <w:szCs w:val="24"/>
          <w:lang w:val="ky-KG"/>
        </w:rPr>
        <w:t xml:space="preserve">циясын </w:t>
      </w:r>
      <w:r w:rsidR="002F54F5" w:rsidRPr="00292D96">
        <w:rPr>
          <w:rFonts w:ascii="Times New Roman" w:hAnsi="Times New Roman" w:cs="Times New Roman"/>
          <w:sz w:val="24"/>
          <w:szCs w:val="24"/>
          <w:lang w:val="ky-KG"/>
        </w:rPr>
        <w:t>карап көрөлү. Компетенциялардын матрицасынан (7</w:t>
      </w:r>
      <w:r w:rsidRPr="00292D96">
        <w:rPr>
          <w:rFonts w:ascii="Times New Roman" w:hAnsi="Times New Roman" w:cs="Times New Roman"/>
          <w:sz w:val="24"/>
          <w:szCs w:val="24"/>
          <w:lang w:val="ky-KG"/>
        </w:rPr>
        <w:t>-</w:t>
      </w:r>
      <w:r w:rsidR="002F54F5" w:rsidRPr="00292D96">
        <w:rPr>
          <w:rFonts w:ascii="Times New Roman" w:hAnsi="Times New Roman" w:cs="Times New Roman"/>
          <w:sz w:val="24"/>
          <w:szCs w:val="24"/>
          <w:lang w:val="ky-KG"/>
        </w:rPr>
        <w:t xml:space="preserve">таблица) </w:t>
      </w:r>
      <w:r w:rsidRPr="00292D96">
        <w:rPr>
          <w:rFonts w:ascii="Times New Roman" w:hAnsi="Times New Roman" w:cs="Times New Roman"/>
          <w:sz w:val="24"/>
          <w:szCs w:val="24"/>
          <w:lang w:val="ky-KG"/>
        </w:rPr>
        <w:t>Ж</w:t>
      </w:r>
      <w:r w:rsidR="002F54F5" w:rsidRPr="00292D96">
        <w:rPr>
          <w:rFonts w:ascii="Times New Roman" w:hAnsi="Times New Roman" w:cs="Times New Roman"/>
          <w:sz w:val="24"/>
          <w:szCs w:val="24"/>
          <w:lang w:val="ky-KG"/>
        </w:rPr>
        <w:t>К1 компетенциясын эки дисциплина</w:t>
      </w:r>
      <w:r w:rsidRPr="00292D96">
        <w:rPr>
          <w:rFonts w:ascii="Times New Roman" w:hAnsi="Times New Roman" w:cs="Times New Roman"/>
          <w:sz w:val="24"/>
          <w:szCs w:val="24"/>
          <w:lang w:val="ky-KG"/>
        </w:rPr>
        <w:t xml:space="preserve"> – </w:t>
      </w:r>
      <w:r w:rsidR="002F54F5" w:rsidRPr="00292D96">
        <w:rPr>
          <w:rFonts w:ascii="Times New Roman" w:hAnsi="Times New Roman" w:cs="Times New Roman"/>
          <w:sz w:val="24"/>
          <w:szCs w:val="24"/>
          <w:lang w:val="ky-KG"/>
        </w:rPr>
        <w:t>кыргыз тили жана орус тили түзө</w:t>
      </w:r>
      <w:r w:rsidRPr="00292D96">
        <w:rPr>
          <w:rFonts w:ascii="Times New Roman" w:hAnsi="Times New Roman" w:cs="Times New Roman"/>
          <w:sz w:val="24"/>
          <w:szCs w:val="24"/>
          <w:lang w:val="ky-KG"/>
        </w:rPr>
        <w:t>рү көрүнүп турат</w:t>
      </w:r>
      <w:r w:rsidR="002F54F5" w:rsidRPr="00292D96">
        <w:rPr>
          <w:rFonts w:ascii="Times New Roman" w:hAnsi="Times New Roman" w:cs="Times New Roman"/>
          <w:sz w:val="24"/>
          <w:szCs w:val="24"/>
          <w:lang w:val="ky-KG"/>
        </w:rPr>
        <w:t>;</w:t>
      </w:r>
    </w:p>
    <w:p w14:paraId="29BA9E3B" w14:textId="7584B607" w:rsidR="002F54F5" w:rsidRPr="00292D96" w:rsidRDefault="003914B1">
      <w:pPr>
        <w:pStyle w:val="a3"/>
        <w:numPr>
          <w:ilvl w:val="0"/>
          <w:numId w:val="33"/>
        </w:num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w:t>
      </w:r>
      <w:r w:rsidR="002F54F5" w:rsidRPr="00292D96">
        <w:rPr>
          <w:rFonts w:ascii="Times New Roman" w:hAnsi="Times New Roman" w:cs="Times New Roman"/>
          <w:sz w:val="24"/>
          <w:szCs w:val="24"/>
          <w:lang w:val="ky-KG"/>
        </w:rPr>
        <w:t>омпетен</w:t>
      </w:r>
      <w:r w:rsidRPr="00292D96">
        <w:rPr>
          <w:rFonts w:ascii="Times New Roman" w:hAnsi="Times New Roman" w:cs="Times New Roman"/>
          <w:sz w:val="24"/>
          <w:szCs w:val="24"/>
          <w:lang w:val="ky-KG"/>
        </w:rPr>
        <w:t>цияны</w:t>
      </w:r>
      <w:r w:rsidR="002F54F5" w:rsidRPr="00292D96">
        <w:rPr>
          <w:rFonts w:ascii="Times New Roman" w:hAnsi="Times New Roman" w:cs="Times New Roman"/>
          <w:sz w:val="24"/>
          <w:szCs w:val="24"/>
          <w:lang w:val="ky-KG"/>
        </w:rPr>
        <w:t xml:space="preserve"> окутуунун натыйжаларынын матрицасына киргизебиз. Ошентип, бул окутуунун натыйжасына кирген бардык компетенциялар </w:t>
      </w:r>
      <w:r w:rsidRPr="00292D96">
        <w:rPr>
          <w:rFonts w:ascii="Times New Roman" w:hAnsi="Times New Roman" w:cs="Times New Roman"/>
          <w:sz w:val="24"/>
          <w:szCs w:val="24"/>
          <w:lang w:val="ky-KG"/>
        </w:rPr>
        <w:t>ирети менен.</w:t>
      </w:r>
    </w:p>
    <w:p w14:paraId="5CFC4444" w14:textId="4418A6BA" w:rsidR="003914B1" w:rsidRPr="00292D96" w:rsidRDefault="003914B1" w:rsidP="00F4414D">
      <w:pPr>
        <w:spacing w:line="240" w:lineRule="auto"/>
        <w:ind w:right="142" w:firstLine="708"/>
        <w:jc w:val="both"/>
        <w:rPr>
          <w:rFonts w:ascii="Times New Roman" w:hAnsi="Times New Roman" w:cs="Times New Roman"/>
          <w:bCs/>
          <w:sz w:val="24"/>
          <w:szCs w:val="24"/>
          <w:lang w:val="ky-KG"/>
        </w:rPr>
      </w:pPr>
      <w:r w:rsidRPr="00292D96">
        <w:rPr>
          <w:rFonts w:ascii="Times New Roman" w:hAnsi="Times New Roman" w:cs="Times New Roman"/>
          <w:bCs/>
          <w:sz w:val="24"/>
          <w:szCs w:val="24"/>
          <w:lang w:val="ky-KG"/>
        </w:rPr>
        <w:t>Оку</w:t>
      </w:r>
      <w:r w:rsidR="00F4414D" w:rsidRPr="00292D96">
        <w:rPr>
          <w:rFonts w:ascii="Times New Roman" w:hAnsi="Times New Roman" w:cs="Times New Roman"/>
          <w:bCs/>
          <w:sz w:val="24"/>
          <w:szCs w:val="24"/>
          <w:lang w:val="ky-KG"/>
        </w:rPr>
        <w:t>туунун</w:t>
      </w:r>
      <w:r w:rsidRPr="00292D96">
        <w:rPr>
          <w:rFonts w:ascii="Times New Roman" w:hAnsi="Times New Roman" w:cs="Times New Roman"/>
          <w:bCs/>
          <w:sz w:val="24"/>
          <w:szCs w:val="24"/>
          <w:lang w:val="ky-KG"/>
        </w:rPr>
        <w:t xml:space="preserve"> натыйжаларынын матрицасы оку</w:t>
      </w:r>
      <w:r w:rsidR="00F4414D" w:rsidRPr="00292D96">
        <w:rPr>
          <w:rFonts w:ascii="Times New Roman" w:hAnsi="Times New Roman" w:cs="Times New Roman"/>
          <w:bCs/>
          <w:sz w:val="24"/>
          <w:szCs w:val="24"/>
          <w:lang w:val="ky-KG"/>
        </w:rPr>
        <w:t>туунун</w:t>
      </w:r>
      <w:r w:rsidRPr="00292D96">
        <w:rPr>
          <w:rFonts w:ascii="Times New Roman" w:hAnsi="Times New Roman" w:cs="Times New Roman"/>
          <w:bCs/>
          <w:sz w:val="24"/>
          <w:szCs w:val="24"/>
          <w:lang w:val="ky-KG"/>
        </w:rPr>
        <w:t xml:space="preserve"> натыйжаларынын сыйымдуулугун </w:t>
      </w:r>
      <w:r w:rsidR="00F4414D" w:rsidRPr="00292D96">
        <w:rPr>
          <w:rFonts w:ascii="Times New Roman" w:hAnsi="Times New Roman" w:cs="Times New Roman"/>
          <w:bCs/>
          <w:sz w:val="24"/>
          <w:szCs w:val="24"/>
          <w:lang w:val="ky-KG"/>
        </w:rPr>
        <w:t xml:space="preserve">кредиттер менен </w:t>
      </w:r>
      <w:r w:rsidRPr="00292D96">
        <w:rPr>
          <w:rFonts w:ascii="Times New Roman" w:hAnsi="Times New Roman" w:cs="Times New Roman"/>
          <w:bCs/>
          <w:sz w:val="24"/>
          <w:szCs w:val="24"/>
          <w:lang w:val="ky-KG"/>
        </w:rPr>
        <w:t>аныктоого жана зарыл болгон учурда аларды тең салмактоого мүмкүндүк берет. Кредиттик системанын билим берүү программасы менен байланышы тууралуу кененирээк маалымат кийинки бөлүмдө берилет.</w:t>
      </w:r>
    </w:p>
    <w:p w14:paraId="54D3D58B" w14:textId="2EB13586" w:rsidR="003914B1" w:rsidRPr="00292D96" w:rsidRDefault="003914B1" w:rsidP="00F4414D">
      <w:pPr>
        <w:spacing w:line="240" w:lineRule="auto"/>
        <w:ind w:right="142"/>
        <w:jc w:val="both"/>
        <w:rPr>
          <w:rFonts w:ascii="Times New Roman" w:hAnsi="Times New Roman" w:cs="Times New Roman"/>
          <w:bCs/>
          <w:sz w:val="24"/>
          <w:szCs w:val="24"/>
          <w:lang w:val="ky-KG"/>
        </w:rPr>
      </w:pPr>
      <w:r w:rsidRPr="00292D96">
        <w:rPr>
          <w:rFonts w:ascii="Times New Roman" w:hAnsi="Times New Roman" w:cs="Times New Roman"/>
          <w:bCs/>
          <w:sz w:val="24"/>
          <w:szCs w:val="24"/>
          <w:lang w:val="ky-KG"/>
        </w:rPr>
        <w:t>7.</w:t>
      </w:r>
      <w:r w:rsidRPr="00292D96">
        <w:rPr>
          <w:rFonts w:ascii="Times New Roman" w:hAnsi="Times New Roman" w:cs="Times New Roman"/>
          <w:bCs/>
          <w:sz w:val="24"/>
          <w:szCs w:val="24"/>
          <w:lang w:val="ky-KG"/>
        </w:rPr>
        <w:tab/>
        <w:t>Окутуунун натыйжалары таблицасынын акыркы тилкеси (дисциплиналар) толтурулат (</w:t>
      </w:r>
      <w:r w:rsidR="00F4414D" w:rsidRPr="00292D96">
        <w:rPr>
          <w:rFonts w:ascii="Times New Roman" w:hAnsi="Times New Roman" w:cs="Times New Roman"/>
          <w:bCs/>
          <w:sz w:val="24"/>
          <w:szCs w:val="24"/>
          <w:lang w:val="ky-KG"/>
        </w:rPr>
        <w:t>6-т</w:t>
      </w:r>
      <w:r w:rsidRPr="00292D96">
        <w:rPr>
          <w:rFonts w:ascii="Times New Roman" w:hAnsi="Times New Roman" w:cs="Times New Roman"/>
          <w:bCs/>
          <w:sz w:val="24"/>
          <w:szCs w:val="24"/>
          <w:lang w:val="ky-KG"/>
        </w:rPr>
        <w:t>аблица*).</w:t>
      </w:r>
    </w:p>
    <w:p w14:paraId="5DB42477" w14:textId="76DEA467" w:rsidR="003914B1" w:rsidRPr="00292D96" w:rsidRDefault="003914B1" w:rsidP="004D7D9E">
      <w:pPr>
        <w:spacing w:after="0" w:line="240" w:lineRule="auto"/>
        <w:ind w:right="142" w:firstLine="708"/>
        <w:jc w:val="both"/>
        <w:rPr>
          <w:rFonts w:ascii="Times New Roman" w:hAnsi="Times New Roman" w:cs="Times New Roman"/>
          <w:bCs/>
          <w:sz w:val="24"/>
          <w:szCs w:val="24"/>
          <w:lang w:val="ky-KG"/>
        </w:rPr>
      </w:pPr>
      <w:r w:rsidRPr="00292D96">
        <w:rPr>
          <w:rFonts w:ascii="Times New Roman" w:hAnsi="Times New Roman" w:cs="Times New Roman"/>
          <w:bCs/>
          <w:sz w:val="24"/>
          <w:szCs w:val="24"/>
          <w:lang w:val="ky-KG"/>
        </w:rPr>
        <w:t>Бул үчүн окутуунун натыйжаларынын матрицасында (</w:t>
      </w:r>
      <w:r w:rsidR="00F4414D" w:rsidRPr="00292D96">
        <w:rPr>
          <w:rFonts w:ascii="Times New Roman" w:hAnsi="Times New Roman" w:cs="Times New Roman"/>
          <w:bCs/>
          <w:sz w:val="24"/>
          <w:szCs w:val="24"/>
          <w:lang w:val="ky-KG"/>
        </w:rPr>
        <w:t>9-</w:t>
      </w:r>
      <w:r w:rsidRPr="00292D96">
        <w:rPr>
          <w:rFonts w:ascii="Times New Roman" w:hAnsi="Times New Roman" w:cs="Times New Roman"/>
          <w:bCs/>
          <w:sz w:val="24"/>
          <w:szCs w:val="24"/>
          <w:lang w:val="ky-KG"/>
        </w:rPr>
        <w:t>таблица*) билим берүү программасын оку</w:t>
      </w:r>
      <w:r w:rsidR="00F4414D" w:rsidRPr="00292D96">
        <w:rPr>
          <w:rFonts w:ascii="Times New Roman" w:hAnsi="Times New Roman" w:cs="Times New Roman"/>
          <w:bCs/>
          <w:sz w:val="24"/>
          <w:szCs w:val="24"/>
          <w:lang w:val="ky-KG"/>
        </w:rPr>
        <w:t>ту</w:t>
      </w:r>
      <w:r w:rsidRPr="00292D96">
        <w:rPr>
          <w:rFonts w:ascii="Times New Roman" w:hAnsi="Times New Roman" w:cs="Times New Roman"/>
          <w:bCs/>
          <w:sz w:val="24"/>
          <w:szCs w:val="24"/>
          <w:lang w:val="ky-KG"/>
        </w:rPr>
        <w:t>у</w:t>
      </w:r>
      <w:r w:rsidR="00F4414D" w:rsidRPr="00292D96">
        <w:rPr>
          <w:rFonts w:ascii="Times New Roman" w:hAnsi="Times New Roman" w:cs="Times New Roman"/>
          <w:bCs/>
          <w:sz w:val="24"/>
          <w:szCs w:val="24"/>
          <w:lang w:val="ky-KG"/>
        </w:rPr>
        <w:t>нун</w:t>
      </w:r>
      <w:r w:rsidRPr="00292D96">
        <w:rPr>
          <w:rFonts w:ascii="Times New Roman" w:hAnsi="Times New Roman" w:cs="Times New Roman"/>
          <w:bCs/>
          <w:sz w:val="24"/>
          <w:szCs w:val="24"/>
          <w:lang w:val="ky-KG"/>
        </w:rPr>
        <w:t xml:space="preserve"> натыйжасына кирген дисциплиналарды </w:t>
      </w:r>
      <w:r w:rsidR="00F4414D" w:rsidRPr="00292D96">
        <w:rPr>
          <w:rFonts w:ascii="Times New Roman" w:hAnsi="Times New Roman" w:cs="Times New Roman"/>
          <w:bCs/>
          <w:sz w:val="24"/>
          <w:szCs w:val="24"/>
          <w:lang w:val="ky-KG"/>
        </w:rPr>
        <w:t>ОН</w:t>
      </w:r>
      <w:r w:rsidRPr="00292D96">
        <w:rPr>
          <w:rFonts w:ascii="Times New Roman" w:hAnsi="Times New Roman" w:cs="Times New Roman"/>
          <w:bCs/>
          <w:sz w:val="24"/>
          <w:szCs w:val="24"/>
          <w:lang w:val="ky-KG"/>
        </w:rPr>
        <w:t>1 же окуу модулу</w:t>
      </w:r>
      <w:r w:rsidR="00F4414D" w:rsidRPr="00292D96">
        <w:rPr>
          <w:rFonts w:ascii="Times New Roman" w:hAnsi="Times New Roman" w:cs="Times New Roman"/>
          <w:bCs/>
          <w:sz w:val="24"/>
          <w:szCs w:val="24"/>
          <w:lang w:val="ky-KG"/>
        </w:rPr>
        <w:t>н аныктайбыз</w:t>
      </w:r>
      <w:r w:rsidRPr="00292D96">
        <w:rPr>
          <w:rFonts w:ascii="Times New Roman" w:hAnsi="Times New Roman" w:cs="Times New Roman"/>
          <w:bCs/>
          <w:sz w:val="24"/>
          <w:szCs w:val="24"/>
          <w:lang w:val="ky-KG"/>
        </w:rPr>
        <w:t>. Ошентип, программаны оку</w:t>
      </w:r>
      <w:r w:rsidR="00F4414D" w:rsidRPr="00292D96">
        <w:rPr>
          <w:rFonts w:ascii="Times New Roman" w:hAnsi="Times New Roman" w:cs="Times New Roman"/>
          <w:bCs/>
          <w:sz w:val="24"/>
          <w:szCs w:val="24"/>
          <w:lang w:val="ky-KG"/>
        </w:rPr>
        <w:t>ту</w:t>
      </w:r>
      <w:r w:rsidRPr="00292D96">
        <w:rPr>
          <w:rFonts w:ascii="Times New Roman" w:hAnsi="Times New Roman" w:cs="Times New Roman"/>
          <w:bCs/>
          <w:sz w:val="24"/>
          <w:szCs w:val="24"/>
          <w:lang w:val="ky-KG"/>
        </w:rPr>
        <w:t>у</w:t>
      </w:r>
      <w:r w:rsidR="00F4414D" w:rsidRPr="00292D96">
        <w:rPr>
          <w:rFonts w:ascii="Times New Roman" w:hAnsi="Times New Roman" w:cs="Times New Roman"/>
          <w:bCs/>
          <w:sz w:val="24"/>
          <w:szCs w:val="24"/>
          <w:lang w:val="ky-KG"/>
        </w:rPr>
        <w:t>нун бардык</w:t>
      </w:r>
      <w:r w:rsidRPr="00292D96">
        <w:rPr>
          <w:rFonts w:ascii="Times New Roman" w:hAnsi="Times New Roman" w:cs="Times New Roman"/>
          <w:bCs/>
          <w:sz w:val="24"/>
          <w:szCs w:val="24"/>
          <w:lang w:val="ky-KG"/>
        </w:rPr>
        <w:t xml:space="preserve"> натыйжалары</w:t>
      </w:r>
      <w:r w:rsidR="00F4414D" w:rsidRPr="00292D96">
        <w:rPr>
          <w:rFonts w:ascii="Times New Roman" w:hAnsi="Times New Roman" w:cs="Times New Roman"/>
          <w:bCs/>
          <w:sz w:val="24"/>
          <w:szCs w:val="24"/>
          <w:lang w:val="ky-KG"/>
        </w:rPr>
        <w:t xml:space="preserve"> ирети менен</w:t>
      </w:r>
      <w:r w:rsidRPr="00292D96">
        <w:rPr>
          <w:rFonts w:ascii="Times New Roman" w:hAnsi="Times New Roman" w:cs="Times New Roman"/>
          <w:bCs/>
          <w:sz w:val="24"/>
          <w:szCs w:val="24"/>
          <w:lang w:val="ky-KG"/>
        </w:rPr>
        <w:t>.</w:t>
      </w:r>
    </w:p>
    <w:p w14:paraId="4F1EE316" w14:textId="6766FCD4" w:rsidR="003914B1" w:rsidRPr="00292D96" w:rsidRDefault="003914B1" w:rsidP="004D7D9E">
      <w:pPr>
        <w:spacing w:after="0" w:line="240" w:lineRule="auto"/>
        <w:ind w:right="142" w:firstLine="708"/>
        <w:jc w:val="both"/>
        <w:rPr>
          <w:rFonts w:ascii="Times New Roman" w:hAnsi="Times New Roman" w:cs="Times New Roman"/>
          <w:bCs/>
          <w:sz w:val="24"/>
          <w:szCs w:val="24"/>
          <w:lang w:val="ky-KG"/>
        </w:rPr>
      </w:pPr>
      <w:r w:rsidRPr="00292D96">
        <w:rPr>
          <w:rFonts w:ascii="Times New Roman" w:hAnsi="Times New Roman" w:cs="Times New Roman"/>
          <w:bCs/>
          <w:sz w:val="24"/>
          <w:szCs w:val="24"/>
          <w:lang w:val="ky-KG"/>
        </w:rPr>
        <w:t xml:space="preserve">Мисал, окутуунун натыйжаларынын матрицасынан (9-таблица*) </w:t>
      </w:r>
      <w:r w:rsidR="00F4414D" w:rsidRPr="00292D96">
        <w:rPr>
          <w:rFonts w:ascii="Times New Roman" w:hAnsi="Times New Roman" w:cs="Times New Roman"/>
          <w:bCs/>
          <w:sz w:val="24"/>
          <w:szCs w:val="24"/>
          <w:lang w:val="ky-KG"/>
        </w:rPr>
        <w:t>ОН1</w:t>
      </w:r>
      <w:r w:rsidRPr="00292D96">
        <w:rPr>
          <w:rFonts w:ascii="Times New Roman" w:hAnsi="Times New Roman" w:cs="Times New Roman"/>
          <w:bCs/>
          <w:sz w:val="24"/>
          <w:szCs w:val="24"/>
          <w:lang w:val="ky-KG"/>
        </w:rPr>
        <w:t xml:space="preserve"> окутуунун натыйжасына кирген компетенцияларды эки гана дисциплина түзөөрү көрүнүп турат, алар окутуунун </w:t>
      </w:r>
      <w:r w:rsidR="00F4414D" w:rsidRPr="00292D96">
        <w:rPr>
          <w:rFonts w:ascii="Times New Roman" w:hAnsi="Times New Roman" w:cs="Times New Roman"/>
          <w:bCs/>
          <w:sz w:val="24"/>
          <w:szCs w:val="24"/>
          <w:lang w:val="ky-KG"/>
        </w:rPr>
        <w:t>натыйжаларынын</w:t>
      </w:r>
      <w:r w:rsidRPr="00292D96">
        <w:rPr>
          <w:rFonts w:ascii="Times New Roman" w:hAnsi="Times New Roman" w:cs="Times New Roman"/>
          <w:bCs/>
          <w:sz w:val="24"/>
          <w:szCs w:val="24"/>
          <w:lang w:val="ky-KG"/>
        </w:rPr>
        <w:t xml:space="preserve"> таблицасынын акыркы </w:t>
      </w:r>
      <w:r w:rsidR="00F4414D" w:rsidRPr="00292D96">
        <w:rPr>
          <w:rFonts w:ascii="Times New Roman" w:hAnsi="Times New Roman" w:cs="Times New Roman"/>
          <w:bCs/>
          <w:sz w:val="24"/>
          <w:szCs w:val="24"/>
          <w:lang w:val="ky-KG"/>
        </w:rPr>
        <w:t>тилкесине</w:t>
      </w:r>
      <w:r w:rsidRPr="00292D96">
        <w:rPr>
          <w:rFonts w:ascii="Times New Roman" w:hAnsi="Times New Roman" w:cs="Times New Roman"/>
          <w:bCs/>
          <w:sz w:val="24"/>
          <w:szCs w:val="24"/>
          <w:lang w:val="ky-KG"/>
        </w:rPr>
        <w:t xml:space="preserve"> туура келген кыргыз жана орус тилдери</w:t>
      </w:r>
      <w:r w:rsidR="00F4414D" w:rsidRPr="00292D96">
        <w:rPr>
          <w:rFonts w:ascii="Times New Roman" w:hAnsi="Times New Roman" w:cs="Times New Roman"/>
          <w:bCs/>
          <w:sz w:val="24"/>
          <w:szCs w:val="24"/>
          <w:lang w:val="ky-KG"/>
        </w:rPr>
        <w:t xml:space="preserve"> </w:t>
      </w:r>
      <w:r w:rsidRPr="00292D96">
        <w:rPr>
          <w:rFonts w:ascii="Times New Roman" w:hAnsi="Times New Roman" w:cs="Times New Roman"/>
          <w:bCs/>
          <w:sz w:val="24"/>
          <w:szCs w:val="24"/>
          <w:lang w:val="ky-KG"/>
        </w:rPr>
        <w:t>(6-</w:t>
      </w:r>
      <w:r w:rsidR="00F4414D" w:rsidRPr="00292D96">
        <w:rPr>
          <w:rFonts w:ascii="Times New Roman" w:hAnsi="Times New Roman" w:cs="Times New Roman"/>
          <w:bCs/>
          <w:sz w:val="24"/>
          <w:szCs w:val="24"/>
          <w:lang w:val="ky-KG"/>
        </w:rPr>
        <w:t>т</w:t>
      </w:r>
      <w:r w:rsidRPr="00292D96">
        <w:rPr>
          <w:rFonts w:ascii="Times New Roman" w:hAnsi="Times New Roman" w:cs="Times New Roman"/>
          <w:bCs/>
          <w:sz w:val="24"/>
          <w:szCs w:val="24"/>
          <w:lang w:val="ky-KG"/>
        </w:rPr>
        <w:t>аблица*)</w:t>
      </w:r>
    </w:p>
    <w:p w14:paraId="0104B3F2" w14:textId="77777777" w:rsidR="004D7D9E" w:rsidRPr="00292D96" w:rsidRDefault="004D7D9E" w:rsidP="004D7D9E">
      <w:pPr>
        <w:pStyle w:val="a3"/>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ОН1 = ЖК1+ЖК2+ЖК3+ЖК4+ЖК5+ЖК6+ЖК7+ЖК8+ЖК9+ЖК10+ЖК11.</w:t>
      </w:r>
    </w:p>
    <w:p w14:paraId="1CB258C8" w14:textId="77777777" w:rsidR="004D7D9E" w:rsidRPr="00292D96" w:rsidRDefault="004D7D9E" w:rsidP="00A30C04">
      <w:pPr>
        <w:pStyle w:val="a3"/>
        <w:tabs>
          <w:tab w:val="left" w:pos="-1440"/>
          <w:tab w:val="left" w:pos="-720"/>
          <w:tab w:val="left" w:pos="993"/>
        </w:tabs>
        <w:suppressAutoHyphens/>
        <w:spacing w:after="120" w:line="240" w:lineRule="auto"/>
        <w:contextualSpacing w:val="0"/>
        <w:jc w:val="both"/>
        <w:rPr>
          <w:rFonts w:ascii="Times New Roman" w:hAnsi="Times New Roman" w:cs="Times New Roman"/>
          <w:sz w:val="24"/>
          <w:szCs w:val="24"/>
          <w:lang w:val="ky-KG"/>
        </w:rPr>
      </w:pPr>
    </w:p>
    <w:p w14:paraId="741F1DBE" w14:textId="338A84E9" w:rsidR="00334FF1" w:rsidRPr="00292D96" w:rsidRDefault="004D7D9E" w:rsidP="00A30C04">
      <w:pPr>
        <w:tabs>
          <w:tab w:val="left" w:pos="-1440"/>
          <w:tab w:val="left" w:pos="-720"/>
          <w:tab w:val="left" w:pos="567"/>
        </w:tabs>
        <w:suppressAutoHyphens/>
        <w:spacing w:after="120" w:line="240" w:lineRule="auto"/>
        <w:jc w:val="right"/>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натыйжаларынын матрицасы</w:t>
      </w:r>
      <w:r w:rsidR="00334FF1" w:rsidRPr="00292D96">
        <w:rPr>
          <w:rFonts w:ascii="Times New Roman" w:hAnsi="Times New Roman" w:cs="Times New Roman"/>
          <w:sz w:val="24"/>
          <w:szCs w:val="24"/>
          <w:lang w:val="ky-KG"/>
        </w:rPr>
        <w:t xml:space="preserve">                                                </w:t>
      </w:r>
      <w:r w:rsidRPr="00292D96">
        <w:rPr>
          <w:rFonts w:ascii="Times New Roman" w:hAnsi="Times New Roman" w:cs="Times New Roman"/>
          <w:sz w:val="24"/>
          <w:szCs w:val="24"/>
          <w:lang w:val="ky-KG"/>
        </w:rPr>
        <w:t>9-т</w:t>
      </w:r>
      <w:r w:rsidR="00334FF1" w:rsidRPr="00292D96">
        <w:rPr>
          <w:rFonts w:ascii="Times New Roman" w:hAnsi="Times New Roman" w:cs="Times New Roman"/>
          <w:sz w:val="24"/>
          <w:szCs w:val="24"/>
          <w:lang w:val="ky-KG"/>
        </w:rPr>
        <w:t>аблица</w:t>
      </w:r>
      <w:r w:rsidR="000C2925" w:rsidRPr="00292D96">
        <w:rPr>
          <w:rFonts w:ascii="Times New Roman" w:hAnsi="Times New Roman" w:cs="Times New Roman"/>
          <w:sz w:val="24"/>
          <w:szCs w:val="24"/>
          <w:lang w:val="ky-KG"/>
        </w:rPr>
        <w:t>*</w:t>
      </w:r>
    </w:p>
    <w:tbl>
      <w:tblPr>
        <w:tblStyle w:val="af"/>
        <w:tblW w:w="10065" w:type="dxa"/>
        <w:tblInd w:w="-289" w:type="dxa"/>
        <w:tblLayout w:type="fixed"/>
        <w:tblLook w:val="04A0" w:firstRow="1" w:lastRow="0" w:firstColumn="1" w:lastColumn="0" w:noHBand="0" w:noVBand="1"/>
      </w:tblPr>
      <w:tblGrid>
        <w:gridCol w:w="2694"/>
        <w:gridCol w:w="822"/>
        <w:gridCol w:w="850"/>
        <w:gridCol w:w="567"/>
        <w:gridCol w:w="426"/>
        <w:gridCol w:w="596"/>
        <w:gridCol w:w="709"/>
        <w:gridCol w:w="566"/>
        <w:gridCol w:w="709"/>
        <w:gridCol w:w="568"/>
        <w:gridCol w:w="568"/>
        <w:gridCol w:w="990"/>
      </w:tblGrid>
      <w:tr w:rsidR="004D7D9E" w:rsidRPr="00292D96" w14:paraId="102E9D21" w14:textId="77777777" w:rsidTr="003C5A91">
        <w:tc>
          <w:tcPr>
            <w:tcW w:w="2694" w:type="dxa"/>
            <w:vMerge w:val="restart"/>
            <w:shd w:val="clear" w:color="auto" w:fill="FFFFFF" w:themeFill="background1"/>
          </w:tcPr>
          <w:p w14:paraId="2BB9322D"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p w14:paraId="7AC6BD17"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p w14:paraId="355105E8"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p w14:paraId="005C5426"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p w14:paraId="7114F87D"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Программаны окутуунун натыйжалары</w:t>
            </w:r>
          </w:p>
          <w:p w14:paraId="164A2C5E" w14:textId="12F9F314"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6381" w:type="dxa"/>
            <w:gridSpan w:val="10"/>
            <w:tcBorders>
              <w:bottom w:val="single" w:sz="4" w:space="0" w:color="auto"/>
            </w:tcBorders>
            <w:shd w:val="clear" w:color="auto" w:fill="FFFFFF" w:themeFill="background1"/>
          </w:tcPr>
          <w:p w14:paraId="4C8DC693"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Программанын окуу компоненттери</w:t>
            </w:r>
          </w:p>
          <w:p w14:paraId="05BBCDCD"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990" w:type="dxa"/>
            <w:vMerge w:val="restart"/>
            <w:shd w:val="clear" w:color="auto" w:fill="D9D9D9" w:themeFill="background1" w:themeFillShade="D9"/>
          </w:tcPr>
          <w:p w14:paraId="27DC6A36" w14:textId="77777777" w:rsidR="004D7D9E" w:rsidRPr="00292D96" w:rsidRDefault="004D7D9E" w:rsidP="004D7D9E">
            <w:pPr>
              <w:tabs>
                <w:tab w:val="left" w:pos="-1440"/>
                <w:tab w:val="left" w:pos="-720"/>
                <w:tab w:val="left" w:pos="993"/>
              </w:tabs>
              <w:suppressAutoHyphens/>
              <w:jc w:val="both"/>
              <w:rPr>
                <w:rFonts w:ascii="Times New Roman" w:hAnsi="Times New Roman" w:cs="Times New Roman"/>
                <w:color w:val="FF0000"/>
                <w:sz w:val="20"/>
                <w:szCs w:val="20"/>
                <w:lang w:val="ky-KG"/>
              </w:rPr>
            </w:pPr>
          </w:p>
          <w:p w14:paraId="02EE6F40" w14:textId="4DE35748" w:rsidR="004D7D9E" w:rsidRPr="00292D96" w:rsidRDefault="004D7D9E" w:rsidP="004D7D9E">
            <w:pPr>
              <w:tabs>
                <w:tab w:val="left" w:pos="-1440"/>
                <w:tab w:val="left" w:pos="-720"/>
                <w:tab w:val="left" w:pos="993"/>
              </w:tabs>
              <w:suppressAutoHyphens/>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Сыйымдуулугу кредиттер менен</w:t>
            </w:r>
          </w:p>
        </w:tc>
      </w:tr>
      <w:tr w:rsidR="004D7D9E" w:rsidRPr="00292D96" w14:paraId="7A25962A" w14:textId="77777777" w:rsidTr="004D7D9E">
        <w:trPr>
          <w:cantSplit/>
          <w:trHeight w:val="1619"/>
        </w:trPr>
        <w:tc>
          <w:tcPr>
            <w:tcW w:w="2694" w:type="dxa"/>
            <w:vMerge/>
            <w:tcBorders>
              <w:right w:val="single" w:sz="4" w:space="0" w:color="auto"/>
            </w:tcBorders>
            <w:shd w:val="clear" w:color="auto" w:fill="FFFFFF" w:themeFill="background1"/>
          </w:tcPr>
          <w:p w14:paraId="674EBB47"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822"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52737DCA" w14:textId="35FFE28F" w:rsidR="004D7D9E" w:rsidRPr="00292D96" w:rsidRDefault="004D7D9E" w:rsidP="004D7D9E">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 xml:space="preserve"> Кыргыз тили</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33AD96E9" w14:textId="7BFF47A3" w:rsidR="004D7D9E" w:rsidRPr="00292D96" w:rsidRDefault="004D7D9E" w:rsidP="004D7D9E">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Орус тили</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0B6C2BFC" w14:textId="77777777" w:rsidR="004D7D9E" w:rsidRPr="00292D96" w:rsidRDefault="004D7D9E" w:rsidP="004D7D9E">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Манас таануу</w:t>
            </w:r>
          </w:p>
          <w:p w14:paraId="3416A933" w14:textId="77777777" w:rsidR="004D7D9E" w:rsidRPr="00292D96" w:rsidRDefault="004D7D9E" w:rsidP="004D7D9E">
            <w:pPr>
              <w:tabs>
                <w:tab w:val="left" w:pos="-1440"/>
                <w:tab w:val="left" w:pos="-720"/>
                <w:tab w:val="left" w:pos="993"/>
              </w:tabs>
              <w:suppressAutoHyphens/>
              <w:ind w:left="113" w:right="113"/>
              <w:jc w:val="both"/>
              <w:rPr>
                <w:rFonts w:ascii="Times New Roman" w:hAnsi="Times New Roman" w:cs="Times New Roman"/>
                <w:sz w:val="20"/>
                <w:szCs w:val="20"/>
                <w:lang w:val="ky-KG"/>
              </w:rPr>
            </w:pPr>
          </w:p>
        </w:tc>
        <w:tc>
          <w:tcPr>
            <w:tcW w:w="426"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6465D474" w14:textId="60A30DE8" w:rsidR="004D7D9E" w:rsidRPr="00292D96" w:rsidRDefault="004D7D9E" w:rsidP="004D7D9E">
            <w:pPr>
              <w:tabs>
                <w:tab w:val="left" w:pos="-1440"/>
                <w:tab w:val="left" w:pos="-720"/>
                <w:tab w:val="left" w:pos="993"/>
              </w:tabs>
              <w:suppressAutoHyphens/>
              <w:ind w:left="113" w:right="113"/>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c>
          <w:tcPr>
            <w:tcW w:w="596"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3194588F" w14:textId="00421402" w:rsidR="004D7D9E" w:rsidRPr="00292D96" w:rsidRDefault="004D7D9E" w:rsidP="004D7D9E">
            <w:pPr>
              <w:tabs>
                <w:tab w:val="left" w:pos="-1440"/>
                <w:tab w:val="left" w:pos="-720"/>
                <w:tab w:val="left" w:pos="993"/>
              </w:tabs>
              <w:suppressAutoHyphens/>
              <w:ind w:left="113" w:right="113"/>
              <w:rPr>
                <w:rFonts w:ascii="Times New Roman" w:hAnsi="Times New Roman" w:cs="Times New Roman"/>
                <w:sz w:val="20"/>
                <w:szCs w:val="20"/>
                <w:lang w:val="ky-KG"/>
              </w:rPr>
            </w:pPr>
            <w:r w:rsidRPr="00292D96">
              <w:rPr>
                <w:rFonts w:ascii="Times New Roman" w:hAnsi="Times New Roman" w:cs="Times New Roman"/>
                <w:sz w:val="20"/>
                <w:szCs w:val="20"/>
                <w:lang w:val="ky-KG"/>
              </w:rPr>
              <w:t>Черчение 2</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020638F8" w14:textId="77777777" w:rsidR="004D7D9E" w:rsidRPr="00292D96" w:rsidRDefault="004D7D9E" w:rsidP="004D7D9E">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Математика</w:t>
            </w:r>
          </w:p>
          <w:p w14:paraId="23F3C416" w14:textId="77777777" w:rsidR="004D7D9E" w:rsidRPr="00292D96" w:rsidRDefault="004D7D9E" w:rsidP="004D7D9E">
            <w:pPr>
              <w:tabs>
                <w:tab w:val="left" w:pos="-1440"/>
                <w:tab w:val="left" w:pos="-720"/>
                <w:tab w:val="left" w:pos="993"/>
              </w:tabs>
              <w:suppressAutoHyphens/>
              <w:ind w:left="113" w:right="113"/>
              <w:jc w:val="both"/>
              <w:rPr>
                <w:rFonts w:ascii="Times New Roman" w:hAnsi="Times New Roman" w:cs="Times New Roman"/>
                <w:sz w:val="20"/>
                <w:szCs w:val="20"/>
                <w:lang w:val="ky-KG"/>
              </w:rPr>
            </w:pPr>
          </w:p>
        </w:tc>
        <w:tc>
          <w:tcPr>
            <w:tcW w:w="566"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43C423F7" w14:textId="77777777" w:rsidR="004D7D9E" w:rsidRPr="00292D96" w:rsidRDefault="004D7D9E" w:rsidP="004D7D9E">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Практика</w:t>
            </w:r>
          </w:p>
          <w:p w14:paraId="430E78A6" w14:textId="77777777" w:rsidR="004D7D9E" w:rsidRPr="00292D96" w:rsidRDefault="004D7D9E" w:rsidP="004D7D9E">
            <w:pPr>
              <w:tabs>
                <w:tab w:val="left" w:pos="-1440"/>
                <w:tab w:val="left" w:pos="-720"/>
                <w:tab w:val="left" w:pos="993"/>
              </w:tabs>
              <w:suppressAutoHyphens/>
              <w:ind w:left="113" w:right="113"/>
              <w:jc w:val="both"/>
              <w:rPr>
                <w:rFonts w:ascii="Times New Roman" w:hAnsi="Times New Roman" w:cs="Times New Roman"/>
                <w:sz w:val="20"/>
                <w:szCs w:val="20"/>
                <w:lang w:val="ky-KG"/>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1D373DB1" w14:textId="7FE1A65A" w:rsidR="004D7D9E" w:rsidRPr="00292D96" w:rsidRDefault="004D7D9E" w:rsidP="004D7D9E">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Курстук долбоор</w:t>
            </w:r>
          </w:p>
        </w:tc>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6B466A6B" w14:textId="3BB34E18" w:rsidR="004D7D9E" w:rsidRPr="00292D96" w:rsidRDefault="004D7D9E" w:rsidP="004D7D9E">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c>
          <w:tcPr>
            <w:tcW w:w="568" w:type="dxa"/>
            <w:tcBorders>
              <w:top w:val="single" w:sz="4" w:space="0" w:color="auto"/>
              <w:left w:val="single" w:sz="4" w:space="0" w:color="auto"/>
              <w:bottom w:val="single" w:sz="4" w:space="0" w:color="auto"/>
            </w:tcBorders>
            <w:shd w:val="clear" w:color="auto" w:fill="D6E3BC" w:themeFill="accent3" w:themeFillTint="66"/>
            <w:textDirection w:val="btLr"/>
          </w:tcPr>
          <w:p w14:paraId="076D70C7" w14:textId="5124219D" w:rsidR="004D7D9E" w:rsidRPr="00292D96" w:rsidRDefault="004D7D9E" w:rsidP="004D7D9E">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МАК</w:t>
            </w:r>
          </w:p>
        </w:tc>
        <w:tc>
          <w:tcPr>
            <w:tcW w:w="990" w:type="dxa"/>
            <w:vMerge/>
            <w:tcBorders>
              <w:bottom w:val="single" w:sz="4" w:space="0" w:color="auto"/>
            </w:tcBorders>
            <w:shd w:val="clear" w:color="auto" w:fill="D9D9D9" w:themeFill="background1" w:themeFillShade="D9"/>
          </w:tcPr>
          <w:p w14:paraId="0C8C36F9" w14:textId="77777777" w:rsidR="004D7D9E" w:rsidRPr="00292D96" w:rsidRDefault="004D7D9E" w:rsidP="004D7D9E">
            <w:pPr>
              <w:tabs>
                <w:tab w:val="left" w:pos="-1440"/>
                <w:tab w:val="left" w:pos="-720"/>
                <w:tab w:val="left" w:pos="993"/>
              </w:tabs>
              <w:suppressAutoHyphens/>
              <w:jc w:val="both"/>
              <w:rPr>
                <w:rFonts w:ascii="Times New Roman" w:hAnsi="Times New Roman" w:cs="Times New Roman"/>
                <w:sz w:val="20"/>
                <w:szCs w:val="20"/>
                <w:lang w:val="ky-KG"/>
              </w:rPr>
            </w:pPr>
          </w:p>
        </w:tc>
      </w:tr>
      <w:tr w:rsidR="00334FF1" w:rsidRPr="00292D96" w14:paraId="548C4387" w14:textId="77777777" w:rsidTr="004D7D9E">
        <w:trPr>
          <w:trHeight w:val="906"/>
        </w:trPr>
        <w:tc>
          <w:tcPr>
            <w:tcW w:w="2694" w:type="dxa"/>
          </w:tcPr>
          <w:p w14:paraId="0EFED3CE" w14:textId="799BB595" w:rsidR="00334FF1" w:rsidRPr="00292D96" w:rsidRDefault="00220E62" w:rsidP="003C5A91">
            <w:pPr>
              <w:rPr>
                <w:rFonts w:ascii="Times New Roman" w:hAnsi="Times New Roman" w:cs="Times New Roman"/>
                <w:sz w:val="20"/>
                <w:szCs w:val="20"/>
                <w:lang w:val="ky-KG"/>
              </w:rPr>
            </w:pPr>
            <w:r>
              <w:rPr>
                <w:noProof/>
                <w:lang w:val="ky-KG"/>
              </w:rPr>
              <mc:AlternateContent>
                <mc:Choice Requires="wps">
                  <w:drawing>
                    <wp:anchor distT="0" distB="0" distL="114300" distR="114300" simplePos="0" relativeHeight="252038144" behindDoc="1" locked="0" layoutInCell="1" allowOverlap="1" wp14:anchorId="2627AB47" wp14:editId="78FC1417">
                      <wp:simplePos x="0" y="0"/>
                      <wp:positionH relativeFrom="column">
                        <wp:posOffset>1578610</wp:posOffset>
                      </wp:positionH>
                      <wp:positionV relativeFrom="paragraph">
                        <wp:posOffset>3175</wp:posOffset>
                      </wp:positionV>
                      <wp:extent cx="438150" cy="857250"/>
                      <wp:effectExtent l="0" t="0" r="0" b="0"/>
                      <wp:wrapNone/>
                      <wp:docPr id="186411688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857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6E2CE3" id="Овал 5" o:spid="_x0000_s1026" style="position:absolute;margin-left:124.3pt;margin-top:.25pt;width:34.5pt;height:67.5pt;z-index:-2512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" fillcolor="white [3201]" strokecolor="black [3213]" strokeweight="1pt">
                      <v:stroke joinstyle="miter"/>
                      <v:path arrowok="t"/>
                    </v:oval>
                  </w:pict>
                </mc:Fallback>
              </mc:AlternateContent>
            </w:r>
            <w:r w:rsidR="00334FF1" w:rsidRPr="00292D96">
              <w:rPr>
                <w:rFonts w:ascii="Times New Roman" w:hAnsi="Times New Roman" w:cs="Times New Roman"/>
                <w:sz w:val="20"/>
                <w:szCs w:val="20"/>
                <w:lang w:val="ky-KG"/>
              </w:rPr>
              <w:t>О</w:t>
            </w:r>
            <w:r w:rsidR="004D7D9E" w:rsidRPr="00292D96">
              <w:rPr>
                <w:rFonts w:ascii="Times New Roman" w:hAnsi="Times New Roman" w:cs="Times New Roman"/>
                <w:sz w:val="20"/>
                <w:szCs w:val="20"/>
                <w:lang w:val="ky-KG"/>
              </w:rPr>
              <w:t>Н</w:t>
            </w:r>
            <w:r w:rsidR="00334FF1" w:rsidRPr="00292D96">
              <w:rPr>
                <w:rFonts w:ascii="Times New Roman" w:hAnsi="Times New Roman" w:cs="Times New Roman"/>
                <w:sz w:val="20"/>
                <w:szCs w:val="20"/>
                <w:lang w:val="ky-KG"/>
              </w:rPr>
              <w:t>1</w:t>
            </w:r>
          </w:p>
          <w:p w14:paraId="611033C4" w14:textId="2883C98A" w:rsidR="00334FF1" w:rsidRPr="00292D96" w:rsidRDefault="004D7D9E" w:rsidP="003C5A91">
            <w:pPr>
              <w:rPr>
                <w:rFonts w:ascii="Times New Roman" w:hAnsi="Times New Roman" w:cs="Times New Roman"/>
                <w:sz w:val="20"/>
                <w:szCs w:val="20"/>
                <w:lang w:val="ky-KG"/>
              </w:rPr>
            </w:pPr>
            <w:r w:rsidRPr="00292D96">
              <w:rPr>
                <w:rFonts w:ascii="Times New Roman" w:hAnsi="Times New Roman" w:cs="Times New Roman"/>
                <w:sz w:val="20"/>
                <w:szCs w:val="20"/>
                <w:lang w:val="ky-KG"/>
              </w:rPr>
              <w:t>Өзүнүн оозеки жана жазуу түрүндөгү сөзүн мамлекеттик жана расмий тилдерде логикалык жактан түзө алат</w:t>
            </w:r>
          </w:p>
        </w:tc>
        <w:tc>
          <w:tcPr>
            <w:tcW w:w="822" w:type="dxa"/>
            <w:tcBorders>
              <w:top w:val="single" w:sz="4" w:space="0" w:color="auto"/>
            </w:tcBorders>
          </w:tcPr>
          <w:p w14:paraId="459ECD4E" w14:textId="2917DA9C" w:rsidR="00334FF1" w:rsidRPr="00292D96" w:rsidRDefault="00220E62" w:rsidP="003C5A91">
            <w:pPr>
              <w:tabs>
                <w:tab w:val="left" w:pos="-1440"/>
                <w:tab w:val="left" w:pos="-720"/>
                <w:tab w:val="left" w:pos="993"/>
              </w:tabs>
              <w:suppressAutoHyphens/>
              <w:spacing w:before="40"/>
              <w:ind w:right="-5"/>
              <w:rPr>
                <w:rFonts w:ascii="Times New Roman" w:hAnsi="Times New Roman" w:cs="Times New Roman"/>
                <w:sz w:val="20"/>
                <w:szCs w:val="20"/>
                <w:lang w:val="ky-KG"/>
              </w:rPr>
            </w:pPr>
            <w:r>
              <w:rPr>
                <w:noProof/>
                <w:lang w:val="ky-KG"/>
              </w:rPr>
              <mc:AlternateContent>
                <mc:Choice Requires="wps">
                  <w:drawing>
                    <wp:anchor distT="0" distB="0" distL="114300" distR="114300" simplePos="0" relativeHeight="252036096" behindDoc="1" locked="0" layoutInCell="1" allowOverlap="1" wp14:anchorId="22D4CA3E" wp14:editId="131F0BE4">
                      <wp:simplePos x="0" y="0"/>
                      <wp:positionH relativeFrom="column">
                        <wp:posOffset>359410</wp:posOffset>
                      </wp:positionH>
                      <wp:positionV relativeFrom="paragraph">
                        <wp:posOffset>1270</wp:posOffset>
                      </wp:positionV>
                      <wp:extent cx="438150" cy="857250"/>
                      <wp:effectExtent l="0" t="0" r="0" b="0"/>
                      <wp:wrapNone/>
                      <wp:docPr id="211362340"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857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46960A" id="Овал 4" o:spid="_x0000_s1026" style="position:absolute;margin-left:28.3pt;margin-top:.1pt;width:34.5pt;height:67.5pt;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" fillcolor="white [3201]" strokecolor="black [3213]" strokeweight="1pt">
                      <v:stroke joinstyle="miter"/>
                      <v:path arrowok="t"/>
                    </v:oval>
                  </w:pict>
                </mc:Fallback>
              </mc:AlternateContent>
            </w:r>
            <w:r w:rsidR="004D7D9E" w:rsidRPr="00292D96">
              <w:rPr>
                <w:rFonts w:ascii="Times New Roman" w:hAnsi="Times New Roman" w:cs="Times New Roman"/>
                <w:sz w:val="20"/>
                <w:szCs w:val="20"/>
                <w:lang w:val="ky-KG"/>
              </w:rPr>
              <w:t>Ж</w:t>
            </w:r>
            <w:r w:rsidR="00334FF1" w:rsidRPr="00292D96">
              <w:rPr>
                <w:rFonts w:ascii="Times New Roman" w:hAnsi="Times New Roman" w:cs="Times New Roman"/>
                <w:sz w:val="20"/>
                <w:szCs w:val="20"/>
                <w:lang w:val="ky-KG"/>
              </w:rPr>
              <w:t>К1</w:t>
            </w:r>
          </w:p>
          <w:p w14:paraId="783700C6" w14:textId="6E9CD195" w:rsidR="00334FF1" w:rsidRPr="00292D96" w:rsidRDefault="004D7D9E" w:rsidP="003C5A91">
            <w:pPr>
              <w:tabs>
                <w:tab w:val="left" w:pos="-1440"/>
                <w:tab w:val="left" w:pos="-720"/>
                <w:tab w:val="left" w:pos="993"/>
              </w:tabs>
              <w:suppressAutoHyphens/>
              <w:spacing w:before="40"/>
              <w:ind w:right="-5"/>
              <w:rPr>
                <w:rFonts w:ascii="Times New Roman" w:hAnsi="Times New Roman" w:cs="Times New Roman"/>
                <w:sz w:val="20"/>
                <w:szCs w:val="20"/>
                <w:lang w:val="ky-KG"/>
              </w:rPr>
            </w:pPr>
            <w:r w:rsidRPr="00292D96">
              <w:rPr>
                <w:rFonts w:ascii="Times New Roman" w:hAnsi="Times New Roman" w:cs="Times New Roman"/>
                <w:sz w:val="20"/>
                <w:szCs w:val="20"/>
                <w:lang w:val="ky-KG"/>
              </w:rPr>
              <w:t>Ж</w:t>
            </w:r>
            <w:r w:rsidR="00334FF1" w:rsidRPr="00292D96">
              <w:rPr>
                <w:rFonts w:ascii="Times New Roman" w:hAnsi="Times New Roman" w:cs="Times New Roman"/>
                <w:sz w:val="20"/>
                <w:szCs w:val="20"/>
                <w:lang w:val="ky-KG"/>
              </w:rPr>
              <w:t>К2</w:t>
            </w:r>
          </w:p>
          <w:p w14:paraId="7125AB28" w14:textId="43419226" w:rsidR="00334FF1" w:rsidRPr="00292D96" w:rsidRDefault="004D7D9E" w:rsidP="003C5A91">
            <w:pPr>
              <w:tabs>
                <w:tab w:val="left" w:pos="-1440"/>
                <w:tab w:val="left" w:pos="-720"/>
                <w:tab w:val="left" w:pos="993"/>
              </w:tabs>
              <w:suppressAutoHyphens/>
              <w:spacing w:before="40"/>
              <w:ind w:right="-5"/>
              <w:rPr>
                <w:rFonts w:ascii="Times New Roman" w:hAnsi="Times New Roman" w:cs="Times New Roman"/>
                <w:sz w:val="20"/>
                <w:szCs w:val="20"/>
                <w:lang w:val="ky-KG"/>
              </w:rPr>
            </w:pPr>
            <w:r w:rsidRPr="00292D96">
              <w:rPr>
                <w:rFonts w:ascii="Times New Roman" w:hAnsi="Times New Roman" w:cs="Times New Roman"/>
                <w:sz w:val="20"/>
                <w:szCs w:val="20"/>
                <w:lang w:val="ky-KG"/>
              </w:rPr>
              <w:t>Ж</w:t>
            </w:r>
            <w:r w:rsidR="00334FF1" w:rsidRPr="00292D96">
              <w:rPr>
                <w:rFonts w:ascii="Times New Roman" w:hAnsi="Times New Roman" w:cs="Times New Roman"/>
                <w:sz w:val="20"/>
                <w:szCs w:val="20"/>
                <w:lang w:val="ky-KG"/>
              </w:rPr>
              <w:t>К3</w:t>
            </w:r>
          </w:p>
          <w:p w14:paraId="4D2407DB" w14:textId="77777777" w:rsidR="00334FF1" w:rsidRPr="00292D96" w:rsidRDefault="00334FF1" w:rsidP="003C5A91">
            <w:pPr>
              <w:tabs>
                <w:tab w:val="left" w:pos="-1440"/>
                <w:tab w:val="left" w:pos="-720"/>
                <w:tab w:val="left" w:pos="993"/>
              </w:tabs>
              <w:suppressAutoHyphens/>
              <w:spacing w:before="40"/>
              <w:ind w:right="-5"/>
              <w:rPr>
                <w:rFonts w:ascii="Times New Roman" w:hAnsi="Times New Roman" w:cs="Times New Roman"/>
                <w:sz w:val="20"/>
                <w:szCs w:val="20"/>
                <w:lang w:val="ky-KG"/>
              </w:rPr>
            </w:pPr>
            <w:r w:rsidRPr="00292D96">
              <w:rPr>
                <w:rFonts w:ascii="Times New Roman" w:hAnsi="Times New Roman" w:cs="Times New Roman"/>
                <w:sz w:val="20"/>
                <w:szCs w:val="20"/>
                <w:lang w:val="ky-KG"/>
              </w:rPr>
              <w:t>….</w:t>
            </w:r>
          </w:p>
          <w:p w14:paraId="7A4E2CCE" w14:textId="53B8EFEB" w:rsidR="00334FF1" w:rsidRPr="00292D96" w:rsidRDefault="004D7D9E" w:rsidP="003C5A91">
            <w:pPr>
              <w:tabs>
                <w:tab w:val="left" w:pos="-1440"/>
                <w:tab w:val="left" w:pos="-720"/>
                <w:tab w:val="left" w:pos="993"/>
              </w:tabs>
              <w:suppressAutoHyphens/>
              <w:spacing w:before="40"/>
              <w:ind w:right="-5"/>
              <w:rPr>
                <w:rFonts w:ascii="Times New Roman" w:hAnsi="Times New Roman" w:cs="Times New Roman"/>
                <w:sz w:val="20"/>
                <w:szCs w:val="20"/>
                <w:lang w:val="ky-KG"/>
              </w:rPr>
            </w:pPr>
            <w:r w:rsidRPr="00292D96">
              <w:rPr>
                <w:rFonts w:ascii="Times New Roman" w:hAnsi="Times New Roman" w:cs="Times New Roman"/>
                <w:sz w:val="20"/>
                <w:szCs w:val="20"/>
                <w:lang w:val="ky-KG"/>
              </w:rPr>
              <w:t>Ж</w:t>
            </w:r>
            <w:r w:rsidR="00334FF1" w:rsidRPr="00292D96">
              <w:rPr>
                <w:rFonts w:ascii="Times New Roman" w:hAnsi="Times New Roman" w:cs="Times New Roman"/>
                <w:sz w:val="20"/>
                <w:szCs w:val="20"/>
                <w:lang w:val="ky-KG"/>
              </w:rPr>
              <w:t>К11</w:t>
            </w:r>
          </w:p>
        </w:tc>
        <w:tc>
          <w:tcPr>
            <w:tcW w:w="850" w:type="dxa"/>
            <w:tcBorders>
              <w:top w:val="single" w:sz="4" w:space="0" w:color="auto"/>
            </w:tcBorders>
          </w:tcPr>
          <w:p w14:paraId="2419C948" w14:textId="35868878" w:rsidR="00334FF1" w:rsidRPr="00292D96" w:rsidRDefault="004D7D9E" w:rsidP="003C5A91">
            <w:pPr>
              <w:tabs>
                <w:tab w:val="left" w:pos="-1440"/>
                <w:tab w:val="left" w:pos="-720"/>
                <w:tab w:val="left" w:pos="993"/>
              </w:tabs>
              <w:suppressAutoHyphens/>
              <w:spacing w:before="40"/>
              <w:ind w:right="-5"/>
              <w:rPr>
                <w:rFonts w:ascii="Times New Roman" w:hAnsi="Times New Roman" w:cs="Times New Roman"/>
                <w:sz w:val="20"/>
                <w:szCs w:val="20"/>
                <w:lang w:val="ky-KG"/>
              </w:rPr>
            </w:pPr>
            <w:r w:rsidRPr="00292D96">
              <w:rPr>
                <w:rFonts w:ascii="Times New Roman" w:hAnsi="Times New Roman" w:cs="Times New Roman"/>
                <w:sz w:val="20"/>
                <w:szCs w:val="20"/>
                <w:lang w:val="ky-KG"/>
              </w:rPr>
              <w:t>Ж</w:t>
            </w:r>
            <w:r w:rsidR="00334FF1" w:rsidRPr="00292D96">
              <w:rPr>
                <w:rFonts w:ascii="Times New Roman" w:hAnsi="Times New Roman" w:cs="Times New Roman"/>
                <w:sz w:val="20"/>
                <w:szCs w:val="20"/>
                <w:lang w:val="ky-KG"/>
              </w:rPr>
              <w:t>К1</w:t>
            </w:r>
          </w:p>
          <w:p w14:paraId="0C4B9F1C" w14:textId="5837312B" w:rsidR="00334FF1" w:rsidRPr="00292D96" w:rsidRDefault="004D7D9E" w:rsidP="003C5A91">
            <w:pPr>
              <w:tabs>
                <w:tab w:val="left" w:pos="-1440"/>
                <w:tab w:val="left" w:pos="-720"/>
                <w:tab w:val="left" w:pos="993"/>
              </w:tabs>
              <w:suppressAutoHyphens/>
              <w:spacing w:before="40"/>
              <w:ind w:right="-108"/>
              <w:rPr>
                <w:rFonts w:ascii="Times New Roman" w:hAnsi="Times New Roman" w:cs="Times New Roman"/>
                <w:sz w:val="20"/>
                <w:szCs w:val="20"/>
                <w:lang w:val="ky-KG"/>
              </w:rPr>
            </w:pPr>
            <w:r w:rsidRPr="00292D96">
              <w:rPr>
                <w:rFonts w:ascii="Times New Roman" w:hAnsi="Times New Roman" w:cs="Times New Roman"/>
                <w:sz w:val="20"/>
                <w:szCs w:val="20"/>
                <w:lang w:val="ky-KG"/>
              </w:rPr>
              <w:t>Ж</w:t>
            </w:r>
            <w:r w:rsidR="00334FF1" w:rsidRPr="00292D96">
              <w:rPr>
                <w:rFonts w:ascii="Times New Roman" w:hAnsi="Times New Roman" w:cs="Times New Roman"/>
                <w:sz w:val="20"/>
                <w:szCs w:val="20"/>
                <w:lang w:val="ky-KG"/>
              </w:rPr>
              <w:t>К2</w:t>
            </w:r>
          </w:p>
          <w:p w14:paraId="4C23A161" w14:textId="640F4722" w:rsidR="00334FF1" w:rsidRPr="00292D96" w:rsidRDefault="004D7D9E" w:rsidP="003C5A91">
            <w:pPr>
              <w:tabs>
                <w:tab w:val="left" w:pos="-1440"/>
                <w:tab w:val="left" w:pos="-720"/>
                <w:tab w:val="left" w:pos="993"/>
              </w:tabs>
              <w:suppressAutoHyphens/>
              <w:spacing w:before="40"/>
              <w:ind w:right="-5"/>
              <w:rPr>
                <w:rFonts w:ascii="Times New Roman" w:hAnsi="Times New Roman" w:cs="Times New Roman"/>
                <w:sz w:val="20"/>
                <w:szCs w:val="20"/>
                <w:lang w:val="ky-KG"/>
              </w:rPr>
            </w:pPr>
            <w:r w:rsidRPr="00292D96">
              <w:rPr>
                <w:rFonts w:ascii="Times New Roman" w:hAnsi="Times New Roman" w:cs="Times New Roman"/>
                <w:sz w:val="20"/>
                <w:szCs w:val="20"/>
                <w:lang w:val="ky-KG"/>
              </w:rPr>
              <w:t>Ж</w:t>
            </w:r>
            <w:r w:rsidR="00334FF1" w:rsidRPr="00292D96">
              <w:rPr>
                <w:rFonts w:ascii="Times New Roman" w:hAnsi="Times New Roman" w:cs="Times New Roman"/>
                <w:sz w:val="20"/>
                <w:szCs w:val="20"/>
                <w:lang w:val="ky-KG"/>
              </w:rPr>
              <w:t>К3</w:t>
            </w:r>
          </w:p>
          <w:p w14:paraId="0DF2E686" w14:textId="77777777" w:rsidR="00334FF1" w:rsidRPr="00292D96" w:rsidRDefault="00334FF1" w:rsidP="003C5A91">
            <w:pPr>
              <w:tabs>
                <w:tab w:val="left" w:pos="-1440"/>
                <w:tab w:val="left" w:pos="-720"/>
                <w:tab w:val="left" w:pos="993"/>
              </w:tabs>
              <w:suppressAutoHyphens/>
              <w:spacing w:before="40"/>
              <w:ind w:right="-5"/>
              <w:rPr>
                <w:rFonts w:ascii="Times New Roman" w:hAnsi="Times New Roman" w:cs="Times New Roman"/>
                <w:sz w:val="20"/>
                <w:szCs w:val="20"/>
                <w:lang w:val="ky-KG"/>
              </w:rPr>
            </w:pPr>
            <w:r w:rsidRPr="00292D96">
              <w:rPr>
                <w:rFonts w:ascii="Times New Roman" w:hAnsi="Times New Roman" w:cs="Times New Roman"/>
                <w:sz w:val="20"/>
                <w:szCs w:val="20"/>
                <w:lang w:val="ky-KG"/>
              </w:rPr>
              <w:t>….</w:t>
            </w:r>
          </w:p>
          <w:p w14:paraId="3A8265D1" w14:textId="7069935C" w:rsidR="00334FF1" w:rsidRPr="00292D96" w:rsidRDefault="004D7D9E" w:rsidP="003C5A91">
            <w:pPr>
              <w:tabs>
                <w:tab w:val="left" w:pos="-1440"/>
                <w:tab w:val="left" w:pos="-720"/>
                <w:tab w:val="left" w:pos="993"/>
              </w:tabs>
              <w:suppressAutoHyphens/>
              <w:spacing w:before="40"/>
              <w:rPr>
                <w:rFonts w:ascii="Times New Roman" w:hAnsi="Times New Roman" w:cs="Times New Roman"/>
                <w:sz w:val="20"/>
                <w:szCs w:val="20"/>
                <w:lang w:val="ky-KG"/>
              </w:rPr>
            </w:pPr>
            <w:r w:rsidRPr="00292D96">
              <w:rPr>
                <w:rFonts w:ascii="Times New Roman" w:hAnsi="Times New Roman" w:cs="Times New Roman"/>
                <w:sz w:val="20"/>
                <w:szCs w:val="20"/>
                <w:lang w:val="ky-KG"/>
              </w:rPr>
              <w:t>Ж</w:t>
            </w:r>
            <w:r w:rsidR="00334FF1" w:rsidRPr="00292D96">
              <w:rPr>
                <w:rFonts w:ascii="Times New Roman" w:hAnsi="Times New Roman" w:cs="Times New Roman"/>
                <w:sz w:val="20"/>
                <w:szCs w:val="20"/>
                <w:lang w:val="ky-KG"/>
              </w:rPr>
              <w:t>К11</w:t>
            </w:r>
          </w:p>
        </w:tc>
        <w:tc>
          <w:tcPr>
            <w:tcW w:w="567" w:type="dxa"/>
            <w:tcBorders>
              <w:top w:val="single" w:sz="4" w:space="0" w:color="auto"/>
            </w:tcBorders>
          </w:tcPr>
          <w:p w14:paraId="3788D32D" w14:textId="77777777" w:rsidR="00334FF1" w:rsidRPr="00292D96" w:rsidRDefault="00334FF1" w:rsidP="003C5A91">
            <w:pPr>
              <w:tabs>
                <w:tab w:val="left" w:pos="-1440"/>
                <w:tab w:val="left" w:pos="-720"/>
                <w:tab w:val="left" w:pos="993"/>
              </w:tabs>
              <w:suppressAutoHyphens/>
              <w:spacing w:before="40"/>
              <w:ind w:left="-108" w:right="-108"/>
              <w:jc w:val="center"/>
              <w:rPr>
                <w:rFonts w:ascii="Times New Roman" w:hAnsi="Times New Roman" w:cs="Times New Roman"/>
                <w:sz w:val="20"/>
                <w:szCs w:val="20"/>
                <w:lang w:val="ky-KG"/>
              </w:rPr>
            </w:pPr>
          </w:p>
        </w:tc>
        <w:tc>
          <w:tcPr>
            <w:tcW w:w="426" w:type="dxa"/>
            <w:tcBorders>
              <w:top w:val="single" w:sz="4" w:space="0" w:color="auto"/>
            </w:tcBorders>
          </w:tcPr>
          <w:p w14:paraId="171A2D6E"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596" w:type="dxa"/>
            <w:tcBorders>
              <w:top w:val="single" w:sz="4" w:space="0" w:color="auto"/>
            </w:tcBorders>
          </w:tcPr>
          <w:p w14:paraId="624DA4C2"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tcBorders>
              <w:top w:val="single" w:sz="4" w:space="0" w:color="auto"/>
            </w:tcBorders>
          </w:tcPr>
          <w:p w14:paraId="57B69179"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566" w:type="dxa"/>
            <w:tcBorders>
              <w:top w:val="single" w:sz="4" w:space="0" w:color="auto"/>
            </w:tcBorders>
          </w:tcPr>
          <w:p w14:paraId="11F7B77C"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tcBorders>
              <w:top w:val="single" w:sz="4" w:space="0" w:color="auto"/>
            </w:tcBorders>
          </w:tcPr>
          <w:p w14:paraId="6746D26E"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568" w:type="dxa"/>
            <w:tcBorders>
              <w:top w:val="single" w:sz="4" w:space="0" w:color="auto"/>
            </w:tcBorders>
          </w:tcPr>
          <w:p w14:paraId="2303C39E"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568" w:type="dxa"/>
            <w:tcBorders>
              <w:top w:val="single" w:sz="4" w:space="0" w:color="auto"/>
            </w:tcBorders>
          </w:tcPr>
          <w:p w14:paraId="62744F53"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990" w:type="dxa"/>
            <w:tcBorders>
              <w:top w:val="single" w:sz="4" w:space="0" w:color="auto"/>
            </w:tcBorders>
            <w:shd w:val="clear" w:color="auto" w:fill="D9D9D9" w:themeFill="background1" w:themeFillShade="D9"/>
          </w:tcPr>
          <w:p w14:paraId="23141592"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r>
      <w:tr w:rsidR="004D7D9E" w:rsidRPr="00292D96" w14:paraId="44F32203" w14:textId="77777777" w:rsidTr="004D7D9E">
        <w:tc>
          <w:tcPr>
            <w:tcW w:w="2694" w:type="dxa"/>
          </w:tcPr>
          <w:p w14:paraId="778A711C" w14:textId="77777777" w:rsidR="004D7D9E" w:rsidRPr="00292D96" w:rsidRDefault="004D7D9E" w:rsidP="004D7D9E">
            <w:pPr>
              <w:tabs>
                <w:tab w:val="left" w:pos="-1440"/>
                <w:tab w:val="left" w:pos="-720"/>
                <w:tab w:val="left" w:pos="567"/>
              </w:tabs>
              <w:suppressAutoHyphens/>
              <w:ind w:left="510" w:hanging="510"/>
              <w:rPr>
                <w:rFonts w:ascii="Times New Roman" w:hAnsi="Times New Roman" w:cs="Times New Roman"/>
                <w:sz w:val="20"/>
                <w:szCs w:val="20"/>
                <w:lang w:val="ky-KG"/>
              </w:rPr>
            </w:pPr>
            <w:r w:rsidRPr="00292D96">
              <w:rPr>
                <w:rFonts w:ascii="Times New Roman" w:hAnsi="Times New Roman" w:cs="Times New Roman"/>
                <w:sz w:val="20"/>
                <w:szCs w:val="20"/>
                <w:lang w:val="ky-KG"/>
              </w:rPr>
              <w:t xml:space="preserve">ОН2 </w:t>
            </w:r>
          </w:p>
          <w:p w14:paraId="4A1FA8A2" w14:textId="25A5EEDD" w:rsidR="004D7D9E" w:rsidRPr="00292D96" w:rsidRDefault="004D7D9E" w:rsidP="004D7D9E">
            <w:pPr>
              <w:tabs>
                <w:tab w:val="left" w:pos="-1440"/>
                <w:tab w:val="left" w:pos="-720"/>
                <w:tab w:val="left" w:pos="0"/>
              </w:tabs>
              <w:suppressAutoHyphens/>
              <w:ind w:left="4"/>
              <w:rPr>
                <w:rFonts w:ascii="Times New Roman" w:hAnsi="Times New Roman" w:cs="Times New Roman"/>
                <w:sz w:val="20"/>
                <w:szCs w:val="20"/>
                <w:lang w:val="ky-KG"/>
              </w:rPr>
            </w:pPr>
            <w:r w:rsidRPr="00292D96">
              <w:rPr>
                <w:rFonts w:ascii="Times New Roman" w:hAnsi="Times New Roman" w:cs="Times New Roman"/>
                <w:sz w:val="20"/>
                <w:szCs w:val="20"/>
                <w:lang w:val="ky-KG"/>
              </w:rPr>
              <w:t xml:space="preserve">Кесиптик </w:t>
            </w:r>
            <w:r w:rsidR="005B6630">
              <w:rPr>
                <w:rFonts w:ascii="Times New Roman" w:hAnsi="Times New Roman" w:cs="Times New Roman"/>
                <w:sz w:val="20"/>
                <w:szCs w:val="20"/>
                <w:lang w:val="ky-KG"/>
              </w:rPr>
              <w:t>ишинде</w:t>
            </w:r>
            <w:r w:rsidRPr="00292D96">
              <w:rPr>
                <w:rFonts w:ascii="Times New Roman" w:hAnsi="Times New Roman" w:cs="Times New Roman"/>
                <w:sz w:val="20"/>
                <w:szCs w:val="20"/>
                <w:lang w:val="ky-KG"/>
              </w:rPr>
              <w:t xml:space="preserve"> “Манас таануу” курсунан этномаданий жана коммуникативдик-сүйлөө көндүмдөрүн колдонууга жөндөмдүү</w:t>
            </w:r>
          </w:p>
        </w:tc>
        <w:tc>
          <w:tcPr>
            <w:tcW w:w="822" w:type="dxa"/>
          </w:tcPr>
          <w:p w14:paraId="3B953308"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850" w:type="dxa"/>
          </w:tcPr>
          <w:p w14:paraId="65D38E20" w14:textId="77777777" w:rsidR="004D7D9E" w:rsidRPr="00292D96" w:rsidRDefault="004D7D9E" w:rsidP="004D7D9E">
            <w:pPr>
              <w:tabs>
                <w:tab w:val="left" w:pos="-1440"/>
                <w:tab w:val="left" w:pos="-720"/>
                <w:tab w:val="left" w:pos="993"/>
              </w:tabs>
              <w:suppressAutoHyphens/>
              <w:rPr>
                <w:rFonts w:ascii="Times New Roman" w:hAnsi="Times New Roman" w:cs="Times New Roman"/>
                <w:sz w:val="20"/>
                <w:szCs w:val="20"/>
                <w:lang w:val="ky-KG"/>
              </w:rPr>
            </w:pPr>
          </w:p>
        </w:tc>
        <w:tc>
          <w:tcPr>
            <w:tcW w:w="567" w:type="dxa"/>
          </w:tcPr>
          <w:p w14:paraId="000041C3" w14:textId="534EA5E4" w:rsidR="004D7D9E" w:rsidRPr="00292D96" w:rsidRDefault="004D7D9E" w:rsidP="004D7D9E">
            <w:pPr>
              <w:tabs>
                <w:tab w:val="left" w:pos="-1440"/>
                <w:tab w:val="left" w:pos="-720"/>
                <w:tab w:val="left" w:pos="993"/>
              </w:tabs>
              <w:suppressAutoHyphens/>
              <w:spacing w:before="40"/>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ЖК12</w:t>
            </w:r>
          </w:p>
          <w:p w14:paraId="24E78B0A"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highlight w:val="yellow"/>
                <w:lang w:val="ky-KG"/>
              </w:rPr>
            </w:pPr>
            <w:r w:rsidRPr="00292D96">
              <w:rPr>
                <w:rFonts w:ascii="Times New Roman" w:hAnsi="Times New Roman" w:cs="Times New Roman"/>
                <w:sz w:val="20"/>
                <w:szCs w:val="20"/>
                <w:lang w:val="ky-KG"/>
              </w:rPr>
              <w:t>……</w:t>
            </w:r>
          </w:p>
        </w:tc>
        <w:tc>
          <w:tcPr>
            <w:tcW w:w="426" w:type="dxa"/>
          </w:tcPr>
          <w:p w14:paraId="61CDD71F"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highlight w:val="yellow"/>
                <w:lang w:val="ky-KG"/>
              </w:rPr>
            </w:pPr>
          </w:p>
        </w:tc>
        <w:tc>
          <w:tcPr>
            <w:tcW w:w="596" w:type="dxa"/>
          </w:tcPr>
          <w:p w14:paraId="30C2BBBF"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highlight w:val="yellow"/>
                <w:lang w:val="ky-KG"/>
              </w:rPr>
            </w:pPr>
          </w:p>
        </w:tc>
        <w:tc>
          <w:tcPr>
            <w:tcW w:w="709" w:type="dxa"/>
          </w:tcPr>
          <w:p w14:paraId="39A94F0D"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566" w:type="dxa"/>
          </w:tcPr>
          <w:p w14:paraId="2F4A7632"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tcPr>
          <w:p w14:paraId="56A53926"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568" w:type="dxa"/>
          </w:tcPr>
          <w:p w14:paraId="1B8E509B"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568" w:type="dxa"/>
          </w:tcPr>
          <w:p w14:paraId="3DB71011"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990" w:type="dxa"/>
            <w:shd w:val="clear" w:color="auto" w:fill="D9D9D9" w:themeFill="background1" w:themeFillShade="D9"/>
          </w:tcPr>
          <w:p w14:paraId="32F03A23"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r>
      <w:tr w:rsidR="004D7D9E" w:rsidRPr="00292D96" w14:paraId="0049B3C4" w14:textId="77777777" w:rsidTr="004D7D9E">
        <w:trPr>
          <w:trHeight w:val="381"/>
        </w:trPr>
        <w:tc>
          <w:tcPr>
            <w:tcW w:w="2694" w:type="dxa"/>
            <w:shd w:val="clear" w:color="auto" w:fill="auto"/>
          </w:tcPr>
          <w:p w14:paraId="69C2A4D4" w14:textId="5717EF2A" w:rsidR="004D7D9E" w:rsidRPr="00292D96" w:rsidRDefault="004D7D9E" w:rsidP="00A6273C">
            <w:pPr>
              <w:tabs>
                <w:tab w:val="left" w:pos="-1440"/>
                <w:tab w:val="left" w:pos="-720"/>
                <w:tab w:val="left" w:pos="993"/>
              </w:tabs>
              <w:suppressAutoHyphens/>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c>
          <w:tcPr>
            <w:tcW w:w="822" w:type="dxa"/>
            <w:shd w:val="clear" w:color="auto" w:fill="auto"/>
          </w:tcPr>
          <w:p w14:paraId="6B3A4942"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850" w:type="dxa"/>
            <w:shd w:val="clear" w:color="auto" w:fill="auto"/>
          </w:tcPr>
          <w:p w14:paraId="36194690"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auto"/>
          </w:tcPr>
          <w:p w14:paraId="02B4D736"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426" w:type="dxa"/>
            <w:shd w:val="clear" w:color="auto" w:fill="auto"/>
          </w:tcPr>
          <w:p w14:paraId="6EB0DE5F"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596" w:type="dxa"/>
            <w:shd w:val="clear" w:color="auto" w:fill="auto"/>
          </w:tcPr>
          <w:p w14:paraId="124FE5B7"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shd w:val="clear" w:color="auto" w:fill="auto"/>
          </w:tcPr>
          <w:p w14:paraId="1E2C69FC"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566" w:type="dxa"/>
            <w:shd w:val="clear" w:color="auto" w:fill="auto"/>
          </w:tcPr>
          <w:p w14:paraId="28EAAD7C"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shd w:val="clear" w:color="auto" w:fill="auto"/>
          </w:tcPr>
          <w:p w14:paraId="4E0E25B8"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568" w:type="dxa"/>
            <w:shd w:val="clear" w:color="auto" w:fill="auto"/>
          </w:tcPr>
          <w:p w14:paraId="0FC9DC1D"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568" w:type="dxa"/>
            <w:shd w:val="clear" w:color="auto" w:fill="auto"/>
          </w:tcPr>
          <w:p w14:paraId="4E0DF6F6"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990" w:type="dxa"/>
            <w:shd w:val="clear" w:color="auto" w:fill="D9D9D9" w:themeFill="background1" w:themeFillShade="D9"/>
          </w:tcPr>
          <w:p w14:paraId="08C81E93"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r>
      <w:tr w:rsidR="004D7D9E" w:rsidRPr="00292D96" w14:paraId="62DF8685" w14:textId="77777777" w:rsidTr="004D7D9E">
        <w:tc>
          <w:tcPr>
            <w:tcW w:w="2694" w:type="dxa"/>
          </w:tcPr>
          <w:p w14:paraId="60D62C25" w14:textId="77777777" w:rsidR="004D7D9E" w:rsidRPr="00292D96" w:rsidRDefault="004D7D9E" w:rsidP="004D7D9E">
            <w:pPr>
              <w:tabs>
                <w:tab w:val="left" w:pos="-1440"/>
                <w:tab w:val="left" w:pos="-720"/>
                <w:tab w:val="left" w:pos="601"/>
                <w:tab w:val="left" w:pos="885"/>
              </w:tabs>
              <w:suppressAutoHyphens/>
              <w:rPr>
                <w:rFonts w:ascii="Times New Roman" w:eastAsia="Times New Roman" w:hAnsi="Times New Roman" w:cs="Times New Roman"/>
                <w:sz w:val="20"/>
                <w:szCs w:val="20"/>
                <w:lang w:val="ky-KG" w:eastAsia="ru-RU"/>
              </w:rPr>
            </w:pPr>
            <w:r w:rsidRPr="00292D96">
              <w:rPr>
                <w:rFonts w:ascii="Times New Roman" w:eastAsia="Times New Roman" w:hAnsi="Times New Roman" w:cs="Times New Roman"/>
                <w:sz w:val="20"/>
                <w:szCs w:val="20"/>
                <w:lang w:val="ky-KG" w:eastAsia="ru-RU"/>
              </w:rPr>
              <w:t>ОН5</w:t>
            </w:r>
          </w:p>
          <w:p w14:paraId="13686195" w14:textId="77777777" w:rsidR="004D7D9E" w:rsidRPr="00292D96" w:rsidRDefault="004D7D9E" w:rsidP="004D7D9E">
            <w:pPr>
              <w:tabs>
                <w:tab w:val="left" w:pos="-1440"/>
                <w:tab w:val="left" w:pos="-720"/>
                <w:tab w:val="left" w:pos="601"/>
                <w:tab w:val="left" w:pos="885"/>
              </w:tabs>
              <w:suppressAutoHyphens/>
              <w:ind w:left="33"/>
              <w:rPr>
                <w:rFonts w:ascii="Times New Roman" w:eastAsia="Times New Roman" w:hAnsi="Times New Roman" w:cs="Times New Roman"/>
                <w:sz w:val="20"/>
                <w:szCs w:val="20"/>
                <w:lang w:val="ky-KG" w:eastAsia="ru-RU"/>
              </w:rPr>
            </w:pPr>
            <w:r w:rsidRPr="00292D96">
              <w:rPr>
                <w:rFonts w:ascii="Times New Roman" w:eastAsia="Times New Roman" w:hAnsi="Times New Roman" w:cs="Times New Roman"/>
                <w:sz w:val="20"/>
                <w:szCs w:val="20"/>
                <w:lang w:val="ky-KG" w:eastAsia="ru-RU"/>
              </w:rPr>
              <w:t>Жыгачтан жасалган буюмдардын дизайн долбоорлорун иштеп чыгууга жөндөмдүү</w:t>
            </w:r>
          </w:p>
          <w:p w14:paraId="41DF297A" w14:textId="3BCA7423" w:rsidR="004D7D9E" w:rsidRPr="00292D96" w:rsidRDefault="004D7D9E" w:rsidP="004D7D9E">
            <w:pPr>
              <w:tabs>
                <w:tab w:val="left" w:pos="-1440"/>
                <w:tab w:val="left" w:pos="-720"/>
                <w:tab w:val="left" w:pos="601"/>
                <w:tab w:val="left" w:pos="885"/>
              </w:tabs>
              <w:suppressAutoHyphens/>
              <w:ind w:left="33"/>
              <w:rPr>
                <w:rFonts w:ascii="Times New Roman" w:hAnsi="Times New Roman" w:cs="Times New Roman"/>
                <w:sz w:val="20"/>
                <w:szCs w:val="20"/>
                <w:lang w:val="ky-KG"/>
              </w:rPr>
            </w:pPr>
          </w:p>
        </w:tc>
        <w:tc>
          <w:tcPr>
            <w:tcW w:w="822" w:type="dxa"/>
          </w:tcPr>
          <w:p w14:paraId="2947158C"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850" w:type="dxa"/>
          </w:tcPr>
          <w:p w14:paraId="271268BD"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tcPr>
          <w:p w14:paraId="0848DC14"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426" w:type="dxa"/>
          </w:tcPr>
          <w:p w14:paraId="6E2F8E54"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596" w:type="dxa"/>
          </w:tcPr>
          <w:p w14:paraId="31742D05" w14:textId="0A8B857A" w:rsidR="004D7D9E" w:rsidRPr="00292D96" w:rsidRDefault="004D7D9E" w:rsidP="004D7D9E">
            <w:pPr>
              <w:tabs>
                <w:tab w:val="left" w:pos="-1440"/>
                <w:tab w:val="left" w:pos="-720"/>
                <w:tab w:val="left" w:pos="993"/>
              </w:tabs>
              <w:suppressAutoHyphens/>
              <w:spacing w:before="40"/>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КК1</w:t>
            </w:r>
          </w:p>
          <w:p w14:paraId="50EFE013" w14:textId="11FAE4D4" w:rsidR="004D7D9E" w:rsidRPr="00292D96" w:rsidRDefault="004D7D9E" w:rsidP="004D7D9E">
            <w:pPr>
              <w:tabs>
                <w:tab w:val="left" w:pos="-1440"/>
                <w:tab w:val="left" w:pos="-720"/>
                <w:tab w:val="left" w:pos="993"/>
              </w:tabs>
              <w:suppressAutoHyphens/>
              <w:spacing w:before="40"/>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КК2</w:t>
            </w:r>
          </w:p>
          <w:p w14:paraId="1D7408C7" w14:textId="77777777" w:rsidR="004D7D9E" w:rsidRPr="00292D96" w:rsidRDefault="004D7D9E" w:rsidP="004D7D9E">
            <w:pPr>
              <w:tabs>
                <w:tab w:val="left" w:pos="-1440"/>
                <w:tab w:val="left" w:pos="-720"/>
                <w:tab w:val="left" w:pos="993"/>
              </w:tabs>
              <w:suppressAutoHyphens/>
              <w:spacing w:before="40"/>
              <w:jc w:val="center"/>
              <w:rPr>
                <w:rFonts w:ascii="Times New Roman" w:hAnsi="Times New Roman" w:cs="Times New Roman"/>
                <w:sz w:val="20"/>
                <w:szCs w:val="20"/>
                <w:lang w:val="ky-KG"/>
              </w:rPr>
            </w:pPr>
          </w:p>
        </w:tc>
        <w:tc>
          <w:tcPr>
            <w:tcW w:w="709" w:type="dxa"/>
          </w:tcPr>
          <w:p w14:paraId="078185E6" w14:textId="096DE3AE" w:rsidR="004D7D9E" w:rsidRPr="00292D96" w:rsidRDefault="004D7D9E" w:rsidP="004D7D9E">
            <w:pPr>
              <w:tabs>
                <w:tab w:val="left" w:pos="-1440"/>
                <w:tab w:val="left" w:pos="-720"/>
                <w:tab w:val="left" w:pos="993"/>
              </w:tabs>
              <w:suppressAutoHyphens/>
              <w:spacing w:before="40"/>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КК3</w:t>
            </w:r>
          </w:p>
          <w:p w14:paraId="0EFA8699" w14:textId="77777777" w:rsidR="004D7D9E" w:rsidRPr="00292D96" w:rsidRDefault="004D7D9E" w:rsidP="004D7D9E">
            <w:pPr>
              <w:tabs>
                <w:tab w:val="left" w:pos="-1440"/>
                <w:tab w:val="left" w:pos="-720"/>
                <w:tab w:val="left" w:pos="993"/>
              </w:tabs>
              <w:suppressAutoHyphens/>
              <w:spacing w:before="40"/>
              <w:jc w:val="center"/>
              <w:rPr>
                <w:rFonts w:ascii="Times New Roman" w:hAnsi="Times New Roman" w:cs="Times New Roman"/>
                <w:sz w:val="20"/>
                <w:szCs w:val="20"/>
                <w:lang w:val="ky-KG"/>
              </w:rPr>
            </w:pPr>
          </w:p>
        </w:tc>
        <w:tc>
          <w:tcPr>
            <w:tcW w:w="566" w:type="dxa"/>
          </w:tcPr>
          <w:p w14:paraId="3C0A5E58" w14:textId="1FB8AC84" w:rsidR="004D7D9E" w:rsidRPr="00292D96" w:rsidRDefault="004D7D9E" w:rsidP="004D7D9E">
            <w:pPr>
              <w:tabs>
                <w:tab w:val="left" w:pos="-1440"/>
                <w:tab w:val="left" w:pos="-720"/>
                <w:tab w:val="left" w:pos="993"/>
              </w:tabs>
              <w:suppressAutoHyphens/>
              <w:spacing w:before="40"/>
              <w:ind w:left="-108" w:right="-108" w:hanging="108"/>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КК4</w:t>
            </w:r>
          </w:p>
          <w:p w14:paraId="74D229BC" w14:textId="5CC21623" w:rsidR="004D7D9E" w:rsidRPr="00292D96" w:rsidRDefault="004D7D9E" w:rsidP="004D7D9E">
            <w:pPr>
              <w:tabs>
                <w:tab w:val="left" w:pos="-1440"/>
                <w:tab w:val="left" w:pos="-720"/>
                <w:tab w:val="left" w:pos="993"/>
              </w:tabs>
              <w:suppressAutoHyphens/>
              <w:spacing w:before="40"/>
              <w:ind w:left="-108" w:right="-108" w:hanging="108"/>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КК5</w:t>
            </w:r>
          </w:p>
          <w:p w14:paraId="5FA21AD2" w14:textId="2C80CDBF" w:rsidR="004D7D9E" w:rsidRPr="00292D96" w:rsidRDefault="004D7D9E" w:rsidP="004D7D9E">
            <w:pPr>
              <w:tabs>
                <w:tab w:val="left" w:pos="-1440"/>
                <w:tab w:val="left" w:pos="-720"/>
                <w:tab w:val="left" w:pos="993"/>
              </w:tabs>
              <w:suppressAutoHyphens/>
              <w:spacing w:before="40"/>
              <w:ind w:left="-108" w:right="-108" w:hanging="108"/>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КК6</w:t>
            </w:r>
          </w:p>
          <w:p w14:paraId="3D981459" w14:textId="19BF2D77" w:rsidR="004D7D9E" w:rsidRPr="00292D96" w:rsidRDefault="004D7D9E" w:rsidP="004D7D9E">
            <w:pPr>
              <w:tabs>
                <w:tab w:val="left" w:pos="-1440"/>
                <w:tab w:val="left" w:pos="-720"/>
                <w:tab w:val="left" w:pos="993"/>
              </w:tabs>
              <w:suppressAutoHyphens/>
              <w:spacing w:before="40"/>
              <w:ind w:left="-108" w:right="-108" w:hanging="108"/>
              <w:jc w:val="center"/>
              <w:rPr>
                <w:rFonts w:ascii="Times New Roman" w:hAnsi="Times New Roman" w:cs="Times New Roman"/>
                <w:b/>
                <w:sz w:val="20"/>
                <w:szCs w:val="20"/>
                <w:lang w:val="ky-KG"/>
              </w:rPr>
            </w:pPr>
            <w:r w:rsidRPr="00292D96">
              <w:rPr>
                <w:rFonts w:ascii="Times New Roman" w:hAnsi="Times New Roman" w:cs="Times New Roman"/>
                <w:b/>
                <w:sz w:val="20"/>
                <w:szCs w:val="20"/>
                <w:lang w:val="ky-KG"/>
              </w:rPr>
              <w:t>ЖК2</w:t>
            </w:r>
          </w:p>
        </w:tc>
        <w:tc>
          <w:tcPr>
            <w:tcW w:w="709" w:type="dxa"/>
          </w:tcPr>
          <w:p w14:paraId="0E516856" w14:textId="0A47AD86" w:rsidR="004D7D9E" w:rsidRPr="00292D96" w:rsidRDefault="004D7D9E" w:rsidP="004D7D9E">
            <w:pPr>
              <w:tabs>
                <w:tab w:val="left" w:pos="-1440"/>
                <w:tab w:val="left" w:pos="-720"/>
                <w:tab w:val="left" w:pos="993"/>
              </w:tabs>
              <w:suppressAutoHyphens/>
              <w:spacing w:before="40"/>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КК7</w:t>
            </w:r>
          </w:p>
          <w:p w14:paraId="2B884575" w14:textId="6CB7036E" w:rsidR="004D7D9E" w:rsidRPr="00292D96" w:rsidRDefault="004D7D9E" w:rsidP="004D7D9E">
            <w:pPr>
              <w:tabs>
                <w:tab w:val="left" w:pos="-1440"/>
                <w:tab w:val="left" w:pos="-720"/>
                <w:tab w:val="left" w:pos="993"/>
              </w:tabs>
              <w:suppressAutoHyphens/>
              <w:spacing w:before="40"/>
              <w:jc w:val="center"/>
              <w:rPr>
                <w:rFonts w:ascii="Times New Roman" w:hAnsi="Times New Roman" w:cs="Times New Roman"/>
                <w:b/>
                <w:sz w:val="20"/>
                <w:szCs w:val="20"/>
                <w:lang w:val="ky-KG"/>
              </w:rPr>
            </w:pPr>
            <w:r w:rsidRPr="00292D96">
              <w:rPr>
                <w:rFonts w:ascii="Times New Roman" w:hAnsi="Times New Roman" w:cs="Times New Roman"/>
                <w:b/>
                <w:sz w:val="20"/>
                <w:szCs w:val="20"/>
                <w:lang w:val="ky-KG"/>
              </w:rPr>
              <w:t>ЖК2</w:t>
            </w:r>
          </w:p>
          <w:p w14:paraId="641C6216" w14:textId="77777777" w:rsidR="004D7D9E" w:rsidRPr="00292D96" w:rsidRDefault="004D7D9E" w:rsidP="004D7D9E">
            <w:pPr>
              <w:tabs>
                <w:tab w:val="left" w:pos="-1440"/>
                <w:tab w:val="left" w:pos="-720"/>
                <w:tab w:val="left" w:pos="993"/>
              </w:tabs>
              <w:suppressAutoHyphens/>
              <w:spacing w:before="40"/>
              <w:jc w:val="center"/>
              <w:rPr>
                <w:rFonts w:ascii="Times New Roman" w:hAnsi="Times New Roman" w:cs="Times New Roman"/>
                <w:sz w:val="20"/>
                <w:szCs w:val="20"/>
                <w:lang w:val="ky-KG"/>
              </w:rPr>
            </w:pPr>
          </w:p>
        </w:tc>
        <w:tc>
          <w:tcPr>
            <w:tcW w:w="568" w:type="dxa"/>
          </w:tcPr>
          <w:p w14:paraId="2FEBE4B2"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568" w:type="dxa"/>
          </w:tcPr>
          <w:p w14:paraId="07B1606D"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c>
          <w:tcPr>
            <w:tcW w:w="990" w:type="dxa"/>
            <w:shd w:val="clear" w:color="auto" w:fill="D9D9D9" w:themeFill="background1" w:themeFillShade="D9"/>
          </w:tcPr>
          <w:p w14:paraId="3ACCEE52" w14:textId="77777777" w:rsidR="004D7D9E" w:rsidRPr="00292D96" w:rsidRDefault="004D7D9E" w:rsidP="004D7D9E">
            <w:pPr>
              <w:tabs>
                <w:tab w:val="left" w:pos="-1440"/>
                <w:tab w:val="left" w:pos="-720"/>
                <w:tab w:val="left" w:pos="993"/>
              </w:tabs>
              <w:suppressAutoHyphens/>
              <w:jc w:val="center"/>
              <w:rPr>
                <w:rFonts w:ascii="Times New Roman" w:hAnsi="Times New Roman" w:cs="Times New Roman"/>
                <w:sz w:val="20"/>
                <w:szCs w:val="20"/>
                <w:lang w:val="ky-KG"/>
              </w:rPr>
            </w:pPr>
          </w:p>
        </w:tc>
      </w:tr>
      <w:tr w:rsidR="00334FF1" w:rsidRPr="00292D96" w14:paraId="35119DDA" w14:textId="77777777" w:rsidTr="004D7D9E">
        <w:tc>
          <w:tcPr>
            <w:tcW w:w="2694" w:type="dxa"/>
            <w:shd w:val="clear" w:color="auto" w:fill="auto"/>
          </w:tcPr>
          <w:p w14:paraId="77CB8F29" w14:textId="51AEB0D2" w:rsidR="004D7D9E" w:rsidRPr="00292D96" w:rsidRDefault="00334FF1" w:rsidP="00A6273C">
            <w:pPr>
              <w:tabs>
                <w:tab w:val="left" w:pos="-1440"/>
                <w:tab w:val="left" w:pos="-720"/>
                <w:tab w:val="left" w:pos="567"/>
                <w:tab w:val="left" w:pos="602"/>
              </w:tabs>
              <w:suppressAutoHyphens/>
              <w:ind w:left="602" w:hanging="602"/>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c>
          <w:tcPr>
            <w:tcW w:w="822" w:type="dxa"/>
            <w:shd w:val="clear" w:color="auto" w:fill="auto"/>
          </w:tcPr>
          <w:p w14:paraId="5740200A"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850" w:type="dxa"/>
            <w:shd w:val="clear" w:color="auto" w:fill="auto"/>
          </w:tcPr>
          <w:p w14:paraId="5219FB1F"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auto"/>
          </w:tcPr>
          <w:p w14:paraId="49C3A5C9"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426" w:type="dxa"/>
            <w:shd w:val="clear" w:color="auto" w:fill="auto"/>
          </w:tcPr>
          <w:p w14:paraId="71BBDB78"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596" w:type="dxa"/>
            <w:shd w:val="clear" w:color="auto" w:fill="auto"/>
          </w:tcPr>
          <w:p w14:paraId="4EDF876C"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shd w:val="clear" w:color="auto" w:fill="auto"/>
          </w:tcPr>
          <w:p w14:paraId="705B2BC0"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566" w:type="dxa"/>
            <w:shd w:val="clear" w:color="auto" w:fill="auto"/>
          </w:tcPr>
          <w:p w14:paraId="74AA45B4"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shd w:val="clear" w:color="auto" w:fill="auto"/>
          </w:tcPr>
          <w:p w14:paraId="43410C64"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568" w:type="dxa"/>
            <w:shd w:val="clear" w:color="auto" w:fill="auto"/>
          </w:tcPr>
          <w:p w14:paraId="318537DD"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568" w:type="dxa"/>
            <w:shd w:val="clear" w:color="auto" w:fill="auto"/>
          </w:tcPr>
          <w:p w14:paraId="5EBCE376"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990" w:type="dxa"/>
            <w:shd w:val="clear" w:color="auto" w:fill="D9D9D9" w:themeFill="background1" w:themeFillShade="D9"/>
          </w:tcPr>
          <w:p w14:paraId="0F6F1F54"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r>
      <w:tr w:rsidR="00334FF1" w:rsidRPr="00292D96" w14:paraId="2CD70E7B" w14:textId="77777777" w:rsidTr="004D7D9E">
        <w:tc>
          <w:tcPr>
            <w:tcW w:w="2694" w:type="dxa"/>
            <w:shd w:val="clear" w:color="auto" w:fill="F2F2F2" w:themeFill="background1" w:themeFillShade="F2"/>
          </w:tcPr>
          <w:p w14:paraId="64C7E066" w14:textId="77777777" w:rsidR="004D7D9E" w:rsidRPr="00292D96" w:rsidRDefault="004D7D9E" w:rsidP="004D7D9E">
            <w:pPr>
              <w:tabs>
                <w:tab w:val="left" w:pos="-1440"/>
                <w:tab w:val="left" w:pos="-720"/>
                <w:tab w:val="left" w:pos="567"/>
                <w:tab w:val="left" w:pos="602"/>
              </w:tabs>
              <w:suppressAutoHyphens/>
              <w:ind w:left="602" w:hanging="602"/>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Бардыгы кредиттер</w:t>
            </w:r>
          </w:p>
          <w:p w14:paraId="0918D7B5" w14:textId="77777777" w:rsidR="00334FF1" w:rsidRPr="00292D96" w:rsidRDefault="00334FF1" w:rsidP="004D7D9E">
            <w:pPr>
              <w:tabs>
                <w:tab w:val="left" w:pos="-1440"/>
                <w:tab w:val="left" w:pos="-720"/>
                <w:tab w:val="left" w:pos="567"/>
                <w:tab w:val="left" w:pos="602"/>
              </w:tabs>
              <w:suppressAutoHyphens/>
              <w:jc w:val="both"/>
              <w:rPr>
                <w:rFonts w:ascii="Times New Roman" w:hAnsi="Times New Roman" w:cs="Times New Roman"/>
                <w:sz w:val="20"/>
                <w:szCs w:val="20"/>
                <w:lang w:val="ky-KG"/>
              </w:rPr>
            </w:pPr>
          </w:p>
        </w:tc>
        <w:tc>
          <w:tcPr>
            <w:tcW w:w="822" w:type="dxa"/>
            <w:shd w:val="clear" w:color="auto" w:fill="F2F2F2" w:themeFill="background1" w:themeFillShade="F2"/>
          </w:tcPr>
          <w:p w14:paraId="1917EA56"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850" w:type="dxa"/>
            <w:shd w:val="clear" w:color="auto" w:fill="F2F2F2" w:themeFill="background1" w:themeFillShade="F2"/>
          </w:tcPr>
          <w:p w14:paraId="4585A5D5"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567" w:type="dxa"/>
            <w:shd w:val="clear" w:color="auto" w:fill="F2F2F2" w:themeFill="background1" w:themeFillShade="F2"/>
          </w:tcPr>
          <w:p w14:paraId="3337A5E2"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426" w:type="dxa"/>
            <w:shd w:val="clear" w:color="auto" w:fill="F2F2F2" w:themeFill="background1" w:themeFillShade="F2"/>
          </w:tcPr>
          <w:p w14:paraId="78E3B035"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596" w:type="dxa"/>
            <w:shd w:val="clear" w:color="auto" w:fill="F2F2F2" w:themeFill="background1" w:themeFillShade="F2"/>
          </w:tcPr>
          <w:p w14:paraId="51EBCAAD"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shd w:val="clear" w:color="auto" w:fill="F2F2F2" w:themeFill="background1" w:themeFillShade="F2"/>
          </w:tcPr>
          <w:p w14:paraId="5DCB3E90"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566" w:type="dxa"/>
            <w:shd w:val="clear" w:color="auto" w:fill="F2F2F2" w:themeFill="background1" w:themeFillShade="F2"/>
          </w:tcPr>
          <w:p w14:paraId="592C13D8"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shd w:val="clear" w:color="auto" w:fill="F2F2F2" w:themeFill="background1" w:themeFillShade="F2"/>
          </w:tcPr>
          <w:p w14:paraId="0B023723"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568" w:type="dxa"/>
            <w:shd w:val="clear" w:color="auto" w:fill="F2F2F2" w:themeFill="background1" w:themeFillShade="F2"/>
          </w:tcPr>
          <w:p w14:paraId="6F0A023E"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568" w:type="dxa"/>
            <w:shd w:val="clear" w:color="auto" w:fill="F2F2F2" w:themeFill="background1" w:themeFillShade="F2"/>
          </w:tcPr>
          <w:p w14:paraId="6E04FE21"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c>
          <w:tcPr>
            <w:tcW w:w="990" w:type="dxa"/>
            <w:shd w:val="clear" w:color="auto" w:fill="D9D9D9" w:themeFill="background1" w:themeFillShade="D9"/>
          </w:tcPr>
          <w:p w14:paraId="509630B2" w14:textId="77777777" w:rsidR="00334FF1" w:rsidRPr="00292D96" w:rsidRDefault="00334FF1" w:rsidP="003C5A91">
            <w:pPr>
              <w:tabs>
                <w:tab w:val="left" w:pos="-1440"/>
                <w:tab w:val="left" w:pos="-720"/>
                <w:tab w:val="left" w:pos="993"/>
              </w:tabs>
              <w:suppressAutoHyphens/>
              <w:jc w:val="center"/>
              <w:rPr>
                <w:rFonts w:ascii="Times New Roman" w:hAnsi="Times New Roman" w:cs="Times New Roman"/>
                <w:sz w:val="20"/>
                <w:szCs w:val="20"/>
                <w:lang w:val="ky-KG"/>
              </w:rPr>
            </w:pPr>
          </w:p>
        </w:tc>
      </w:tr>
    </w:tbl>
    <w:p w14:paraId="33866299" w14:textId="77777777" w:rsidR="00334FF1" w:rsidRPr="00292D96" w:rsidRDefault="00334FF1" w:rsidP="0073335F">
      <w:pPr>
        <w:spacing w:after="120" w:line="240" w:lineRule="auto"/>
        <w:ind w:right="142" w:firstLine="567"/>
        <w:jc w:val="both"/>
        <w:rPr>
          <w:rFonts w:ascii="Times New Roman" w:hAnsi="Times New Roman" w:cs="Times New Roman"/>
          <w:bCs/>
          <w:sz w:val="24"/>
          <w:szCs w:val="24"/>
          <w:lang w:val="ky-KG"/>
        </w:rPr>
      </w:pPr>
    </w:p>
    <w:p w14:paraId="5BF1B68B" w14:textId="77777777" w:rsidR="00334FF1" w:rsidRPr="00292D96" w:rsidRDefault="00334FF1" w:rsidP="0073335F">
      <w:pPr>
        <w:spacing w:after="120" w:line="240" w:lineRule="auto"/>
        <w:ind w:right="142" w:firstLine="567"/>
        <w:jc w:val="both"/>
        <w:rPr>
          <w:rFonts w:ascii="Times New Roman" w:hAnsi="Times New Roman" w:cs="Times New Roman"/>
          <w:sz w:val="24"/>
          <w:szCs w:val="24"/>
          <w:lang w:val="ky-KG"/>
        </w:rPr>
        <w:sectPr w:rsidR="00334FF1" w:rsidRPr="00292D96" w:rsidSect="009D01B0">
          <w:headerReference w:type="default" r:id="rId40"/>
          <w:footerReference w:type="default" r:id="rId41"/>
          <w:pgSz w:w="11906" w:h="16838"/>
          <w:pgMar w:top="1134" w:right="851" w:bottom="1134" w:left="1701" w:header="709" w:footer="709" w:gutter="0"/>
          <w:cols w:space="708"/>
          <w:docGrid w:linePitch="360"/>
        </w:sectPr>
      </w:pPr>
    </w:p>
    <w:p w14:paraId="31AF1332" w14:textId="57F19F84" w:rsidR="00B002F2" w:rsidRPr="00292D96" w:rsidRDefault="00A6273C" w:rsidP="00476914">
      <w:pPr>
        <w:pStyle w:val="a3"/>
        <w:tabs>
          <w:tab w:val="left" w:pos="-1440"/>
          <w:tab w:val="left" w:pos="-720"/>
          <w:tab w:val="left" w:pos="993"/>
        </w:tabs>
        <w:suppressAutoHyphens/>
        <w:spacing w:after="0" w:line="240" w:lineRule="auto"/>
        <w:ind w:left="0"/>
        <w:jc w:val="right"/>
        <w:rPr>
          <w:rFonts w:ascii="Times New Roman" w:hAnsi="Times New Roman" w:cs="Times New Roman"/>
          <w:sz w:val="24"/>
          <w:szCs w:val="24"/>
          <w:lang w:val="ky-KG"/>
        </w:rPr>
      </w:pPr>
      <w:r w:rsidRPr="00292D96">
        <w:rPr>
          <w:rFonts w:ascii="Times New Roman" w:hAnsi="Times New Roman" w:cs="Times New Roman"/>
          <w:sz w:val="24"/>
          <w:szCs w:val="24"/>
          <w:lang w:val="ky-KG"/>
        </w:rPr>
        <w:lastRenderedPageBreak/>
        <w:t>Окутуунун натыйжаларынын таблицасы</w:t>
      </w:r>
      <w:r w:rsidR="00476914" w:rsidRPr="00292D96">
        <w:rPr>
          <w:rFonts w:ascii="Times New Roman" w:hAnsi="Times New Roman" w:cs="Times New Roman"/>
          <w:sz w:val="24"/>
          <w:szCs w:val="24"/>
          <w:lang w:val="ky-KG"/>
        </w:rPr>
        <w:t xml:space="preserve">                                                                     </w:t>
      </w:r>
      <w:r w:rsidRPr="00292D96">
        <w:rPr>
          <w:rFonts w:ascii="Times New Roman" w:hAnsi="Times New Roman" w:cs="Times New Roman"/>
          <w:sz w:val="24"/>
          <w:szCs w:val="24"/>
          <w:lang w:val="ky-KG"/>
        </w:rPr>
        <w:t>6-т</w:t>
      </w:r>
      <w:r w:rsidR="00476914" w:rsidRPr="00292D96">
        <w:rPr>
          <w:rFonts w:ascii="Times New Roman" w:hAnsi="Times New Roman" w:cs="Times New Roman"/>
          <w:sz w:val="24"/>
          <w:szCs w:val="24"/>
          <w:lang w:val="ky-KG"/>
        </w:rPr>
        <w:t>аблица</w:t>
      </w:r>
      <w:r w:rsidR="000C2925" w:rsidRPr="00292D96">
        <w:rPr>
          <w:rFonts w:ascii="Times New Roman" w:hAnsi="Times New Roman" w:cs="Times New Roman"/>
          <w:sz w:val="24"/>
          <w:szCs w:val="24"/>
          <w:lang w:val="ky-KG"/>
        </w:rPr>
        <w:t>*</w:t>
      </w:r>
    </w:p>
    <w:p w14:paraId="24804287" w14:textId="77777777" w:rsidR="00B002F2" w:rsidRPr="00292D96" w:rsidRDefault="00B002F2" w:rsidP="00B002F2">
      <w:pPr>
        <w:pStyle w:val="a3"/>
        <w:tabs>
          <w:tab w:val="left" w:pos="-1440"/>
          <w:tab w:val="left" w:pos="-720"/>
          <w:tab w:val="left" w:pos="993"/>
        </w:tabs>
        <w:suppressAutoHyphens/>
        <w:spacing w:after="0" w:line="240" w:lineRule="auto"/>
        <w:ind w:left="0"/>
        <w:jc w:val="both"/>
        <w:rPr>
          <w:rFonts w:ascii="Times New Roman" w:hAnsi="Times New Roman" w:cs="Times New Roman"/>
          <w:sz w:val="24"/>
          <w:szCs w:val="24"/>
          <w:lang w:val="ky-KG"/>
        </w:rPr>
      </w:pPr>
    </w:p>
    <w:tbl>
      <w:tblPr>
        <w:tblStyle w:val="af"/>
        <w:tblW w:w="16018" w:type="dxa"/>
        <w:tblInd w:w="-714" w:type="dxa"/>
        <w:tblLayout w:type="fixed"/>
        <w:tblLook w:val="04A0" w:firstRow="1" w:lastRow="0" w:firstColumn="1" w:lastColumn="0" w:noHBand="0" w:noVBand="1"/>
      </w:tblPr>
      <w:tblGrid>
        <w:gridCol w:w="3403"/>
        <w:gridCol w:w="3260"/>
        <w:gridCol w:w="3827"/>
        <w:gridCol w:w="2977"/>
        <w:gridCol w:w="2551"/>
      </w:tblGrid>
      <w:tr w:rsidR="00A6273C" w:rsidRPr="00292D96" w14:paraId="6093B713" w14:textId="77777777" w:rsidTr="00476914">
        <w:tc>
          <w:tcPr>
            <w:tcW w:w="3403" w:type="dxa"/>
            <w:shd w:val="clear" w:color="auto" w:fill="FFFFFF" w:themeFill="background1"/>
          </w:tcPr>
          <w:p w14:paraId="6784F4F4" w14:textId="5EDE0142" w:rsidR="00A6273C" w:rsidRPr="00292D96" w:rsidRDefault="00A6273C" w:rsidP="00A6273C">
            <w:pPr>
              <w:jc w:val="center"/>
              <w:rPr>
                <w:rFonts w:ascii="Times New Roman" w:hAnsi="Times New Roman" w:cs="Times New Roman"/>
                <w:b/>
                <w:sz w:val="20"/>
                <w:szCs w:val="20"/>
                <w:lang w:val="ky-KG"/>
              </w:rPr>
            </w:pPr>
            <w:r w:rsidRPr="00292D96">
              <w:rPr>
                <w:rFonts w:ascii="Times New Roman" w:hAnsi="Times New Roman" w:cs="Times New Roman"/>
                <w:sz w:val="20"/>
                <w:szCs w:val="20"/>
                <w:lang w:val="ky-KG"/>
              </w:rPr>
              <w:t>Окутуунун натыйжалары</w:t>
            </w:r>
          </w:p>
        </w:tc>
        <w:tc>
          <w:tcPr>
            <w:tcW w:w="3260" w:type="dxa"/>
            <w:shd w:val="clear" w:color="auto" w:fill="FFFFFF" w:themeFill="background1"/>
          </w:tcPr>
          <w:p w14:paraId="72B63284" w14:textId="782ECB90" w:rsidR="00A6273C" w:rsidRPr="00292D96" w:rsidRDefault="00A6273C" w:rsidP="00A6273C">
            <w:pPr>
              <w:jc w:val="center"/>
              <w:rPr>
                <w:rFonts w:ascii="Times New Roman" w:hAnsi="Times New Roman" w:cs="Times New Roman"/>
                <w:b/>
                <w:sz w:val="20"/>
                <w:szCs w:val="20"/>
                <w:lang w:val="ky-KG"/>
              </w:rPr>
            </w:pPr>
            <w:r w:rsidRPr="00292D96">
              <w:rPr>
                <w:rFonts w:ascii="Times New Roman" w:hAnsi="Times New Roman" w:cs="Times New Roman"/>
                <w:sz w:val="20"/>
                <w:szCs w:val="20"/>
                <w:lang w:val="ky-KG"/>
              </w:rPr>
              <w:t>Билиши керек</w:t>
            </w:r>
          </w:p>
        </w:tc>
        <w:tc>
          <w:tcPr>
            <w:tcW w:w="3827" w:type="dxa"/>
            <w:shd w:val="clear" w:color="auto" w:fill="FFFFFF" w:themeFill="background1"/>
          </w:tcPr>
          <w:p w14:paraId="52BCF826" w14:textId="76B4DBBA" w:rsidR="00A6273C" w:rsidRPr="00292D96" w:rsidRDefault="00A6273C" w:rsidP="00A6273C">
            <w:pPr>
              <w:jc w:val="center"/>
              <w:rPr>
                <w:rFonts w:ascii="Times New Roman" w:hAnsi="Times New Roman" w:cs="Times New Roman"/>
                <w:b/>
                <w:sz w:val="20"/>
                <w:szCs w:val="20"/>
                <w:lang w:val="ky-KG"/>
              </w:rPr>
            </w:pPr>
            <w:r w:rsidRPr="00292D96">
              <w:rPr>
                <w:rFonts w:ascii="Times New Roman" w:hAnsi="Times New Roman" w:cs="Times New Roman"/>
                <w:sz w:val="20"/>
                <w:szCs w:val="20"/>
                <w:lang w:val="ky-KG"/>
              </w:rPr>
              <w:t>Жөндөмдүү болушу керек</w:t>
            </w:r>
          </w:p>
        </w:tc>
        <w:tc>
          <w:tcPr>
            <w:tcW w:w="2977" w:type="dxa"/>
            <w:shd w:val="clear" w:color="auto" w:fill="FFFFFF" w:themeFill="background1"/>
          </w:tcPr>
          <w:p w14:paraId="3688AFEF" w14:textId="29BB0905" w:rsidR="00A6273C" w:rsidRPr="00292D96" w:rsidRDefault="00A6273C" w:rsidP="00A6273C">
            <w:pPr>
              <w:jc w:val="center"/>
              <w:rPr>
                <w:rFonts w:ascii="Times New Roman" w:hAnsi="Times New Roman" w:cs="Times New Roman"/>
                <w:b/>
                <w:sz w:val="20"/>
                <w:szCs w:val="20"/>
                <w:lang w:val="ky-KG"/>
              </w:rPr>
            </w:pPr>
            <w:r w:rsidRPr="00292D96">
              <w:rPr>
                <w:rFonts w:ascii="Times New Roman" w:hAnsi="Times New Roman" w:cs="Times New Roman"/>
                <w:sz w:val="20"/>
                <w:szCs w:val="20"/>
                <w:lang w:val="ky-KG"/>
              </w:rPr>
              <w:t>Инсандык компетенциялар</w:t>
            </w:r>
          </w:p>
        </w:tc>
        <w:tc>
          <w:tcPr>
            <w:tcW w:w="2551" w:type="dxa"/>
            <w:shd w:val="clear" w:color="auto" w:fill="FFFFFF" w:themeFill="background1"/>
          </w:tcPr>
          <w:p w14:paraId="34D22D68" w14:textId="75592E7A" w:rsidR="00A6273C" w:rsidRPr="00292D96" w:rsidRDefault="00A6273C" w:rsidP="00A6273C">
            <w:pPr>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Дисциплиналар</w:t>
            </w:r>
          </w:p>
          <w:p w14:paraId="7E24B07D" w14:textId="77777777" w:rsidR="00A6273C" w:rsidRPr="00292D96" w:rsidRDefault="00A6273C" w:rsidP="00A6273C">
            <w:pPr>
              <w:jc w:val="center"/>
              <w:rPr>
                <w:rFonts w:ascii="Times New Roman" w:hAnsi="Times New Roman" w:cs="Times New Roman"/>
                <w:b/>
                <w:sz w:val="20"/>
                <w:szCs w:val="20"/>
                <w:lang w:val="ky-KG"/>
              </w:rPr>
            </w:pPr>
          </w:p>
        </w:tc>
      </w:tr>
      <w:tr w:rsidR="00B002F2" w:rsidRPr="00292D96" w14:paraId="22CA8DCC" w14:textId="77777777" w:rsidTr="00476914">
        <w:tc>
          <w:tcPr>
            <w:tcW w:w="3403" w:type="dxa"/>
            <w:shd w:val="clear" w:color="auto" w:fill="auto"/>
          </w:tcPr>
          <w:p w14:paraId="1DE343EC" w14:textId="77777777" w:rsidR="00B002F2" w:rsidRPr="00292D96" w:rsidRDefault="00B002F2" w:rsidP="00F91296">
            <w:pPr>
              <w:rPr>
                <w:rFonts w:ascii="Times New Roman" w:hAnsi="Times New Roman" w:cs="Times New Roman"/>
                <w:sz w:val="18"/>
                <w:szCs w:val="18"/>
                <w:lang w:val="ky-KG"/>
              </w:rPr>
            </w:pPr>
          </w:p>
          <w:p w14:paraId="32B17D6A" w14:textId="77777777" w:rsidR="00B002F2" w:rsidRPr="00292D96" w:rsidRDefault="00B002F2" w:rsidP="00F91296">
            <w:pPr>
              <w:rPr>
                <w:rFonts w:ascii="Times New Roman" w:hAnsi="Times New Roman" w:cs="Times New Roman"/>
                <w:sz w:val="18"/>
                <w:szCs w:val="18"/>
                <w:lang w:val="ky-KG"/>
              </w:rPr>
            </w:pPr>
          </w:p>
          <w:p w14:paraId="6283A3F1" w14:textId="77777777" w:rsidR="00A6273C" w:rsidRPr="00292D96" w:rsidRDefault="00A6273C" w:rsidP="00A6273C">
            <w:pPr>
              <w:rPr>
                <w:rFonts w:ascii="Times New Roman" w:hAnsi="Times New Roman" w:cs="Times New Roman"/>
                <w:sz w:val="18"/>
                <w:szCs w:val="18"/>
                <w:lang w:val="ky-KG"/>
              </w:rPr>
            </w:pPr>
            <w:r w:rsidRPr="00292D96">
              <w:rPr>
                <w:rFonts w:ascii="Times New Roman" w:hAnsi="Times New Roman" w:cs="Times New Roman"/>
                <w:sz w:val="18"/>
                <w:szCs w:val="18"/>
                <w:lang w:val="ky-KG"/>
              </w:rPr>
              <w:t>ОН1</w:t>
            </w:r>
          </w:p>
          <w:p w14:paraId="53304C54" w14:textId="3D219DA4" w:rsidR="00B002F2" w:rsidRPr="00292D96" w:rsidRDefault="00A6273C" w:rsidP="00A6273C">
            <w:pPr>
              <w:rPr>
                <w:rFonts w:ascii="Times New Roman" w:hAnsi="Times New Roman" w:cs="Times New Roman"/>
                <w:sz w:val="18"/>
                <w:szCs w:val="18"/>
                <w:lang w:val="ky-KG"/>
              </w:rPr>
            </w:pPr>
            <w:r w:rsidRPr="00292D96">
              <w:rPr>
                <w:rFonts w:ascii="Times New Roman" w:hAnsi="Times New Roman" w:cs="Times New Roman"/>
                <w:sz w:val="18"/>
                <w:szCs w:val="18"/>
                <w:lang w:val="ky-KG"/>
              </w:rPr>
              <w:t>Өзүнүн оозеки жана жазуу түрүндөгү сөзүн мамлекеттик, расмий тилдерде логикалык жактан түзө алат</w:t>
            </w:r>
          </w:p>
        </w:tc>
        <w:tc>
          <w:tcPr>
            <w:tcW w:w="3260" w:type="dxa"/>
            <w:shd w:val="clear" w:color="auto" w:fill="auto"/>
          </w:tcPr>
          <w:p w14:paraId="51EC0D43" w14:textId="77777777" w:rsidR="00D919B3" w:rsidRPr="00292D96" w:rsidRDefault="00D919B3">
            <w:pPr>
              <w:pStyle w:val="a3"/>
              <w:numPr>
                <w:ilvl w:val="0"/>
                <w:numId w:val="50"/>
              </w:numPr>
              <w:ind w:left="573" w:hanging="567"/>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Кесиптик багыттагы тексттерди окуу, жазуу жана сөздүк менен которуу үчүн зарыл болгон кыргыз тили боюнча лексикалык жана грамматикалык минимумду (1000-1200 лексикалык бирдик);</w:t>
            </w:r>
          </w:p>
          <w:p w14:paraId="67C59C47" w14:textId="77777777" w:rsidR="00D919B3" w:rsidRPr="00292D96" w:rsidRDefault="00D919B3">
            <w:pPr>
              <w:pStyle w:val="a3"/>
              <w:numPr>
                <w:ilvl w:val="0"/>
                <w:numId w:val="50"/>
              </w:numPr>
              <w:ind w:left="573" w:hanging="567"/>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Расмий-иштиктүү жазуу тилинин ченемдерин;</w:t>
            </w:r>
          </w:p>
          <w:p w14:paraId="230940F0" w14:textId="77777777" w:rsidR="00D919B3" w:rsidRPr="00292D96" w:rsidRDefault="00D919B3">
            <w:pPr>
              <w:pStyle w:val="a3"/>
              <w:numPr>
                <w:ilvl w:val="0"/>
                <w:numId w:val="50"/>
              </w:numPr>
              <w:ind w:left="573" w:hanging="567"/>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Тексттик маалыматты кайра иштетүүнүн негизги ыкмаларын;</w:t>
            </w:r>
          </w:p>
          <w:p w14:paraId="757CDB0A" w14:textId="2248A03F" w:rsidR="00D919B3" w:rsidRPr="00292D96" w:rsidRDefault="00D919B3">
            <w:pPr>
              <w:pStyle w:val="a3"/>
              <w:numPr>
                <w:ilvl w:val="0"/>
                <w:numId w:val="50"/>
              </w:numPr>
              <w:ind w:left="573" w:hanging="567"/>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Иш документтерди тариздөөнүн негизги эрежелерин;</w:t>
            </w:r>
          </w:p>
          <w:p w14:paraId="598760DB" w14:textId="77777777" w:rsidR="00B002F2" w:rsidRPr="00292D96" w:rsidRDefault="00B002F2" w:rsidP="00F91296">
            <w:pPr>
              <w:ind w:left="317" w:hanging="317"/>
              <w:rPr>
                <w:rFonts w:ascii="Times New Roman" w:hAnsi="Times New Roman" w:cs="Times New Roman"/>
                <w:sz w:val="18"/>
                <w:szCs w:val="18"/>
                <w:lang w:val="ky-KG"/>
              </w:rPr>
            </w:pPr>
          </w:p>
        </w:tc>
        <w:tc>
          <w:tcPr>
            <w:tcW w:w="3827" w:type="dxa"/>
            <w:shd w:val="clear" w:color="auto" w:fill="auto"/>
          </w:tcPr>
          <w:p w14:paraId="3B3C9584" w14:textId="77777777" w:rsidR="00D919B3" w:rsidRPr="00292D96" w:rsidRDefault="00D919B3">
            <w:pPr>
              <w:pStyle w:val="a3"/>
              <w:numPr>
                <w:ilvl w:val="0"/>
                <w:numId w:val="51"/>
              </w:numPr>
              <w:ind w:left="569" w:hanging="569"/>
              <w:rPr>
                <w:rFonts w:ascii="Times New Roman" w:hAnsi="Times New Roman" w:cs="Times New Roman"/>
                <w:sz w:val="18"/>
                <w:szCs w:val="18"/>
                <w:lang w:val="ky-KG"/>
              </w:rPr>
            </w:pPr>
            <w:r w:rsidRPr="00292D96">
              <w:rPr>
                <w:rFonts w:ascii="Times New Roman" w:hAnsi="Times New Roman" w:cs="Times New Roman"/>
                <w:sz w:val="18"/>
                <w:szCs w:val="18"/>
                <w:lang w:val="ky-KG"/>
              </w:rPr>
              <w:t>Кесиптик жана күнүмдүк темаларга кыргыз жана орус тилдеринде өзүнүн сүйлөө жана жазуу түрүндөгү речин логикалык жактан туура, далилдер менен жана так түзүүгө;</w:t>
            </w:r>
          </w:p>
          <w:p w14:paraId="1E40B4B5" w14:textId="77777777" w:rsidR="00D919B3" w:rsidRPr="00292D96" w:rsidRDefault="00D919B3">
            <w:pPr>
              <w:pStyle w:val="a3"/>
              <w:numPr>
                <w:ilvl w:val="0"/>
                <w:numId w:val="51"/>
              </w:numPr>
              <w:ind w:left="569" w:hanging="569"/>
              <w:rPr>
                <w:rFonts w:ascii="Times New Roman" w:hAnsi="Times New Roman" w:cs="Times New Roman"/>
                <w:sz w:val="18"/>
                <w:szCs w:val="18"/>
                <w:lang w:val="ky-KG"/>
              </w:rPr>
            </w:pPr>
            <w:r w:rsidRPr="00292D96">
              <w:rPr>
                <w:rFonts w:ascii="Times New Roman" w:hAnsi="Times New Roman" w:cs="Times New Roman"/>
                <w:sz w:val="18"/>
                <w:szCs w:val="18"/>
                <w:lang w:val="ky-KG"/>
              </w:rPr>
              <w:t>Оозеки жана жазма тилди өз алдынча өркүндөтүүгө, сөз байлыгын толуктоого;</w:t>
            </w:r>
          </w:p>
          <w:p w14:paraId="33614FBB" w14:textId="77777777" w:rsidR="00D919B3" w:rsidRPr="00292D96" w:rsidRDefault="00D919B3">
            <w:pPr>
              <w:pStyle w:val="a3"/>
              <w:numPr>
                <w:ilvl w:val="0"/>
                <w:numId w:val="51"/>
              </w:numPr>
              <w:ind w:left="569" w:hanging="569"/>
              <w:rPr>
                <w:rFonts w:ascii="Times New Roman" w:hAnsi="Times New Roman" w:cs="Times New Roman"/>
                <w:sz w:val="18"/>
                <w:szCs w:val="18"/>
                <w:lang w:val="ky-KG"/>
              </w:rPr>
            </w:pPr>
            <w:r w:rsidRPr="00292D96">
              <w:rPr>
                <w:rFonts w:ascii="Times New Roman" w:hAnsi="Times New Roman" w:cs="Times New Roman"/>
                <w:sz w:val="18"/>
                <w:szCs w:val="18"/>
                <w:lang w:val="ky-KG"/>
              </w:rPr>
              <w:t>Кесиптик багыттагы кыргыз жана орус тилдериндеги тексттерди сөздүк менен которууга;</w:t>
            </w:r>
          </w:p>
          <w:p w14:paraId="373C99D1" w14:textId="77777777" w:rsidR="00D919B3" w:rsidRPr="00292D96" w:rsidRDefault="00D919B3">
            <w:pPr>
              <w:pStyle w:val="a3"/>
              <w:numPr>
                <w:ilvl w:val="0"/>
                <w:numId w:val="51"/>
              </w:numPr>
              <w:ind w:left="569" w:hanging="569"/>
              <w:rPr>
                <w:rFonts w:ascii="Times New Roman" w:hAnsi="Times New Roman" w:cs="Times New Roman"/>
                <w:sz w:val="18"/>
                <w:szCs w:val="18"/>
                <w:lang w:val="ky-KG"/>
              </w:rPr>
            </w:pPr>
            <w:r w:rsidRPr="00292D96">
              <w:rPr>
                <w:rFonts w:ascii="Times New Roman" w:hAnsi="Times New Roman" w:cs="Times New Roman"/>
                <w:sz w:val="18"/>
                <w:szCs w:val="18"/>
                <w:lang w:val="ky-KG"/>
              </w:rPr>
              <w:t>Кыргыз жана орус тилдеринде диалог, монологдорду жүргүзө билүүгө;</w:t>
            </w:r>
          </w:p>
          <w:p w14:paraId="21BD1686" w14:textId="4DF63242" w:rsidR="00D919B3" w:rsidRPr="00292D96" w:rsidRDefault="00D919B3">
            <w:pPr>
              <w:pStyle w:val="a3"/>
              <w:numPr>
                <w:ilvl w:val="0"/>
                <w:numId w:val="51"/>
              </w:numPr>
              <w:ind w:left="569" w:hanging="569"/>
              <w:rPr>
                <w:rFonts w:ascii="Times New Roman" w:hAnsi="Times New Roman" w:cs="Times New Roman"/>
                <w:sz w:val="18"/>
                <w:szCs w:val="18"/>
                <w:lang w:val="ky-KG"/>
              </w:rPr>
            </w:pPr>
            <w:r w:rsidRPr="00292D96">
              <w:rPr>
                <w:rFonts w:ascii="Times New Roman" w:hAnsi="Times New Roman" w:cs="Times New Roman"/>
                <w:sz w:val="18"/>
                <w:szCs w:val="18"/>
                <w:lang w:val="ky-KG"/>
              </w:rPr>
              <w:t>Кыргыз жана орус тилдеринде туура жаза жана оозеки сүйлөөгө;</w:t>
            </w:r>
          </w:p>
        </w:tc>
        <w:tc>
          <w:tcPr>
            <w:tcW w:w="2977" w:type="dxa"/>
            <w:shd w:val="clear" w:color="auto" w:fill="auto"/>
          </w:tcPr>
          <w:p w14:paraId="7F5A67C6" w14:textId="77777777" w:rsidR="00D919B3" w:rsidRPr="00292D96" w:rsidRDefault="00D919B3">
            <w:pPr>
              <w:pStyle w:val="a3"/>
              <w:numPr>
                <w:ilvl w:val="0"/>
                <w:numId w:val="52"/>
              </w:numPr>
              <w:ind w:left="426" w:hanging="426"/>
              <w:rPr>
                <w:rFonts w:ascii="Times New Roman" w:hAnsi="Times New Roman" w:cs="Times New Roman"/>
                <w:sz w:val="18"/>
                <w:szCs w:val="18"/>
                <w:lang w:val="ky-KG"/>
              </w:rPr>
            </w:pPr>
            <w:r w:rsidRPr="00292D96">
              <w:rPr>
                <w:rFonts w:ascii="Times New Roman" w:hAnsi="Times New Roman" w:cs="Times New Roman"/>
                <w:sz w:val="18"/>
                <w:szCs w:val="18"/>
                <w:lang w:val="ky-KG"/>
              </w:rPr>
              <w:t>Коммуникация ыкмаларын колдоно билүү;</w:t>
            </w:r>
          </w:p>
          <w:p w14:paraId="133CFD25" w14:textId="5BE2E044" w:rsidR="00D919B3" w:rsidRPr="00292D96" w:rsidRDefault="00D919B3">
            <w:pPr>
              <w:pStyle w:val="a3"/>
              <w:numPr>
                <w:ilvl w:val="0"/>
                <w:numId w:val="52"/>
              </w:numPr>
              <w:ind w:left="426" w:hanging="426"/>
              <w:rPr>
                <w:rFonts w:ascii="Times New Roman" w:hAnsi="Times New Roman" w:cs="Times New Roman"/>
                <w:sz w:val="18"/>
                <w:szCs w:val="18"/>
                <w:lang w:val="ky-KG"/>
              </w:rPr>
            </w:pPr>
            <w:r w:rsidRPr="00292D96">
              <w:rPr>
                <w:rFonts w:ascii="Times New Roman" w:hAnsi="Times New Roman" w:cs="Times New Roman"/>
                <w:sz w:val="18"/>
                <w:szCs w:val="18"/>
                <w:lang w:val="ky-KG"/>
              </w:rPr>
              <w:t>Ар кандай тексттерге лингвистикалык талдоо жүргүзө билүү;</w:t>
            </w:r>
          </w:p>
          <w:p w14:paraId="7719C910" w14:textId="77777777" w:rsidR="00B002F2" w:rsidRPr="00292D96" w:rsidRDefault="00B002F2" w:rsidP="00F91296">
            <w:pPr>
              <w:jc w:val="center"/>
              <w:rPr>
                <w:rFonts w:ascii="Times New Roman" w:hAnsi="Times New Roman" w:cs="Times New Roman"/>
                <w:sz w:val="18"/>
                <w:szCs w:val="18"/>
                <w:lang w:val="ky-KG"/>
              </w:rPr>
            </w:pPr>
          </w:p>
        </w:tc>
        <w:tc>
          <w:tcPr>
            <w:tcW w:w="2551" w:type="dxa"/>
            <w:shd w:val="clear" w:color="auto" w:fill="FFFFFF" w:themeFill="background1"/>
          </w:tcPr>
          <w:p w14:paraId="334359DB" w14:textId="2D05DD51" w:rsidR="00B002F2" w:rsidRPr="00292D96" w:rsidRDefault="00220E62" w:rsidP="00F91296">
            <w:pPr>
              <w:jc w:val="center"/>
              <w:rPr>
                <w:rFonts w:ascii="Times New Roman" w:hAnsi="Times New Roman" w:cs="Times New Roman"/>
                <w:sz w:val="18"/>
                <w:szCs w:val="18"/>
                <w:lang w:val="ky-KG"/>
              </w:rPr>
            </w:pPr>
            <w:r>
              <w:rPr>
                <w:noProof/>
                <w:lang w:val="ky-KG"/>
              </w:rPr>
              <mc:AlternateContent>
                <mc:Choice Requires="wps">
                  <w:drawing>
                    <wp:anchor distT="0" distB="0" distL="114300" distR="114300" simplePos="0" relativeHeight="252034048" behindDoc="0" locked="0" layoutInCell="1" allowOverlap="1" wp14:anchorId="5C4101CE" wp14:editId="6263E2EF">
                      <wp:simplePos x="0" y="0"/>
                      <wp:positionH relativeFrom="column">
                        <wp:posOffset>-12700</wp:posOffset>
                      </wp:positionH>
                      <wp:positionV relativeFrom="paragraph">
                        <wp:posOffset>24130</wp:posOffset>
                      </wp:positionV>
                      <wp:extent cx="1504950" cy="676275"/>
                      <wp:effectExtent l="0" t="0" r="0" b="9525"/>
                      <wp:wrapNone/>
                      <wp:docPr id="1519839038"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6762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442A5D" w14:textId="1A747166" w:rsidR="00F91F53" w:rsidRPr="009C7450" w:rsidRDefault="00F91F53" w:rsidP="00334FF1">
                                  <w:pPr>
                                    <w:spacing w:after="0" w:line="240" w:lineRule="auto"/>
                                    <w:jc w:val="center"/>
                                    <w:rPr>
                                      <w:rFonts w:ascii="Times New Roman" w:hAnsi="Times New Roman" w:cs="Times New Roman"/>
                                      <w:sz w:val="18"/>
                                      <w:szCs w:val="18"/>
                                    </w:rPr>
                                  </w:pPr>
                                  <w:r w:rsidRPr="009C7450">
                                    <w:rPr>
                                      <w:rFonts w:ascii="Times New Roman" w:hAnsi="Times New Roman" w:cs="Times New Roman"/>
                                      <w:sz w:val="18"/>
                                      <w:szCs w:val="18"/>
                                    </w:rPr>
                                    <w:t xml:space="preserve">Кыргыз </w:t>
                                  </w:r>
                                  <w:r w:rsidR="00A6273C">
                                    <w:rPr>
                                      <w:rFonts w:ascii="Times New Roman" w:hAnsi="Times New Roman" w:cs="Times New Roman"/>
                                      <w:sz w:val="18"/>
                                      <w:szCs w:val="18"/>
                                      <w:lang w:val="ky-KG"/>
                                    </w:rPr>
                                    <w:t>тили</w:t>
                                  </w:r>
                                  <w:r w:rsidRPr="009C7450">
                                    <w:rPr>
                                      <w:rFonts w:ascii="Times New Roman" w:hAnsi="Times New Roman" w:cs="Times New Roman"/>
                                      <w:sz w:val="18"/>
                                      <w:szCs w:val="18"/>
                                    </w:rPr>
                                    <w:t xml:space="preserve">, </w:t>
                                  </w:r>
                                </w:p>
                                <w:p w14:paraId="49E7A58F" w14:textId="6A250986" w:rsidR="00F91F53" w:rsidRPr="00A6273C" w:rsidRDefault="00A6273C" w:rsidP="00334FF1">
                                  <w:pPr>
                                    <w:jc w:val="center"/>
                                    <w:rPr>
                                      <w:lang w:val="ky-KG"/>
                                    </w:rPr>
                                  </w:pPr>
                                  <w:r>
                                    <w:rPr>
                                      <w:rFonts w:ascii="Times New Roman" w:hAnsi="Times New Roman" w:cs="Times New Roman"/>
                                      <w:sz w:val="18"/>
                                      <w:szCs w:val="18"/>
                                      <w:lang w:val="ky-KG"/>
                                    </w:rPr>
                                    <w:t>Орус тили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4101CE" id="Овал 3" o:spid="_x0000_s1067" style="position:absolute;left:0;text-align:left;margin-left:-1pt;margin-top:1.9pt;width:118.5pt;height:53.2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" fillcolor="white [3201]" strokecolor="black [3213]" strokeweight="1pt">
                      <v:stroke joinstyle="miter"/>
                      <v:path arrowok="t"/>
                      <v:textbox>
                        <w:txbxContent>
                          <w:p w14:paraId="52442A5D" w14:textId="1A747166" w:rsidR="00F91F53" w:rsidRPr="009C7450" w:rsidRDefault="00F91F53" w:rsidP="00334FF1">
                            <w:pPr>
                              <w:spacing w:after="0" w:line="240" w:lineRule="auto"/>
                              <w:jc w:val="center"/>
                              <w:rPr>
                                <w:rFonts w:ascii="Times New Roman" w:hAnsi="Times New Roman" w:cs="Times New Roman"/>
                                <w:sz w:val="18"/>
                                <w:szCs w:val="18"/>
                              </w:rPr>
                            </w:pPr>
                            <w:r w:rsidRPr="009C7450">
                              <w:rPr>
                                <w:rFonts w:ascii="Times New Roman" w:hAnsi="Times New Roman" w:cs="Times New Roman"/>
                                <w:sz w:val="18"/>
                                <w:szCs w:val="18"/>
                              </w:rPr>
                              <w:t xml:space="preserve">Кыргыз </w:t>
                            </w:r>
                            <w:r w:rsidR="00A6273C">
                              <w:rPr>
                                <w:rFonts w:ascii="Times New Roman" w:hAnsi="Times New Roman" w:cs="Times New Roman"/>
                                <w:sz w:val="18"/>
                                <w:szCs w:val="18"/>
                                <w:lang w:val="ky-KG"/>
                              </w:rPr>
                              <w:t>тили</w:t>
                            </w:r>
                            <w:r w:rsidRPr="009C7450">
                              <w:rPr>
                                <w:rFonts w:ascii="Times New Roman" w:hAnsi="Times New Roman" w:cs="Times New Roman"/>
                                <w:sz w:val="18"/>
                                <w:szCs w:val="18"/>
                              </w:rPr>
                              <w:t xml:space="preserve">, </w:t>
                            </w:r>
                          </w:p>
                          <w:p w14:paraId="49E7A58F" w14:textId="6A250986" w:rsidR="00F91F53" w:rsidRPr="00A6273C" w:rsidRDefault="00A6273C" w:rsidP="00334FF1">
                            <w:pPr>
                              <w:jc w:val="center"/>
                              <w:rPr>
                                <w:lang w:val="ky-KG"/>
                              </w:rPr>
                            </w:pPr>
                            <w:r>
                              <w:rPr>
                                <w:rFonts w:ascii="Times New Roman" w:hAnsi="Times New Roman" w:cs="Times New Roman"/>
                                <w:sz w:val="18"/>
                                <w:szCs w:val="18"/>
                                <w:lang w:val="ky-KG"/>
                              </w:rPr>
                              <w:t>Орус тили</w:t>
                            </w:r>
                          </w:p>
                        </w:txbxContent>
                      </v:textbox>
                    </v:oval>
                  </w:pict>
                </mc:Fallback>
              </mc:AlternateContent>
            </w:r>
          </w:p>
          <w:p w14:paraId="39DB07E4" w14:textId="792768E1" w:rsidR="00B002F2" w:rsidRPr="00292D96" w:rsidRDefault="00B002F2" w:rsidP="00F91296">
            <w:pPr>
              <w:jc w:val="center"/>
              <w:rPr>
                <w:rFonts w:ascii="Times New Roman" w:hAnsi="Times New Roman" w:cs="Times New Roman"/>
                <w:sz w:val="18"/>
                <w:szCs w:val="18"/>
                <w:lang w:val="ky-KG"/>
              </w:rPr>
            </w:pPr>
          </w:p>
        </w:tc>
      </w:tr>
      <w:tr w:rsidR="00B002F2" w:rsidRPr="00292D96" w14:paraId="776CA5F9" w14:textId="77777777" w:rsidTr="00476914">
        <w:tc>
          <w:tcPr>
            <w:tcW w:w="3403" w:type="dxa"/>
            <w:shd w:val="clear" w:color="auto" w:fill="auto"/>
          </w:tcPr>
          <w:p w14:paraId="4FAE8807" w14:textId="2B8161DF" w:rsidR="007F20B7" w:rsidRPr="00292D96" w:rsidRDefault="007F20B7" w:rsidP="00F91296">
            <w:pPr>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3260" w:type="dxa"/>
            <w:shd w:val="clear" w:color="auto" w:fill="auto"/>
          </w:tcPr>
          <w:p w14:paraId="75A541DE" w14:textId="4D03FD27" w:rsidR="00B002F2" w:rsidRPr="00292D96" w:rsidRDefault="00B002F2" w:rsidP="00F91296">
            <w:pPr>
              <w:rPr>
                <w:rFonts w:ascii="Times New Roman" w:hAnsi="Times New Roman" w:cs="Times New Roman"/>
                <w:sz w:val="18"/>
                <w:szCs w:val="18"/>
                <w:lang w:val="ky-KG"/>
              </w:rPr>
            </w:pPr>
          </w:p>
        </w:tc>
        <w:tc>
          <w:tcPr>
            <w:tcW w:w="3827" w:type="dxa"/>
            <w:shd w:val="clear" w:color="auto" w:fill="auto"/>
          </w:tcPr>
          <w:p w14:paraId="5FDCCCDF" w14:textId="71B91C60" w:rsidR="00B002F2" w:rsidRPr="00292D96" w:rsidRDefault="00476914" w:rsidP="00F91296">
            <w:pPr>
              <w:pStyle w:val="a3"/>
              <w:ind w:left="510"/>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2977" w:type="dxa"/>
            <w:shd w:val="clear" w:color="auto" w:fill="auto"/>
          </w:tcPr>
          <w:p w14:paraId="34AC5E28" w14:textId="2B358531" w:rsidR="00B002F2" w:rsidRPr="00292D96" w:rsidRDefault="00476914" w:rsidP="00F91296">
            <w:pPr>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2551" w:type="dxa"/>
            <w:shd w:val="clear" w:color="auto" w:fill="FFFFFF" w:themeFill="background1"/>
          </w:tcPr>
          <w:p w14:paraId="53A4E186" w14:textId="2A0A71DE" w:rsidR="00B002F2" w:rsidRPr="00292D96" w:rsidRDefault="00476914" w:rsidP="00F91296">
            <w:pPr>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r>
      <w:tr w:rsidR="00B002F2" w:rsidRPr="00292D96" w14:paraId="5B9EFBB1" w14:textId="77777777" w:rsidTr="00476914">
        <w:tc>
          <w:tcPr>
            <w:tcW w:w="3403" w:type="dxa"/>
            <w:shd w:val="clear" w:color="auto" w:fill="auto"/>
          </w:tcPr>
          <w:p w14:paraId="1E282890" w14:textId="64C7DF8E" w:rsidR="00B002F2" w:rsidRPr="00292D96" w:rsidRDefault="00B002F2" w:rsidP="00F91296">
            <w:pPr>
              <w:tabs>
                <w:tab w:val="left" w:pos="-1440"/>
                <w:tab w:val="left" w:pos="-720"/>
                <w:tab w:val="left" w:pos="567"/>
                <w:tab w:val="left" w:pos="602"/>
              </w:tabs>
              <w:suppressAutoHyphens/>
              <w:ind w:left="34" w:hanging="34"/>
              <w:rPr>
                <w:rFonts w:ascii="Times New Roman" w:hAnsi="Times New Roman" w:cs="Times New Roman"/>
                <w:color w:val="FF0000"/>
                <w:sz w:val="18"/>
                <w:szCs w:val="18"/>
                <w:lang w:val="ky-KG"/>
              </w:rPr>
            </w:pPr>
          </w:p>
          <w:p w14:paraId="05A8CD65" w14:textId="77777777" w:rsidR="00B002F2" w:rsidRPr="00292D96" w:rsidRDefault="00B002F2" w:rsidP="00F91296">
            <w:pPr>
              <w:tabs>
                <w:tab w:val="left" w:pos="-1440"/>
                <w:tab w:val="left" w:pos="-720"/>
                <w:tab w:val="left" w:pos="567"/>
                <w:tab w:val="left" w:pos="602"/>
              </w:tabs>
              <w:suppressAutoHyphens/>
              <w:ind w:left="34" w:hanging="34"/>
              <w:rPr>
                <w:rFonts w:ascii="Times New Roman" w:hAnsi="Times New Roman" w:cs="Times New Roman"/>
                <w:color w:val="FF0000"/>
                <w:sz w:val="18"/>
                <w:szCs w:val="18"/>
                <w:lang w:val="ky-KG"/>
              </w:rPr>
            </w:pPr>
          </w:p>
          <w:p w14:paraId="622D44F5" w14:textId="6AB582D2" w:rsidR="00A6273C" w:rsidRPr="00292D96" w:rsidRDefault="00A6273C" w:rsidP="00A6273C">
            <w:pPr>
              <w:tabs>
                <w:tab w:val="left" w:pos="-1440"/>
                <w:tab w:val="left" w:pos="-720"/>
                <w:tab w:val="left" w:pos="567"/>
                <w:tab w:val="left" w:pos="602"/>
              </w:tabs>
              <w:suppressAutoHyphens/>
              <w:ind w:left="34" w:hanging="34"/>
              <w:rPr>
                <w:rFonts w:ascii="Times New Roman" w:hAnsi="Times New Roman" w:cs="Times New Roman"/>
                <w:sz w:val="18"/>
                <w:szCs w:val="18"/>
                <w:lang w:val="ky-KG"/>
              </w:rPr>
            </w:pPr>
            <w:r w:rsidRPr="00292D96">
              <w:rPr>
                <w:rFonts w:ascii="Times New Roman" w:hAnsi="Times New Roman" w:cs="Times New Roman"/>
                <w:sz w:val="18"/>
                <w:szCs w:val="18"/>
                <w:lang w:val="ky-KG"/>
              </w:rPr>
              <w:t>ОН5 Жыгачтан жасалган буюмдардын дизайн-долбоорлорун иштеп чыгууга жөндөмдүү</w:t>
            </w:r>
          </w:p>
          <w:p w14:paraId="7DBB4A62" w14:textId="77777777" w:rsidR="00A6273C" w:rsidRPr="00292D96" w:rsidRDefault="00A6273C" w:rsidP="00A6273C">
            <w:pPr>
              <w:tabs>
                <w:tab w:val="left" w:pos="-1440"/>
                <w:tab w:val="left" w:pos="-720"/>
                <w:tab w:val="left" w:pos="567"/>
                <w:tab w:val="left" w:pos="602"/>
              </w:tabs>
              <w:suppressAutoHyphens/>
              <w:ind w:left="34" w:hanging="34"/>
              <w:rPr>
                <w:rFonts w:ascii="Times New Roman" w:hAnsi="Times New Roman" w:cs="Times New Roman"/>
                <w:sz w:val="18"/>
                <w:szCs w:val="18"/>
                <w:lang w:val="ky-KG"/>
              </w:rPr>
            </w:pPr>
          </w:p>
          <w:p w14:paraId="26C3140F" w14:textId="15219A93" w:rsidR="00B002F2" w:rsidRPr="00292D96" w:rsidRDefault="00A6273C" w:rsidP="00A6273C">
            <w:pPr>
              <w:tabs>
                <w:tab w:val="left" w:pos="-1440"/>
                <w:tab w:val="left" w:pos="-720"/>
                <w:tab w:val="left" w:pos="567"/>
                <w:tab w:val="left" w:pos="602"/>
              </w:tabs>
              <w:suppressAutoHyphens/>
              <w:ind w:left="34" w:hanging="34"/>
              <w:rPr>
                <w:rFonts w:ascii="Times New Roman" w:hAnsi="Times New Roman" w:cs="Times New Roman"/>
                <w:sz w:val="18"/>
                <w:szCs w:val="18"/>
                <w:lang w:val="ky-KG"/>
              </w:rPr>
            </w:pPr>
            <w:r w:rsidRPr="00292D96">
              <w:rPr>
                <w:rFonts w:ascii="Times New Roman" w:hAnsi="Times New Roman" w:cs="Times New Roman"/>
                <w:sz w:val="18"/>
                <w:szCs w:val="18"/>
                <w:lang w:val="ky-KG"/>
              </w:rPr>
              <w:t>Окуу модулдары (кесиптик цикл)</w:t>
            </w:r>
          </w:p>
        </w:tc>
        <w:tc>
          <w:tcPr>
            <w:tcW w:w="3260" w:type="dxa"/>
            <w:shd w:val="clear" w:color="auto" w:fill="auto"/>
          </w:tcPr>
          <w:p w14:paraId="6D069FA1" w14:textId="77777777" w:rsidR="00A6273C" w:rsidRPr="00292D96" w:rsidRDefault="00A6273C">
            <w:pPr>
              <w:pStyle w:val="a3"/>
              <w:numPr>
                <w:ilvl w:val="0"/>
                <w:numId w:val="54"/>
              </w:numPr>
              <w:ind w:left="431" w:hanging="425"/>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Графикалык жана көлөмдүк-мейкиндик дизайнда композициялык түзүлүштүн теориялык негиздерин;</w:t>
            </w:r>
          </w:p>
          <w:p w14:paraId="0389B653" w14:textId="65BEA28D" w:rsidR="00A6273C" w:rsidRPr="00292D96" w:rsidRDefault="00A6273C">
            <w:pPr>
              <w:pStyle w:val="a3"/>
              <w:numPr>
                <w:ilvl w:val="0"/>
                <w:numId w:val="54"/>
              </w:numPr>
              <w:ind w:left="431" w:hanging="425"/>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Форма түзүү мыйзамдарын, форма түзүүнүн системалаштыруучу формаларын (модулдук жана комбинаторика), форма түзүүнү кайра өзгөртүү (стилдештирүү жана трансформациялоо) ыкмаларын;</w:t>
            </w:r>
          </w:p>
          <w:p w14:paraId="6B7D6E07" w14:textId="77777777" w:rsidR="00B002F2" w:rsidRPr="00292D96" w:rsidRDefault="00B002F2" w:rsidP="00F91296">
            <w:pPr>
              <w:ind w:left="605" w:hanging="567"/>
              <w:rPr>
                <w:rFonts w:ascii="Times New Roman" w:hAnsi="Times New Roman" w:cs="Times New Roman"/>
                <w:sz w:val="18"/>
                <w:szCs w:val="18"/>
                <w:lang w:val="ky-KG"/>
              </w:rPr>
            </w:pPr>
          </w:p>
          <w:p w14:paraId="45F2F170" w14:textId="77777777" w:rsidR="00B002F2" w:rsidRPr="00292D96" w:rsidRDefault="00B002F2" w:rsidP="00F91296">
            <w:pPr>
              <w:ind w:left="605" w:hanging="567"/>
              <w:rPr>
                <w:rFonts w:ascii="Times New Roman" w:hAnsi="Times New Roman" w:cs="Times New Roman"/>
                <w:sz w:val="18"/>
                <w:szCs w:val="18"/>
                <w:lang w:val="ky-KG"/>
              </w:rPr>
            </w:pPr>
          </w:p>
        </w:tc>
        <w:tc>
          <w:tcPr>
            <w:tcW w:w="3827" w:type="dxa"/>
            <w:shd w:val="clear" w:color="auto" w:fill="auto"/>
          </w:tcPr>
          <w:p w14:paraId="0DAC17E2" w14:textId="77777777" w:rsidR="00A6273C" w:rsidRPr="00292D96" w:rsidRDefault="00A6273C">
            <w:pPr>
              <w:pStyle w:val="a3"/>
              <w:numPr>
                <w:ilvl w:val="0"/>
                <w:numId w:val="53"/>
              </w:numPr>
              <w:ind w:left="427" w:hanging="425"/>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Эмерек буюмдарынын дизайн-долбоордук талдоосун жүргүзүүнү, эмерек буюмдарынын дизайн-долбоорунун концепциясын иштеп чыгууга;</w:t>
            </w:r>
          </w:p>
          <w:p w14:paraId="0C2F1CE1" w14:textId="7ED09204" w:rsidR="00A6273C" w:rsidRPr="00292D96" w:rsidRDefault="00A6273C">
            <w:pPr>
              <w:pStyle w:val="a3"/>
              <w:numPr>
                <w:ilvl w:val="0"/>
                <w:numId w:val="53"/>
              </w:numPr>
              <w:ind w:left="427" w:hanging="425"/>
              <w:contextualSpacing w:val="0"/>
              <w:rPr>
                <w:rFonts w:ascii="Times New Roman" w:hAnsi="Times New Roman" w:cs="Times New Roman"/>
                <w:sz w:val="18"/>
                <w:szCs w:val="18"/>
                <w:lang w:val="ky-KG"/>
              </w:rPr>
            </w:pPr>
            <w:r w:rsidRPr="00292D96">
              <w:rPr>
                <w:rFonts w:ascii="Times New Roman" w:hAnsi="Times New Roman" w:cs="Times New Roman"/>
                <w:sz w:val="18"/>
                <w:szCs w:val="18"/>
                <w:lang w:val="ky-KG"/>
              </w:rPr>
              <w:t>Долбоордун темасы жана милдеттерине ылайык графикалык каражаттарды тандоого;</w:t>
            </w:r>
          </w:p>
          <w:p w14:paraId="4BA2227E" w14:textId="77777777" w:rsidR="00B002F2" w:rsidRPr="00292D96" w:rsidRDefault="00B002F2" w:rsidP="00F91296">
            <w:pPr>
              <w:ind w:left="602" w:hanging="602"/>
              <w:rPr>
                <w:rFonts w:ascii="Times New Roman" w:hAnsi="Times New Roman" w:cs="Times New Roman"/>
                <w:sz w:val="18"/>
                <w:szCs w:val="18"/>
                <w:lang w:val="ky-KG"/>
              </w:rPr>
            </w:pPr>
          </w:p>
        </w:tc>
        <w:tc>
          <w:tcPr>
            <w:tcW w:w="2977" w:type="dxa"/>
            <w:shd w:val="clear" w:color="auto" w:fill="auto"/>
          </w:tcPr>
          <w:p w14:paraId="026586BB" w14:textId="77777777" w:rsidR="00A6273C" w:rsidRPr="00292D96" w:rsidRDefault="00A6273C">
            <w:pPr>
              <w:pStyle w:val="a3"/>
              <w:numPr>
                <w:ilvl w:val="0"/>
                <w:numId w:val="55"/>
              </w:numPr>
              <w:ind w:left="568" w:hanging="568"/>
              <w:rPr>
                <w:rFonts w:ascii="Times New Roman" w:hAnsi="Times New Roman" w:cs="Times New Roman"/>
                <w:sz w:val="18"/>
                <w:szCs w:val="18"/>
                <w:lang w:val="ky-KG"/>
              </w:rPr>
            </w:pPr>
            <w:r w:rsidRPr="00292D96">
              <w:rPr>
                <w:rFonts w:ascii="Times New Roman" w:hAnsi="Times New Roman" w:cs="Times New Roman"/>
                <w:sz w:val="18"/>
                <w:szCs w:val="18"/>
                <w:lang w:val="ky-KG"/>
              </w:rPr>
              <w:t>Башка кызматкерлер менен натыйжалуу өз ара аракеттенүү, кесиптик баарлашуу этикасын сактоо;</w:t>
            </w:r>
          </w:p>
          <w:p w14:paraId="0BEE592D" w14:textId="77777777" w:rsidR="00A6273C" w:rsidRPr="00292D96" w:rsidRDefault="00A6273C">
            <w:pPr>
              <w:pStyle w:val="a3"/>
              <w:numPr>
                <w:ilvl w:val="0"/>
                <w:numId w:val="55"/>
              </w:numPr>
              <w:spacing w:after="160" w:line="259" w:lineRule="auto"/>
              <w:ind w:left="568" w:hanging="568"/>
              <w:rPr>
                <w:rFonts w:ascii="Times New Roman" w:hAnsi="Times New Roman" w:cs="Times New Roman"/>
                <w:sz w:val="18"/>
                <w:szCs w:val="18"/>
                <w:lang w:val="ky-KG"/>
              </w:rPr>
            </w:pPr>
            <w:r w:rsidRPr="00292D96">
              <w:rPr>
                <w:rFonts w:ascii="Times New Roman" w:hAnsi="Times New Roman" w:cs="Times New Roman"/>
                <w:sz w:val="18"/>
                <w:szCs w:val="18"/>
                <w:lang w:val="ky-KG"/>
              </w:rPr>
              <w:t>Өз ишин уюштуруу;</w:t>
            </w:r>
          </w:p>
          <w:p w14:paraId="51DFD164" w14:textId="77777777" w:rsidR="00A6273C" w:rsidRPr="00292D96" w:rsidRDefault="00A6273C">
            <w:pPr>
              <w:pStyle w:val="a3"/>
              <w:numPr>
                <w:ilvl w:val="0"/>
                <w:numId w:val="55"/>
              </w:numPr>
              <w:spacing w:after="160" w:line="259" w:lineRule="auto"/>
              <w:ind w:left="568" w:hanging="568"/>
              <w:rPr>
                <w:rFonts w:ascii="Times New Roman" w:hAnsi="Times New Roman" w:cs="Times New Roman"/>
                <w:sz w:val="18"/>
                <w:szCs w:val="18"/>
                <w:lang w:val="ky-KG"/>
              </w:rPr>
            </w:pPr>
            <w:r w:rsidRPr="00292D96">
              <w:rPr>
                <w:rFonts w:ascii="Times New Roman" w:hAnsi="Times New Roman" w:cs="Times New Roman"/>
                <w:lang w:val="ky-KG"/>
              </w:rPr>
              <w:t>И</w:t>
            </w:r>
            <w:r w:rsidRPr="00292D96">
              <w:rPr>
                <w:rFonts w:ascii="Times New Roman" w:hAnsi="Times New Roman" w:cs="Times New Roman"/>
                <w:sz w:val="18"/>
                <w:szCs w:val="18"/>
                <w:lang w:val="ky-KG"/>
              </w:rPr>
              <w:t>штерди жүргүзүүдө эмгекти коргоо жана коопсуздук техникасынын талаптарын сактоо;</w:t>
            </w:r>
          </w:p>
          <w:p w14:paraId="1270C316" w14:textId="77777777" w:rsidR="00A6273C" w:rsidRPr="00292D96" w:rsidRDefault="00A6273C" w:rsidP="00A6273C">
            <w:pPr>
              <w:pStyle w:val="a3"/>
              <w:ind w:left="568"/>
              <w:rPr>
                <w:rFonts w:ascii="Times New Roman" w:hAnsi="Times New Roman" w:cs="Times New Roman"/>
                <w:sz w:val="18"/>
                <w:szCs w:val="18"/>
                <w:lang w:val="ky-KG"/>
              </w:rPr>
            </w:pPr>
            <w:r w:rsidRPr="00292D96">
              <w:rPr>
                <w:rFonts w:ascii="Times New Roman" w:hAnsi="Times New Roman" w:cs="Times New Roman"/>
                <w:lang w:val="ky-KG"/>
              </w:rPr>
              <w:t>Ө</w:t>
            </w:r>
            <w:r w:rsidRPr="00292D96">
              <w:rPr>
                <w:rFonts w:ascii="Times New Roman" w:hAnsi="Times New Roman" w:cs="Times New Roman"/>
                <w:sz w:val="18"/>
                <w:szCs w:val="18"/>
                <w:lang w:val="ky-KG"/>
              </w:rPr>
              <w:t>з ыйгарым укуктарынын чегинде чечим кабыл алуу</w:t>
            </w:r>
          </w:p>
          <w:p w14:paraId="7291831B" w14:textId="4BE7EA5C" w:rsidR="00CC2FFD" w:rsidRPr="00292D96" w:rsidRDefault="00A6273C">
            <w:pPr>
              <w:pStyle w:val="a3"/>
              <w:numPr>
                <w:ilvl w:val="0"/>
                <w:numId w:val="56"/>
              </w:numPr>
              <w:spacing w:after="160" w:line="259" w:lineRule="auto"/>
              <w:ind w:left="568" w:hanging="568"/>
              <w:rPr>
                <w:rFonts w:ascii="Times New Roman" w:hAnsi="Times New Roman" w:cs="Times New Roman"/>
                <w:sz w:val="18"/>
                <w:szCs w:val="18"/>
                <w:lang w:val="ky-KG"/>
              </w:rPr>
            </w:pPr>
            <w:r w:rsidRPr="00292D96">
              <w:rPr>
                <w:rFonts w:ascii="Times New Roman" w:hAnsi="Times New Roman" w:cs="Times New Roman"/>
                <w:sz w:val="18"/>
                <w:szCs w:val="18"/>
                <w:lang w:val="ky-KG"/>
              </w:rPr>
              <w:t>Расмий-ишкер жазуу тилинин ченемдерин билүү</w:t>
            </w:r>
          </w:p>
        </w:tc>
        <w:tc>
          <w:tcPr>
            <w:tcW w:w="2551" w:type="dxa"/>
            <w:shd w:val="clear" w:color="auto" w:fill="FFFFFF" w:themeFill="background1"/>
          </w:tcPr>
          <w:p w14:paraId="6C93AB7B" w14:textId="77777777" w:rsidR="00A6273C" w:rsidRPr="00292D96" w:rsidRDefault="00A6273C" w:rsidP="00F91296">
            <w:pPr>
              <w:ind w:left="-24" w:right="-144" w:firstLine="24"/>
              <w:rPr>
                <w:rFonts w:ascii="Times New Roman" w:hAnsi="Times New Roman" w:cs="Times New Roman"/>
                <w:sz w:val="18"/>
                <w:szCs w:val="18"/>
                <w:lang w:val="ky-KG"/>
              </w:rPr>
            </w:pPr>
            <w:r w:rsidRPr="00292D96">
              <w:rPr>
                <w:rFonts w:ascii="Times New Roman" w:hAnsi="Times New Roman" w:cs="Times New Roman"/>
                <w:sz w:val="18"/>
                <w:szCs w:val="18"/>
                <w:lang w:val="ky-KG"/>
              </w:rPr>
              <w:t>Чийүү геометриясы жана инженердик графика.</w:t>
            </w:r>
          </w:p>
          <w:p w14:paraId="783B24EF" w14:textId="77777777" w:rsidR="00A6273C" w:rsidRPr="00292D96" w:rsidRDefault="00A6273C" w:rsidP="00F91296">
            <w:pPr>
              <w:ind w:left="-24" w:right="-144" w:firstLine="24"/>
              <w:rPr>
                <w:rFonts w:ascii="Times New Roman" w:hAnsi="Times New Roman" w:cs="Times New Roman"/>
                <w:sz w:val="18"/>
                <w:szCs w:val="18"/>
                <w:lang w:val="ky-KG"/>
              </w:rPr>
            </w:pPr>
          </w:p>
          <w:p w14:paraId="40F394C4" w14:textId="7826814B" w:rsidR="00B002F2" w:rsidRPr="00292D96" w:rsidRDefault="00A6273C" w:rsidP="00F91296">
            <w:pPr>
              <w:ind w:left="-24" w:right="-144" w:firstLine="24"/>
              <w:rPr>
                <w:rFonts w:ascii="Times New Roman" w:hAnsi="Times New Roman" w:cs="Times New Roman"/>
                <w:sz w:val="18"/>
                <w:szCs w:val="18"/>
                <w:lang w:val="ky-KG"/>
              </w:rPr>
            </w:pPr>
            <w:r w:rsidRPr="00292D96">
              <w:rPr>
                <w:rFonts w:ascii="Times New Roman" w:hAnsi="Times New Roman" w:cs="Times New Roman"/>
                <w:sz w:val="18"/>
                <w:szCs w:val="18"/>
                <w:lang w:val="ky-KG"/>
              </w:rPr>
              <w:t>Эмеректин дизайны.</w:t>
            </w:r>
          </w:p>
        </w:tc>
      </w:tr>
      <w:tr w:rsidR="00B002F2" w:rsidRPr="00292D96" w14:paraId="62807BBE" w14:textId="77777777" w:rsidTr="00476914">
        <w:tc>
          <w:tcPr>
            <w:tcW w:w="3403" w:type="dxa"/>
            <w:shd w:val="clear" w:color="auto" w:fill="auto"/>
          </w:tcPr>
          <w:p w14:paraId="0D5B6698" w14:textId="77777777" w:rsidR="00B002F2" w:rsidRPr="00292D96" w:rsidRDefault="00B002F2" w:rsidP="00F91296">
            <w:pPr>
              <w:tabs>
                <w:tab w:val="left" w:pos="-1440"/>
                <w:tab w:val="left" w:pos="-720"/>
                <w:tab w:val="left" w:pos="567"/>
                <w:tab w:val="left" w:pos="602"/>
              </w:tabs>
              <w:suppressAutoHyphens/>
              <w:ind w:left="447" w:hanging="447"/>
              <w:rPr>
                <w:rFonts w:ascii="Times New Roman" w:hAnsi="Times New Roman" w:cs="Times New Roman"/>
                <w:color w:val="FF0000"/>
                <w:sz w:val="18"/>
                <w:szCs w:val="18"/>
                <w:lang w:val="ky-KG"/>
              </w:rPr>
            </w:pPr>
            <w:r w:rsidRPr="00292D96">
              <w:rPr>
                <w:rFonts w:ascii="Times New Roman" w:hAnsi="Times New Roman" w:cs="Times New Roman"/>
                <w:color w:val="FF0000"/>
                <w:sz w:val="18"/>
                <w:szCs w:val="18"/>
                <w:lang w:val="ky-KG"/>
              </w:rPr>
              <w:t>……….</w:t>
            </w:r>
          </w:p>
          <w:p w14:paraId="7D2AA2FE" w14:textId="77777777" w:rsidR="007F20B7" w:rsidRPr="00292D96" w:rsidRDefault="007F20B7" w:rsidP="00F91296">
            <w:pPr>
              <w:tabs>
                <w:tab w:val="left" w:pos="-1440"/>
                <w:tab w:val="left" w:pos="-720"/>
                <w:tab w:val="left" w:pos="567"/>
                <w:tab w:val="left" w:pos="602"/>
              </w:tabs>
              <w:suppressAutoHyphens/>
              <w:ind w:left="447" w:hanging="447"/>
              <w:rPr>
                <w:rFonts w:ascii="Times New Roman" w:hAnsi="Times New Roman" w:cs="Times New Roman"/>
                <w:sz w:val="18"/>
                <w:szCs w:val="18"/>
                <w:lang w:val="ky-KG"/>
              </w:rPr>
            </w:pPr>
          </w:p>
        </w:tc>
        <w:tc>
          <w:tcPr>
            <w:tcW w:w="3260" w:type="dxa"/>
            <w:shd w:val="clear" w:color="auto" w:fill="auto"/>
          </w:tcPr>
          <w:p w14:paraId="67BBE77A" w14:textId="77777777" w:rsidR="00B002F2" w:rsidRPr="00292D96" w:rsidRDefault="00B002F2" w:rsidP="00F91296">
            <w:pPr>
              <w:ind w:left="605" w:hanging="567"/>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3827" w:type="dxa"/>
            <w:shd w:val="clear" w:color="auto" w:fill="auto"/>
          </w:tcPr>
          <w:p w14:paraId="2EAC213E" w14:textId="77777777" w:rsidR="00B002F2" w:rsidRPr="00292D96" w:rsidRDefault="00B002F2" w:rsidP="00F91296">
            <w:pPr>
              <w:ind w:left="602" w:hanging="602"/>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2977" w:type="dxa"/>
            <w:shd w:val="clear" w:color="auto" w:fill="auto"/>
          </w:tcPr>
          <w:p w14:paraId="1C840CE9" w14:textId="77777777" w:rsidR="00B002F2" w:rsidRPr="00292D96" w:rsidRDefault="00B002F2" w:rsidP="00F91296">
            <w:pPr>
              <w:ind w:left="459" w:hanging="459"/>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2551" w:type="dxa"/>
            <w:shd w:val="clear" w:color="auto" w:fill="FFFFFF" w:themeFill="background1"/>
          </w:tcPr>
          <w:p w14:paraId="10F001C4" w14:textId="77777777" w:rsidR="00B002F2" w:rsidRPr="00292D96" w:rsidRDefault="00B002F2" w:rsidP="00F91296">
            <w:pPr>
              <w:ind w:left="-24" w:right="-144" w:firstLine="24"/>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r>
    </w:tbl>
    <w:p w14:paraId="7618030F" w14:textId="77777777" w:rsidR="00B002F2" w:rsidRPr="00292D96" w:rsidRDefault="00B002F2" w:rsidP="00B002F2">
      <w:pPr>
        <w:pStyle w:val="a3"/>
        <w:tabs>
          <w:tab w:val="left" w:pos="-1440"/>
          <w:tab w:val="left" w:pos="-720"/>
          <w:tab w:val="left" w:pos="993"/>
        </w:tabs>
        <w:suppressAutoHyphens/>
        <w:spacing w:after="0" w:line="240" w:lineRule="auto"/>
        <w:ind w:left="0"/>
        <w:jc w:val="both"/>
        <w:rPr>
          <w:rFonts w:ascii="Times New Roman" w:hAnsi="Times New Roman" w:cs="Times New Roman"/>
          <w:bCs/>
          <w:sz w:val="24"/>
          <w:szCs w:val="24"/>
          <w:lang w:val="ky-KG"/>
        </w:rPr>
      </w:pPr>
    </w:p>
    <w:p w14:paraId="123A4AE4" w14:textId="77777777" w:rsidR="00B002F2" w:rsidRPr="00292D96" w:rsidRDefault="00B002F2" w:rsidP="00B002F2">
      <w:pPr>
        <w:pStyle w:val="a3"/>
        <w:tabs>
          <w:tab w:val="left" w:pos="-1440"/>
          <w:tab w:val="left" w:pos="-720"/>
          <w:tab w:val="left" w:pos="993"/>
        </w:tabs>
        <w:suppressAutoHyphens/>
        <w:spacing w:after="0" w:line="240" w:lineRule="auto"/>
        <w:ind w:left="0"/>
        <w:jc w:val="both"/>
        <w:rPr>
          <w:rFonts w:ascii="Times New Roman" w:hAnsi="Times New Roman" w:cs="Times New Roman"/>
          <w:bCs/>
          <w:sz w:val="24"/>
          <w:szCs w:val="24"/>
          <w:lang w:val="ky-KG"/>
        </w:rPr>
        <w:sectPr w:rsidR="00B002F2" w:rsidRPr="00292D96" w:rsidSect="009D01B0">
          <w:pgSz w:w="16838" w:h="11906" w:orient="landscape"/>
          <w:pgMar w:top="851" w:right="1134" w:bottom="1701" w:left="1134" w:header="709" w:footer="709" w:gutter="0"/>
          <w:cols w:space="708"/>
          <w:docGrid w:linePitch="360"/>
        </w:sectPr>
      </w:pPr>
    </w:p>
    <w:p w14:paraId="68832AB8" w14:textId="0B0AB2CF" w:rsidR="00247944" w:rsidRPr="00292D96" w:rsidRDefault="00247944" w:rsidP="00F82B13">
      <w:pPr>
        <w:pStyle w:val="a3"/>
        <w:tabs>
          <w:tab w:val="left" w:pos="-1440"/>
          <w:tab w:val="left" w:pos="-720"/>
          <w:tab w:val="left" w:pos="993"/>
        </w:tabs>
        <w:suppressAutoHyphens/>
        <w:spacing w:after="0" w:line="240" w:lineRule="auto"/>
        <w:ind w:left="0"/>
        <w:jc w:val="both"/>
        <w:rPr>
          <w:rFonts w:ascii="Times New Roman" w:hAnsi="Times New Roman" w:cs="Times New Roman"/>
          <w:bCs/>
          <w:sz w:val="24"/>
          <w:szCs w:val="24"/>
          <w:lang w:val="ky-KG"/>
        </w:rPr>
      </w:pPr>
    </w:p>
    <w:p w14:paraId="406E0A61" w14:textId="1D3D1E45" w:rsidR="00AA007E" w:rsidRPr="00A03D2E" w:rsidRDefault="00AA007E">
      <w:pPr>
        <w:pStyle w:val="1"/>
        <w:numPr>
          <w:ilvl w:val="0"/>
          <w:numId w:val="38"/>
        </w:numPr>
        <w:jc w:val="center"/>
        <w:rPr>
          <w:rFonts w:ascii="Times New Roman" w:hAnsi="Times New Roman" w:cs="Times New Roman"/>
          <w:b/>
          <w:bCs/>
          <w:color w:val="000000" w:themeColor="text1"/>
          <w:sz w:val="24"/>
          <w:szCs w:val="24"/>
          <w:lang w:val="ky-KG"/>
        </w:rPr>
      </w:pPr>
      <w:bookmarkStart w:id="27" w:name="_Toc140847282"/>
      <w:r w:rsidRPr="00A03D2E">
        <w:rPr>
          <w:rFonts w:ascii="Times New Roman" w:hAnsi="Times New Roman" w:cs="Times New Roman"/>
          <w:b/>
          <w:bCs/>
          <w:color w:val="000000" w:themeColor="text1"/>
          <w:sz w:val="24"/>
          <w:szCs w:val="24"/>
          <w:lang w:val="ky-KG"/>
        </w:rPr>
        <w:t>КРЕДИТТИК СИСТЕМА МЕНЕН КОМПЕТЕНТТҮҮЛҮК НЕГИЗДЕ БИЛИМ БЕРҮҮ ПРОГРАММАСЫНЫН ӨЗ АРА БАЙЛАНЫШЫ</w:t>
      </w:r>
      <w:bookmarkEnd w:id="27"/>
    </w:p>
    <w:p w14:paraId="702DA228" w14:textId="77777777" w:rsidR="00B3416C" w:rsidRPr="00292D96" w:rsidRDefault="00B3416C" w:rsidP="00B3416C">
      <w:pPr>
        <w:pStyle w:val="a3"/>
        <w:tabs>
          <w:tab w:val="left" w:pos="-1440"/>
          <w:tab w:val="left" w:pos="-720"/>
          <w:tab w:val="left" w:pos="993"/>
        </w:tabs>
        <w:suppressAutoHyphens/>
        <w:spacing w:after="0" w:line="240" w:lineRule="auto"/>
        <w:outlineLvl w:val="0"/>
        <w:rPr>
          <w:rFonts w:ascii="Times New Roman" w:hAnsi="Times New Roman" w:cs="Times New Roman"/>
          <w:b/>
          <w:color w:val="0070C0"/>
          <w:sz w:val="24"/>
          <w:szCs w:val="24"/>
          <w:lang w:val="ky-KG"/>
        </w:rPr>
      </w:pPr>
    </w:p>
    <w:p w14:paraId="5CB9BD0E" w14:textId="77777777" w:rsidR="00AA007E" w:rsidRPr="00292D96" w:rsidRDefault="00AA007E" w:rsidP="00AA007E">
      <w:p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t>Билим берүү прогарммасы окуучу үчүн белгилүү бир сыйымдуулукка ээ. Билим берүү программасынын жалпы узактыгы – номиналдык убакыт, өздөштүрүүнүн интенсивдүүлүгү, жумалык жүктөм, окутуунун натыйжаларынын дээрлик маанилүүлүгү, окутуунун натыйжаларынын татаалдыгы, көлөмү жана деңгээли сыяктуу окутуунун көрсөткүчтөрү МБСте аныкталат. Бирок, ошол эле учурда бул көрсөткүчтөр окуучунун билим алуу, жөндөмдөргө жана компетенцияларга ээ болуу үчүн аракеттеринен жана каалоосунан көз каранды болушу мүмкүн.</w:t>
      </w:r>
    </w:p>
    <w:p w14:paraId="6210B077" w14:textId="5C96B014" w:rsidR="00AA007E" w:rsidRPr="00292D96" w:rsidRDefault="00AA007E" w:rsidP="00AA007E">
      <w:p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t>Программанын, дисциплинанын, модулдун, окуу модулунун сыйымдуулугун аныктоо үчүн, тактап айтканда программаны же анын бөлүгүн өздөштүрүүгө окуучу сарптаган убактысын аныктоо үчүн, ошондой эле окутуунун натыйжалары жетишилгендигинин шарттарын тастыктоо үчүн кредит деп аталуучу шарттуу бирдик/зачеттук бирдик киргизилген.</w:t>
      </w:r>
    </w:p>
    <w:p w14:paraId="354EC19D" w14:textId="77777777" w:rsidR="00AA007E" w:rsidRPr="00292D96" w:rsidRDefault="00AA007E" w:rsidP="00AA007E">
      <w:pPr>
        <w:tabs>
          <w:tab w:val="left" w:pos="-1440"/>
          <w:tab w:val="left" w:pos="-720"/>
          <w:tab w:val="left" w:pos="993"/>
        </w:tabs>
        <w:suppressAutoHyphens/>
        <w:spacing w:after="0" w:line="240" w:lineRule="auto"/>
        <w:ind w:left="1418"/>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1 кредит 30 академиялык саатка барабар;</w:t>
      </w:r>
    </w:p>
    <w:p w14:paraId="29666B98" w14:textId="77777777" w:rsidR="00AA007E" w:rsidRPr="00292D96" w:rsidRDefault="00AA007E" w:rsidP="00AA007E">
      <w:pPr>
        <w:tabs>
          <w:tab w:val="left" w:pos="-1440"/>
          <w:tab w:val="left" w:pos="-720"/>
          <w:tab w:val="left" w:pos="993"/>
        </w:tabs>
        <w:suppressAutoHyphens/>
        <w:spacing w:after="0" w:line="240" w:lineRule="auto"/>
        <w:ind w:left="1418"/>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1 академиялык саат 50 мүнөткө барабар;</w:t>
      </w:r>
    </w:p>
    <w:p w14:paraId="593A6B9A" w14:textId="77777777" w:rsidR="00AA007E" w:rsidRPr="00292D96" w:rsidRDefault="00AA007E" w:rsidP="00AA007E">
      <w:pPr>
        <w:tabs>
          <w:tab w:val="left" w:pos="-1440"/>
          <w:tab w:val="left" w:pos="-720"/>
          <w:tab w:val="left" w:pos="993"/>
        </w:tabs>
        <w:suppressAutoHyphens/>
        <w:spacing w:after="120" w:line="240" w:lineRule="auto"/>
        <w:ind w:left="1418"/>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1 окуу жылы 60 кредитке барабар.</w:t>
      </w:r>
    </w:p>
    <w:p w14:paraId="313ED46E" w14:textId="3F6FC255" w:rsidR="00AA007E" w:rsidRPr="00292D96" w:rsidRDefault="00AA007E" w:rsidP="00AA007E">
      <w:pPr>
        <w:tabs>
          <w:tab w:val="left" w:pos="-1440"/>
          <w:tab w:val="left" w:pos="-720"/>
          <w:tab w:val="left" w:pos="993"/>
        </w:tabs>
        <w:suppressAutoHyphens/>
        <w:spacing w:after="12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Окуучуга ал окутуунун натыйжаларына жетишкенде (баа алганда) жана убактысын сарптаганда (окуу жүктөмү) гана кредит ыйгарылат (берилет) (8-сүрөт).</w:t>
      </w:r>
    </w:p>
    <w:p w14:paraId="443F20D4" w14:textId="77777777" w:rsidR="00462962" w:rsidRPr="00292D96" w:rsidRDefault="00462962" w:rsidP="00F153CD">
      <w:pPr>
        <w:tabs>
          <w:tab w:val="left" w:pos="-1440"/>
          <w:tab w:val="left" w:pos="-720"/>
          <w:tab w:val="left" w:pos="993"/>
        </w:tabs>
        <w:suppressAutoHyphens/>
        <w:spacing w:after="0" w:line="240" w:lineRule="auto"/>
        <w:jc w:val="both"/>
        <w:rPr>
          <w:rFonts w:ascii="Times New Roman" w:hAnsi="Times New Roman" w:cs="Times New Roman"/>
          <w:bCs/>
          <w:sz w:val="24"/>
          <w:szCs w:val="24"/>
          <w:lang w:val="ky-KG"/>
        </w:rPr>
      </w:pPr>
      <w:r w:rsidRPr="00292D96">
        <w:rPr>
          <w:rFonts w:ascii="Times New Roman" w:hAnsi="Times New Roman" w:cs="Times New Roman"/>
          <w:bCs/>
          <w:sz w:val="24"/>
          <w:szCs w:val="24"/>
          <w:lang w:val="ky-KG"/>
        </w:rPr>
        <w:tab/>
      </w:r>
    </w:p>
    <w:p w14:paraId="25C73A9C" w14:textId="005EF5CB" w:rsidR="006F4318" w:rsidRPr="00292D96" w:rsidRDefault="006F4318" w:rsidP="00F153CD">
      <w:p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noProof/>
          <w:sz w:val="24"/>
          <w:szCs w:val="24"/>
          <w:lang w:val="ky-KG" w:eastAsia="ru-RU"/>
        </w:rPr>
        <w:drawing>
          <wp:inline distT="0" distB="0" distL="0" distR="0" wp14:anchorId="56082923" wp14:editId="5B42BA0D">
            <wp:extent cx="5953125" cy="1089660"/>
            <wp:effectExtent l="0" t="0" r="0" b="0"/>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44DB339E" w14:textId="0B3EB02C" w:rsidR="00FE2D03" w:rsidRPr="00292D96" w:rsidRDefault="00FE2D03" w:rsidP="00F153CD">
      <w:pPr>
        <w:tabs>
          <w:tab w:val="left" w:pos="-1440"/>
          <w:tab w:val="left" w:pos="-720"/>
          <w:tab w:val="left" w:pos="993"/>
        </w:tabs>
        <w:suppressAutoHyphens/>
        <w:spacing w:after="0" w:line="240" w:lineRule="auto"/>
        <w:jc w:val="both"/>
        <w:rPr>
          <w:rFonts w:ascii="Times New Roman" w:hAnsi="Times New Roman" w:cs="Times New Roman"/>
          <w:color w:val="FF0000"/>
          <w:sz w:val="24"/>
          <w:szCs w:val="24"/>
          <w:lang w:val="ky-KG"/>
        </w:rPr>
      </w:pPr>
    </w:p>
    <w:p w14:paraId="2857FCA2" w14:textId="73DBBE33" w:rsidR="00FE2D03" w:rsidRPr="00292D96" w:rsidRDefault="00A30C04" w:rsidP="00FE2D03">
      <w:pPr>
        <w:tabs>
          <w:tab w:val="left" w:pos="-1440"/>
          <w:tab w:val="left" w:pos="-720"/>
          <w:tab w:val="left" w:pos="993"/>
        </w:tabs>
        <w:suppressAutoHyphens/>
        <w:spacing w:after="0" w:line="240" w:lineRule="auto"/>
        <w:jc w:val="center"/>
        <w:rPr>
          <w:rFonts w:ascii="Times New Roman" w:hAnsi="Times New Roman" w:cs="Times New Roman"/>
          <w:bCs/>
          <w:sz w:val="24"/>
          <w:szCs w:val="24"/>
          <w:lang w:val="ky-KG"/>
        </w:rPr>
      </w:pPr>
      <w:r w:rsidRPr="00292D96">
        <w:rPr>
          <w:rFonts w:ascii="Times New Roman" w:hAnsi="Times New Roman" w:cs="Times New Roman"/>
          <w:bCs/>
          <w:sz w:val="24"/>
          <w:szCs w:val="24"/>
          <w:lang w:val="ky-KG"/>
        </w:rPr>
        <w:t>8</w:t>
      </w:r>
      <w:r w:rsidR="00AA007E" w:rsidRPr="00292D96">
        <w:rPr>
          <w:rFonts w:ascii="Times New Roman" w:hAnsi="Times New Roman" w:cs="Times New Roman"/>
          <w:bCs/>
          <w:sz w:val="24"/>
          <w:szCs w:val="24"/>
          <w:lang w:val="ky-KG"/>
        </w:rPr>
        <w:t>-сүрөт.</w:t>
      </w:r>
      <w:r w:rsidRPr="00292D96">
        <w:rPr>
          <w:rFonts w:ascii="Times New Roman" w:hAnsi="Times New Roman" w:cs="Times New Roman"/>
          <w:bCs/>
          <w:sz w:val="24"/>
          <w:szCs w:val="24"/>
          <w:lang w:val="ky-KG"/>
        </w:rPr>
        <w:t xml:space="preserve"> </w:t>
      </w:r>
      <w:r w:rsidR="00AA007E" w:rsidRPr="00292D96">
        <w:rPr>
          <w:rFonts w:ascii="Times New Roman" w:hAnsi="Times New Roman" w:cs="Times New Roman"/>
          <w:bCs/>
          <w:sz w:val="24"/>
          <w:szCs w:val="24"/>
          <w:lang w:val="ky-KG"/>
        </w:rPr>
        <w:t>Окуучуга кредиттерди ыйгаруунун тартиби</w:t>
      </w:r>
    </w:p>
    <w:p w14:paraId="52838A39" w14:textId="77777777" w:rsidR="00FE2D03" w:rsidRPr="00292D96" w:rsidRDefault="00FE2D03" w:rsidP="00FE2D03">
      <w:pPr>
        <w:tabs>
          <w:tab w:val="left" w:pos="-1440"/>
          <w:tab w:val="left" w:pos="-720"/>
          <w:tab w:val="left" w:pos="993"/>
        </w:tabs>
        <w:suppressAutoHyphens/>
        <w:spacing w:after="0" w:line="240" w:lineRule="auto"/>
        <w:jc w:val="center"/>
        <w:rPr>
          <w:rFonts w:ascii="Times New Roman" w:hAnsi="Times New Roman" w:cs="Times New Roman"/>
          <w:bCs/>
          <w:sz w:val="24"/>
          <w:szCs w:val="24"/>
          <w:lang w:val="ky-KG"/>
        </w:rPr>
      </w:pPr>
    </w:p>
    <w:p w14:paraId="5E243CE4" w14:textId="7530DDAB" w:rsidR="00AA007E" w:rsidRPr="00292D96" w:rsidRDefault="00274A1E" w:rsidP="00274A1E">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r>
      <w:r w:rsidR="00AA007E" w:rsidRPr="00292D96">
        <w:rPr>
          <w:rFonts w:ascii="Times New Roman" w:hAnsi="Times New Roman" w:cs="Times New Roman"/>
          <w:sz w:val="24"/>
          <w:szCs w:val="24"/>
          <w:lang w:val="ky-KG"/>
        </w:rPr>
        <w:t xml:space="preserve">Башкача айтканда, билим берүү программасынын кредиттеринин жалпы саны </w:t>
      </w:r>
      <w:r w:rsidRPr="00292D96">
        <w:rPr>
          <w:rFonts w:ascii="Times New Roman" w:hAnsi="Times New Roman" w:cs="Times New Roman"/>
          <w:sz w:val="24"/>
          <w:szCs w:val="24"/>
          <w:lang w:val="ky-KG"/>
        </w:rPr>
        <w:t>окуучу</w:t>
      </w:r>
      <w:r w:rsidR="00AA007E" w:rsidRPr="00292D96">
        <w:rPr>
          <w:rFonts w:ascii="Times New Roman" w:hAnsi="Times New Roman" w:cs="Times New Roman"/>
          <w:sz w:val="24"/>
          <w:szCs w:val="24"/>
          <w:lang w:val="ky-KG"/>
        </w:rPr>
        <w:t xml:space="preserve"> окутуудан күтүлгөн натыйжаларга жетишкендигин көрсөтөт, анткени ал оң баа алды жана мында окутуунун узактыгы бир канча окуу жылын түздү жана окутуунун бул натыйжаларын өздөштүрүү үчүн </w:t>
      </w:r>
      <w:r w:rsidRPr="00292D96">
        <w:rPr>
          <w:rFonts w:ascii="Times New Roman" w:hAnsi="Times New Roman" w:cs="Times New Roman"/>
          <w:sz w:val="24"/>
          <w:szCs w:val="24"/>
          <w:lang w:val="ky-KG"/>
        </w:rPr>
        <w:t>окуучунун</w:t>
      </w:r>
      <w:r w:rsidR="00AA007E" w:rsidRPr="00292D96">
        <w:rPr>
          <w:rFonts w:ascii="Times New Roman" w:hAnsi="Times New Roman" w:cs="Times New Roman"/>
          <w:sz w:val="24"/>
          <w:szCs w:val="24"/>
          <w:lang w:val="ky-KG"/>
        </w:rPr>
        <w:t xml:space="preserve"> бир канча убактысы сарпталды (анын окуу жүктөмү).</w:t>
      </w:r>
    </w:p>
    <w:p w14:paraId="2F40DCCF" w14:textId="59678169" w:rsidR="00AA007E" w:rsidRPr="00292D96" w:rsidRDefault="00AA007E" w:rsidP="00AA007E">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r>
      <w:r w:rsidR="00274A1E" w:rsidRPr="00292D96">
        <w:rPr>
          <w:rFonts w:ascii="Times New Roman" w:hAnsi="Times New Roman" w:cs="Times New Roman"/>
          <w:sz w:val="24"/>
          <w:szCs w:val="24"/>
          <w:lang w:val="ky-KG"/>
        </w:rPr>
        <w:t>Окуучунун</w:t>
      </w:r>
      <w:r w:rsidRPr="00292D96">
        <w:rPr>
          <w:rFonts w:ascii="Times New Roman" w:hAnsi="Times New Roman" w:cs="Times New Roman"/>
          <w:sz w:val="24"/>
          <w:szCs w:val="24"/>
          <w:lang w:val="ky-KG"/>
        </w:rPr>
        <w:t xml:space="preserve"> окуу жүктөмү анын окутуунун натыйжаларына жетишүү боюнча кандай болбосун </w:t>
      </w:r>
      <w:r w:rsidR="00274A1E" w:rsidRPr="00292D96">
        <w:rPr>
          <w:rFonts w:ascii="Times New Roman" w:hAnsi="Times New Roman" w:cs="Times New Roman"/>
          <w:sz w:val="24"/>
          <w:szCs w:val="24"/>
          <w:lang w:val="ky-KG"/>
        </w:rPr>
        <w:t>ишти</w:t>
      </w:r>
      <w:r w:rsidRPr="00292D96">
        <w:rPr>
          <w:rFonts w:ascii="Times New Roman" w:hAnsi="Times New Roman" w:cs="Times New Roman"/>
          <w:sz w:val="24"/>
          <w:szCs w:val="24"/>
          <w:lang w:val="ky-KG"/>
        </w:rPr>
        <w:t xml:space="preserve"> камтыйт</w:t>
      </w:r>
      <w:r w:rsidR="00274A1E" w:rsidRPr="00292D96">
        <w:rPr>
          <w:rFonts w:ascii="Times New Roman" w:hAnsi="Times New Roman" w:cs="Times New Roman"/>
          <w:sz w:val="24"/>
          <w:szCs w:val="24"/>
          <w:lang w:val="ky-KG"/>
        </w:rPr>
        <w:t xml:space="preserve">, тактап айтканда </w:t>
      </w:r>
      <w:r w:rsidRPr="00292D96">
        <w:rPr>
          <w:rFonts w:ascii="Times New Roman" w:hAnsi="Times New Roman" w:cs="Times New Roman"/>
          <w:sz w:val="24"/>
          <w:szCs w:val="24"/>
          <w:lang w:val="ky-KG"/>
        </w:rPr>
        <w:t>лекциялар, семинарлар, практикалык сабактар, консультациялар, өз алдынча иштөө сааттары, практикага сарпталган сааттар жана окутуунун натыйжаларын баалоого сарпталган сааттар түрүндө окутуучу менен иштеген сааттар</w:t>
      </w:r>
      <w:r w:rsidR="00274A1E" w:rsidRPr="00292D96">
        <w:rPr>
          <w:rFonts w:ascii="Times New Roman" w:hAnsi="Times New Roman" w:cs="Times New Roman"/>
          <w:sz w:val="24"/>
          <w:szCs w:val="24"/>
          <w:lang w:val="ky-KG"/>
        </w:rPr>
        <w:t>ды камтыйт</w:t>
      </w:r>
      <w:r w:rsidRPr="00292D96">
        <w:rPr>
          <w:rFonts w:ascii="Times New Roman" w:hAnsi="Times New Roman" w:cs="Times New Roman"/>
          <w:sz w:val="24"/>
          <w:szCs w:val="24"/>
          <w:lang w:val="ky-KG"/>
        </w:rPr>
        <w:t xml:space="preserve">. </w:t>
      </w:r>
      <w:r w:rsidR="00274A1E" w:rsidRPr="00292D96">
        <w:rPr>
          <w:rFonts w:ascii="Times New Roman" w:hAnsi="Times New Roman" w:cs="Times New Roman"/>
          <w:sz w:val="24"/>
          <w:szCs w:val="24"/>
          <w:lang w:val="ky-KG"/>
        </w:rPr>
        <w:t>Окуучунун</w:t>
      </w:r>
      <w:r w:rsidRPr="00292D96">
        <w:rPr>
          <w:rFonts w:ascii="Times New Roman" w:hAnsi="Times New Roman" w:cs="Times New Roman"/>
          <w:sz w:val="24"/>
          <w:szCs w:val="24"/>
          <w:lang w:val="ky-KG"/>
        </w:rPr>
        <w:t xml:space="preserve"> өз алдынча ишине маалыматты издөө, теорияны өз алдынча өздөштүрүү, экзаменге даярдануу ж.б. кирет.</w:t>
      </w:r>
    </w:p>
    <w:p w14:paraId="6663ACD7" w14:textId="238220F3" w:rsidR="00AA007E" w:rsidRPr="00292D96" w:rsidRDefault="00AA007E" w:rsidP="00AA007E">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t xml:space="preserve">Окутуунун натыйжалары </w:t>
      </w:r>
      <w:r w:rsidR="00274A1E" w:rsidRPr="00292D96">
        <w:rPr>
          <w:rFonts w:ascii="Times New Roman" w:hAnsi="Times New Roman" w:cs="Times New Roman"/>
          <w:sz w:val="24"/>
          <w:szCs w:val="24"/>
          <w:lang w:val="ky-KG"/>
        </w:rPr>
        <w:t>окуучу</w:t>
      </w:r>
      <w:r w:rsidRPr="00292D96">
        <w:rPr>
          <w:rFonts w:ascii="Times New Roman" w:hAnsi="Times New Roman" w:cs="Times New Roman"/>
          <w:sz w:val="24"/>
          <w:szCs w:val="24"/>
          <w:lang w:val="ky-KG"/>
        </w:rPr>
        <w:t xml:space="preserve"> компетенцияларды өздөштүргөндүгүнө далилдерди келтиргенде бааланат. </w:t>
      </w:r>
    </w:p>
    <w:p w14:paraId="18EAA46D" w14:textId="58894B2F" w:rsidR="00AA007E" w:rsidRPr="00292D96" w:rsidRDefault="00AA007E" w:rsidP="00AA007E">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r>
      <w:r w:rsidRPr="00292D96">
        <w:rPr>
          <w:rFonts w:ascii="Times New Roman" w:hAnsi="Times New Roman" w:cs="Times New Roman"/>
          <w:bCs/>
          <w:sz w:val="24"/>
          <w:szCs w:val="24"/>
          <w:lang w:val="ky-KG"/>
        </w:rPr>
        <w:t xml:space="preserve">Кредиттер </w:t>
      </w:r>
      <w:r w:rsidR="00274A1E" w:rsidRPr="00292D96">
        <w:rPr>
          <w:rFonts w:ascii="Times New Roman" w:hAnsi="Times New Roman" w:cs="Times New Roman"/>
          <w:bCs/>
          <w:sz w:val="24"/>
          <w:szCs w:val="24"/>
          <w:lang w:val="ky-KG"/>
        </w:rPr>
        <w:t xml:space="preserve">жалпысынан программага, программаны окутуунун натыйжаларына же программанын өзүнчө окуу компоненттерине </w:t>
      </w:r>
      <w:r w:rsidRPr="00292D96">
        <w:rPr>
          <w:rFonts w:ascii="Times New Roman" w:hAnsi="Times New Roman" w:cs="Times New Roman"/>
          <w:bCs/>
          <w:sz w:val="24"/>
          <w:szCs w:val="24"/>
          <w:lang w:val="ky-KG"/>
        </w:rPr>
        <w:t>бөлүштүрүлүшү/ ыйгарылышы мүмкүн (</w:t>
      </w:r>
      <w:r w:rsidR="00274A1E" w:rsidRPr="00292D96">
        <w:rPr>
          <w:rFonts w:ascii="Times New Roman" w:hAnsi="Times New Roman" w:cs="Times New Roman"/>
          <w:bCs/>
          <w:sz w:val="24"/>
          <w:szCs w:val="24"/>
          <w:lang w:val="ky-KG"/>
        </w:rPr>
        <w:t>8</w:t>
      </w:r>
      <w:r w:rsidRPr="00292D96">
        <w:rPr>
          <w:rFonts w:ascii="Times New Roman" w:hAnsi="Times New Roman" w:cs="Times New Roman"/>
          <w:bCs/>
          <w:sz w:val="24"/>
          <w:szCs w:val="24"/>
          <w:lang w:val="ky-KG"/>
        </w:rPr>
        <w:t>-таблица</w:t>
      </w:r>
      <w:r w:rsidR="00274A1E" w:rsidRPr="00292D96">
        <w:rPr>
          <w:rFonts w:ascii="Times New Roman" w:hAnsi="Times New Roman" w:cs="Times New Roman"/>
          <w:bCs/>
          <w:sz w:val="24"/>
          <w:szCs w:val="24"/>
          <w:lang w:val="ky-KG"/>
        </w:rPr>
        <w:t>*</w:t>
      </w:r>
      <w:r w:rsidRPr="00292D96">
        <w:rPr>
          <w:rFonts w:ascii="Times New Roman" w:hAnsi="Times New Roman" w:cs="Times New Roman"/>
          <w:bCs/>
          <w:sz w:val="24"/>
          <w:szCs w:val="24"/>
          <w:lang w:val="ky-KG"/>
        </w:rPr>
        <w:t xml:space="preserve">). Программанын окуу компоненттери: дисциплиналар, курстар, </w:t>
      </w:r>
      <w:r w:rsidR="00274A1E" w:rsidRPr="00292D96">
        <w:rPr>
          <w:rFonts w:ascii="Times New Roman" w:hAnsi="Times New Roman" w:cs="Times New Roman"/>
          <w:bCs/>
          <w:sz w:val="24"/>
          <w:szCs w:val="24"/>
          <w:lang w:val="ky-KG"/>
        </w:rPr>
        <w:t xml:space="preserve">окуу </w:t>
      </w:r>
      <w:r w:rsidRPr="00292D96">
        <w:rPr>
          <w:rFonts w:ascii="Times New Roman" w:hAnsi="Times New Roman" w:cs="Times New Roman"/>
          <w:bCs/>
          <w:sz w:val="24"/>
          <w:szCs w:val="24"/>
          <w:lang w:val="ky-KG"/>
        </w:rPr>
        <w:t>модулдар</w:t>
      </w:r>
      <w:r w:rsidR="00274A1E" w:rsidRPr="00292D96">
        <w:rPr>
          <w:rFonts w:ascii="Times New Roman" w:hAnsi="Times New Roman" w:cs="Times New Roman"/>
          <w:bCs/>
          <w:sz w:val="24"/>
          <w:szCs w:val="24"/>
          <w:lang w:val="ky-KG"/>
        </w:rPr>
        <w:t>ы</w:t>
      </w:r>
      <w:r w:rsidRPr="00292D96">
        <w:rPr>
          <w:rFonts w:ascii="Times New Roman" w:hAnsi="Times New Roman" w:cs="Times New Roman"/>
          <w:bCs/>
          <w:sz w:val="24"/>
          <w:szCs w:val="24"/>
          <w:lang w:val="ky-KG"/>
        </w:rPr>
        <w:t>, практика, курстук долбоор</w:t>
      </w:r>
      <w:r w:rsidR="00274A1E" w:rsidRPr="00292D96">
        <w:rPr>
          <w:rFonts w:ascii="Times New Roman" w:hAnsi="Times New Roman" w:cs="Times New Roman"/>
          <w:bCs/>
          <w:sz w:val="24"/>
          <w:szCs w:val="24"/>
          <w:lang w:val="ky-KG"/>
        </w:rPr>
        <w:t>, бүтүрүүчү квалификациялык иш</w:t>
      </w:r>
      <w:r w:rsidRPr="00292D96">
        <w:rPr>
          <w:rFonts w:ascii="Times New Roman" w:hAnsi="Times New Roman" w:cs="Times New Roman"/>
          <w:bCs/>
          <w:sz w:val="24"/>
          <w:szCs w:val="24"/>
          <w:lang w:val="ky-KG"/>
        </w:rPr>
        <w:t xml:space="preserve"> ж.б. болушу мүмкүн экендигин эске салабыз.</w:t>
      </w:r>
    </w:p>
    <w:p w14:paraId="64B7116C" w14:textId="77777777" w:rsidR="00AA007E" w:rsidRPr="00292D96" w:rsidRDefault="00AA007E" w:rsidP="00A75915">
      <w:pPr>
        <w:tabs>
          <w:tab w:val="left" w:pos="-1440"/>
          <w:tab w:val="left" w:pos="-720"/>
          <w:tab w:val="left" w:pos="993"/>
        </w:tabs>
        <w:suppressAutoHyphens/>
        <w:spacing w:after="0" w:line="240" w:lineRule="auto"/>
        <w:jc w:val="both"/>
        <w:rPr>
          <w:rFonts w:ascii="Times New Roman" w:hAnsi="Times New Roman" w:cs="Times New Roman"/>
          <w:bCs/>
          <w:sz w:val="24"/>
          <w:szCs w:val="24"/>
          <w:lang w:val="ky-KG"/>
        </w:rPr>
      </w:pPr>
    </w:p>
    <w:p w14:paraId="4BD47859" w14:textId="652ECAD8" w:rsidR="003F237F" w:rsidRPr="00292D96" w:rsidRDefault="004E5CEB" w:rsidP="003F237F">
      <w:p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r>
      <w:r w:rsidR="003F237F" w:rsidRPr="00292D96">
        <w:rPr>
          <w:rFonts w:ascii="Times New Roman" w:hAnsi="Times New Roman" w:cs="Times New Roman"/>
          <w:sz w:val="24"/>
          <w:szCs w:val="24"/>
          <w:lang w:val="ky-KG"/>
        </w:rPr>
        <w:t>Окуу жүктөмү, кээде окуучунун эмгеги же программанын/программанын бир бөлүгүнүн сыйымдуулугу деп аталат, орточо окуучунун окуу программасына же квалификациясына ылайык компетенцияларды өздөштүрүшү керек болгон убакыт менен аныкталат жана компетенцияларды өздөштүрүүгө байланыштуу окутуунун бардык формаларын жана ыкмаларын камтыйт.</w:t>
      </w:r>
    </w:p>
    <w:p w14:paraId="39CDFCD3" w14:textId="76430BE4" w:rsidR="003F237F" w:rsidRPr="00292D96" w:rsidRDefault="003F237F" w:rsidP="003F237F">
      <w:p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t>Мисал: окутуунун натыйжасы ОН1 5 кредитке барабар. Бул окуучу ОН1 өздөштүрүүгө болгону 150 академиялык саат жумшаганын (5 кредит*30саат), ошондой эле баалоодо окутуунун натыйжасына жетишкенин, башкача айтканда оң баа алганын же “зачеттолду” дегенди билдирет.</w:t>
      </w:r>
    </w:p>
    <w:p w14:paraId="2DA297E8" w14:textId="77777777" w:rsidR="00A573F3" w:rsidRPr="00292D96" w:rsidRDefault="00A573F3" w:rsidP="00A75915">
      <w:pPr>
        <w:tabs>
          <w:tab w:val="left" w:pos="-1440"/>
          <w:tab w:val="left" w:pos="-720"/>
          <w:tab w:val="left" w:pos="993"/>
        </w:tabs>
        <w:suppressAutoHyphens/>
        <w:spacing w:after="0" w:line="240" w:lineRule="auto"/>
        <w:jc w:val="both"/>
        <w:rPr>
          <w:rFonts w:ascii="Times New Roman" w:hAnsi="Times New Roman" w:cs="Times New Roman"/>
          <w:bCs/>
          <w:sz w:val="24"/>
          <w:szCs w:val="24"/>
          <w:lang w:val="ky-KG"/>
        </w:rPr>
      </w:pPr>
    </w:p>
    <w:p w14:paraId="24948D8F" w14:textId="2B57DB1F" w:rsidR="003F237F" w:rsidRPr="00292D96" w:rsidRDefault="003F237F" w:rsidP="007500DF">
      <w:pPr>
        <w:tabs>
          <w:tab w:val="left" w:pos="-1440"/>
          <w:tab w:val="left" w:pos="-720"/>
          <w:tab w:val="left" w:pos="993"/>
        </w:tabs>
        <w:suppressAutoHyphens/>
        <w:spacing w:after="0" w:line="240" w:lineRule="auto"/>
        <w:jc w:val="right"/>
        <w:rPr>
          <w:rFonts w:ascii="Times New Roman" w:hAnsi="Times New Roman" w:cs="Times New Roman"/>
          <w:sz w:val="24"/>
          <w:szCs w:val="24"/>
          <w:lang w:val="ky-KG"/>
        </w:rPr>
      </w:pPr>
      <w:r w:rsidRPr="00292D96">
        <w:rPr>
          <w:rFonts w:ascii="Times New Roman" w:hAnsi="Times New Roman" w:cs="Times New Roman"/>
          <w:sz w:val="24"/>
          <w:szCs w:val="24"/>
          <w:lang w:val="ky-KG"/>
        </w:rPr>
        <w:t xml:space="preserve">Кредиттер менен көрсөтүлгөн программаны окутуунун натыйжаларынын матрицасы </w:t>
      </w:r>
    </w:p>
    <w:p w14:paraId="037A7658" w14:textId="24EDEDF5" w:rsidR="007500DF" w:rsidRPr="00292D96" w:rsidRDefault="003F237F" w:rsidP="007500DF">
      <w:pPr>
        <w:tabs>
          <w:tab w:val="left" w:pos="-1440"/>
          <w:tab w:val="left" w:pos="-720"/>
          <w:tab w:val="left" w:pos="993"/>
        </w:tabs>
        <w:suppressAutoHyphens/>
        <w:spacing w:after="0" w:line="240" w:lineRule="auto"/>
        <w:jc w:val="right"/>
        <w:rPr>
          <w:rFonts w:ascii="Times New Roman" w:hAnsi="Times New Roman" w:cs="Times New Roman"/>
          <w:color w:val="FF0000"/>
          <w:sz w:val="24"/>
          <w:szCs w:val="24"/>
          <w:lang w:val="ky-KG"/>
        </w:rPr>
      </w:pPr>
      <w:r w:rsidRPr="00292D96">
        <w:rPr>
          <w:rFonts w:ascii="Times New Roman" w:hAnsi="Times New Roman" w:cs="Times New Roman"/>
          <w:sz w:val="24"/>
          <w:szCs w:val="24"/>
          <w:lang w:val="ky-KG"/>
        </w:rPr>
        <w:t>8-т</w:t>
      </w:r>
      <w:r w:rsidR="00891C44" w:rsidRPr="00292D96">
        <w:rPr>
          <w:rFonts w:ascii="Times New Roman" w:hAnsi="Times New Roman" w:cs="Times New Roman"/>
          <w:sz w:val="24"/>
          <w:szCs w:val="24"/>
          <w:lang w:val="ky-KG"/>
        </w:rPr>
        <w:t>аблица</w:t>
      </w:r>
      <w:r w:rsidR="00A30C04" w:rsidRPr="00292D96">
        <w:rPr>
          <w:rFonts w:ascii="Times New Roman" w:hAnsi="Times New Roman" w:cs="Times New Roman"/>
          <w:sz w:val="24"/>
          <w:szCs w:val="24"/>
          <w:lang w:val="ky-KG"/>
        </w:rPr>
        <w:t>**</w:t>
      </w:r>
    </w:p>
    <w:p w14:paraId="0C1AC2DF" w14:textId="2DA6F945" w:rsidR="009C6518" w:rsidRPr="00292D96" w:rsidRDefault="009C6518" w:rsidP="003A5D44">
      <w:pPr>
        <w:tabs>
          <w:tab w:val="left" w:pos="-1440"/>
          <w:tab w:val="left" w:pos="-720"/>
          <w:tab w:val="left" w:pos="993"/>
        </w:tabs>
        <w:suppressAutoHyphens/>
        <w:spacing w:after="0" w:line="240" w:lineRule="auto"/>
        <w:jc w:val="center"/>
        <w:rPr>
          <w:rFonts w:ascii="Times New Roman" w:hAnsi="Times New Roman" w:cs="Times New Roman"/>
          <w:sz w:val="24"/>
          <w:szCs w:val="24"/>
          <w:lang w:val="ky-KG"/>
        </w:rPr>
      </w:pPr>
    </w:p>
    <w:tbl>
      <w:tblPr>
        <w:tblStyle w:val="af"/>
        <w:tblW w:w="10065" w:type="dxa"/>
        <w:tblInd w:w="-431" w:type="dxa"/>
        <w:tblLayout w:type="fixed"/>
        <w:tblLook w:val="04A0" w:firstRow="1" w:lastRow="0" w:firstColumn="1" w:lastColumn="0" w:noHBand="0" w:noVBand="1"/>
      </w:tblPr>
      <w:tblGrid>
        <w:gridCol w:w="2694"/>
        <w:gridCol w:w="709"/>
        <w:gridCol w:w="680"/>
        <w:gridCol w:w="567"/>
        <w:gridCol w:w="425"/>
        <w:gridCol w:w="567"/>
        <w:gridCol w:w="596"/>
        <w:gridCol w:w="567"/>
        <w:gridCol w:w="567"/>
        <w:gridCol w:w="567"/>
        <w:gridCol w:w="425"/>
        <w:gridCol w:w="1701"/>
      </w:tblGrid>
      <w:tr w:rsidR="003F237F" w:rsidRPr="00292D96" w14:paraId="7EF6BCE1" w14:textId="77777777" w:rsidTr="00136DC0">
        <w:trPr>
          <w:cantSplit/>
          <w:trHeight w:val="386"/>
        </w:trPr>
        <w:tc>
          <w:tcPr>
            <w:tcW w:w="2694" w:type="dxa"/>
            <w:vMerge w:val="restart"/>
            <w:tcBorders>
              <w:top w:val="single" w:sz="4" w:space="0" w:color="auto"/>
              <w:left w:val="single" w:sz="4" w:space="0" w:color="auto"/>
              <w:right w:val="single" w:sz="4" w:space="0" w:color="auto"/>
            </w:tcBorders>
            <w:shd w:val="clear" w:color="auto" w:fill="FFFFFF" w:themeFill="background1"/>
          </w:tcPr>
          <w:p w14:paraId="79B2A1A0" w14:textId="39A3DEE7" w:rsidR="003F237F" w:rsidRPr="00292D96" w:rsidRDefault="003F237F" w:rsidP="00331762">
            <w:pPr>
              <w:tabs>
                <w:tab w:val="left" w:pos="-1440"/>
                <w:tab w:val="left" w:pos="-720"/>
                <w:tab w:val="left" w:pos="993"/>
              </w:tabs>
              <w:suppressAutoHyphens/>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Программаны окутуунун натыйжалары</w:t>
            </w:r>
          </w:p>
          <w:p w14:paraId="54EF754E" w14:textId="77777777" w:rsidR="003F237F" w:rsidRPr="00292D96" w:rsidRDefault="003F237F" w:rsidP="007B580E">
            <w:pPr>
              <w:ind w:left="601" w:hanging="601"/>
              <w:rPr>
                <w:rFonts w:ascii="Times New Roman" w:hAnsi="Times New Roman" w:cs="Times New Roman"/>
                <w:sz w:val="20"/>
                <w:szCs w:val="20"/>
                <w:lang w:val="ky-KG"/>
              </w:rPr>
            </w:pPr>
          </w:p>
        </w:tc>
        <w:tc>
          <w:tcPr>
            <w:tcW w:w="5670"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74753DDA" w14:textId="5437FE1F" w:rsidR="003F237F" w:rsidRPr="00292D96" w:rsidRDefault="003F237F" w:rsidP="00331762">
            <w:pPr>
              <w:tabs>
                <w:tab w:val="left" w:pos="-1440"/>
                <w:tab w:val="left" w:pos="-720"/>
                <w:tab w:val="left" w:pos="993"/>
              </w:tabs>
              <w:suppressAutoHyphens/>
              <w:ind w:left="-108" w:right="-108" w:hanging="108"/>
              <w:jc w:val="center"/>
              <w:rPr>
                <w:rFonts w:ascii="Times New Roman" w:hAnsi="Times New Roman" w:cs="Times New Roman"/>
                <w:sz w:val="20"/>
                <w:szCs w:val="20"/>
                <w:lang w:val="ky-KG"/>
              </w:rPr>
            </w:pPr>
            <w:r w:rsidRPr="00292D96">
              <w:rPr>
                <w:rFonts w:ascii="Times New Roman" w:hAnsi="Times New Roman" w:cs="Times New Roman"/>
                <w:lang w:val="ky-KG"/>
              </w:rPr>
              <w:t>Программанын окуу компоненттери</w:t>
            </w:r>
          </w:p>
        </w:tc>
        <w:tc>
          <w:tcPr>
            <w:tcW w:w="1701" w:type="dxa"/>
            <w:vMerge w:val="restart"/>
            <w:tcBorders>
              <w:top w:val="single" w:sz="4" w:space="0" w:color="auto"/>
              <w:left w:val="single" w:sz="4" w:space="0" w:color="auto"/>
              <w:right w:val="single" w:sz="4" w:space="0" w:color="auto"/>
            </w:tcBorders>
            <w:shd w:val="clear" w:color="auto" w:fill="FFFFFF" w:themeFill="background1"/>
          </w:tcPr>
          <w:p w14:paraId="10433FE4" w14:textId="405E5773" w:rsidR="003F237F" w:rsidRPr="00292D96" w:rsidRDefault="003F237F" w:rsidP="00331762">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20"/>
                <w:szCs w:val="20"/>
                <w:lang w:val="ky-KG"/>
              </w:rPr>
              <w:t>Окутуунун натыйжаларынын сыйымдуулугу (кредиттер менен)</w:t>
            </w:r>
          </w:p>
        </w:tc>
      </w:tr>
      <w:tr w:rsidR="003F237F" w:rsidRPr="00292D96" w14:paraId="0CBF8EB9" w14:textId="77777777" w:rsidTr="003F237F">
        <w:trPr>
          <w:cantSplit/>
          <w:trHeight w:val="1841"/>
        </w:trPr>
        <w:tc>
          <w:tcPr>
            <w:tcW w:w="2694" w:type="dxa"/>
            <w:vMerge/>
            <w:tcBorders>
              <w:left w:val="single" w:sz="4" w:space="0" w:color="auto"/>
              <w:bottom w:val="single" w:sz="4" w:space="0" w:color="auto"/>
              <w:right w:val="single" w:sz="4" w:space="0" w:color="auto"/>
            </w:tcBorders>
            <w:shd w:val="clear" w:color="auto" w:fill="FFFFFF" w:themeFill="background1"/>
          </w:tcPr>
          <w:p w14:paraId="3AEB0C82" w14:textId="77777777" w:rsidR="003F237F" w:rsidRPr="00292D96" w:rsidRDefault="003F237F" w:rsidP="003F237F">
            <w:pPr>
              <w:tabs>
                <w:tab w:val="left" w:pos="-1440"/>
                <w:tab w:val="left" w:pos="-720"/>
                <w:tab w:val="left" w:pos="993"/>
              </w:tabs>
              <w:suppressAutoHyphens/>
              <w:jc w:val="center"/>
              <w:rPr>
                <w:rFonts w:ascii="Times New Roman" w:hAnsi="Times New Roman" w:cs="Times New Roman"/>
                <w:sz w:val="20"/>
                <w:szCs w:val="20"/>
                <w:lang w:val="ky-KG"/>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664B9830" w14:textId="6CEE3C31"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 xml:space="preserve"> Кыргыз тили</w:t>
            </w:r>
          </w:p>
        </w:tc>
        <w:tc>
          <w:tcPr>
            <w:tcW w:w="680"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7D1A55C8" w14:textId="225BBD63" w:rsidR="003F237F" w:rsidRPr="00292D96" w:rsidRDefault="003F237F" w:rsidP="003F237F">
            <w:pPr>
              <w:tabs>
                <w:tab w:val="left" w:pos="-1440"/>
                <w:tab w:val="left" w:pos="-720"/>
                <w:tab w:val="left" w:pos="993"/>
              </w:tabs>
              <w:suppressAutoHyphens/>
              <w:ind w:left="113" w:right="113"/>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Орус тили</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347D4AF1" w14:textId="77777777" w:rsidR="003F237F" w:rsidRPr="00292D96" w:rsidRDefault="003F237F" w:rsidP="003F237F">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Манас таануу</w:t>
            </w:r>
          </w:p>
          <w:p w14:paraId="7659CC85" w14:textId="6CD99C6A"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20"/>
                <w:szCs w:val="20"/>
                <w:lang w:val="ky-KG"/>
              </w:rPr>
            </w:pPr>
          </w:p>
        </w:tc>
        <w:tc>
          <w:tcPr>
            <w:tcW w:w="425"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6E07F5B0" w14:textId="2D9ED6D8"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42694604" w14:textId="6FE90D9C" w:rsidR="003F237F" w:rsidRPr="00292D96" w:rsidRDefault="003F237F" w:rsidP="003F237F">
            <w:pPr>
              <w:tabs>
                <w:tab w:val="left" w:pos="-1440"/>
                <w:tab w:val="left" w:pos="-720"/>
                <w:tab w:val="left" w:pos="993"/>
              </w:tabs>
              <w:suppressAutoHyphens/>
              <w:ind w:left="113" w:right="113"/>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Черчение 2</w:t>
            </w:r>
          </w:p>
        </w:tc>
        <w:tc>
          <w:tcPr>
            <w:tcW w:w="596"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5ABC1A06" w14:textId="77777777" w:rsidR="003F237F" w:rsidRPr="00292D96" w:rsidRDefault="003F237F" w:rsidP="003F237F">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Математика</w:t>
            </w:r>
          </w:p>
          <w:p w14:paraId="5BAFE2A4" w14:textId="77777777" w:rsidR="003F237F" w:rsidRPr="00292D96" w:rsidRDefault="003F237F" w:rsidP="003F237F">
            <w:pPr>
              <w:tabs>
                <w:tab w:val="left" w:pos="-1440"/>
                <w:tab w:val="left" w:pos="-720"/>
                <w:tab w:val="left" w:pos="993"/>
              </w:tabs>
              <w:suppressAutoHyphens/>
              <w:ind w:left="113" w:right="113"/>
              <w:jc w:val="center"/>
              <w:rPr>
                <w:rFonts w:ascii="Times New Roman" w:hAnsi="Times New Roman" w:cs="Times New Roman"/>
                <w:sz w:val="20"/>
                <w:szCs w:val="20"/>
                <w:lang w:val="ky-KG"/>
              </w:rPr>
            </w:pP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7D3F37DC" w14:textId="77777777" w:rsidR="003F237F" w:rsidRPr="00292D96" w:rsidRDefault="003F237F" w:rsidP="003F237F">
            <w:pPr>
              <w:tabs>
                <w:tab w:val="left" w:pos="-1440"/>
                <w:tab w:val="left" w:pos="-720"/>
                <w:tab w:val="left" w:pos="993"/>
              </w:tabs>
              <w:suppressAutoHyphens/>
              <w:ind w:left="113" w:right="113"/>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Практика</w:t>
            </w:r>
          </w:p>
          <w:p w14:paraId="05968998" w14:textId="30E36783"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20"/>
                <w:szCs w:val="20"/>
                <w:lang w:val="ky-KG"/>
              </w:rPr>
            </w:pP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7B2941CA" w14:textId="588FC745"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Курстук долбоор</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6A16A6C8" w14:textId="0E30A670"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w:t>
            </w:r>
          </w:p>
        </w:tc>
        <w:tc>
          <w:tcPr>
            <w:tcW w:w="425" w:type="dxa"/>
            <w:tcBorders>
              <w:left w:val="single" w:sz="4" w:space="0" w:color="auto"/>
              <w:bottom w:val="single" w:sz="4" w:space="0" w:color="auto"/>
              <w:right w:val="single" w:sz="4" w:space="0" w:color="auto"/>
            </w:tcBorders>
            <w:shd w:val="clear" w:color="auto" w:fill="D6E3BC" w:themeFill="accent3" w:themeFillTint="66"/>
            <w:textDirection w:val="btLr"/>
          </w:tcPr>
          <w:p w14:paraId="3FF503CA" w14:textId="3BDAD6FC"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20"/>
                <w:szCs w:val="20"/>
                <w:lang w:val="ky-KG"/>
              </w:rPr>
            </w:pPr>
            <w:r w:rsidRPr="00292D96">
              <w:rPr>
                <w:rFonts w:ascii="Times New Roman" w:hAnsi="Times New Roman" w:cs="Times New Roman"/>
                <w:sz w:val="20"/>
                <w:szCs w:val="20"/>
                <w:lang w:val="ky-KG"/>
              </w:rPr>
              <w:t>МАК</w:t>
            </w:r>
          </w:p>
        </w:tc>
        <w:tc>
          <w:tcPr>
            <w:tcW w:w="1701" w:type="dxa"/>
            <w:vMerge/>
            <w:tcBorders>
              <w:left w:val="single" w:sz="4" w:space="0" w:color="auto"/>
              <w:bottom w:val="single" w:sz="4" w:space="0" w:color="auto"/>
              <w:right w:val="single" w:sz="4" w:space="0" w:color="auto"/>
            </w:tcBorders>
            <w:shd w:val="clear" w:color="auto" w:fill="FFFFFF" w:themeFill="background1"/>
          </w:tcPr>
          <w:p w14:paraId="78CDDDB6" w14:textId="50D2BEF8"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20"/>
                <w:szCs w:val="20"/>
                <w:lang w:val="ky-KG"/>
              </w:rPr>
            </w:pPr>
          </w:p>
        </w:tc>
      </w:tr>
      <w:tr w:rsidR="003F237F" w:rsidRPr="00292D96" w14:paraId="501AB6A6" w14:textId="77777777" w:rsidTr="003F237F">
        <w:trPr>
          <w:trHeight w:val="1521"/>
        </w:trPr>
        <w:tc>
          <w:tcPr>
            <w:tcW w:w="2694" w:type="dxa"/>
            <w:tcBorders>
              <w:top w:val="single" w:sz="4" w:space="0" w:color="auto"/>
              <w:left w:val="single" w:sz="4" w:space="0" w:color="auto"/>
              <w:bottom w:val="single" w:sz="4" w:space="0" w:color="auto"/>
              <w:right w:val="single" w:sz="4" w:space="0" w:color="auto"/>
            </w:tcBorders>
          </w:tcPr>
          <w:p w14:paraId="074081A5" w14:textId="55401FD4" w:rsidR="003F237F" w:rsidRPr="00292D96" w:rsidRDefault="003F237F" w:rsidP="003F237F">
            <w:pPr>
              <w:ind w:left="601" w:hanging="601"/>
              <w:rPr>
                <w:rFonts w:ascii="Times New Roman" w:hAnsi="Times New Roman" w:cs="Times New Roman"/>
                <w:sz w:val="20"/>
                <w:szCs w:val="20"/>
                <w:lang w:val="ky-KG"/>
              </w:rPr>
            </w:pPr>
            <w:r w:rsidRPr="00292D96">
              <w:rPr>
                <w:rFonts w:ascii="Times New Roman" w:hAnsi="Times New Roman" w:cs="Times New Roman"/>
                <w:sz w:val="20"/>
                <w:szCs w:val="20"/>
                <w:lang w:val="ky-KG"/>
              </w:rPr>
              <w:t>ОН1 - Өзүнүн оозеки жана жазуу түрүндөгү сөзүн мамлекеттик жана расмий тилдерде логикалык жактан түзө алат</w:t>
            </w:r>
          </w:p>
        </w:tc>
        <w:tc>
          <w:tcPr>
            <w:tcW w:w="709" w:type="dxa"/>
            <w:tcBorders>
              <w:top w:val="single" w:sz="4" w:space="0" w:color="auto"/>
              <w:left w:val="single" w:sz="4" w:space="0" w:color="auto"/>
              <w:bottom w:val="single" w:sz="4" w:space="0" w:color="auto"/>
              <w:right w:val="single" w:sz="4" w:space="0" w:color="auto"/>
            </w:tcBorders>
          </w:tcPr>
          <w:p w14:paraId="6B698E17" w14:textId="36DD0276" w:rsidR="003F237F" w:rsidRPr="00292D96" w:rsidRDefault="003F237F" w:rsidP="003F237F">
            <w:pPr>
              <w:tabs>
                <w:tab w:val="left" w:pos="-1440"/>
                <w:tab w:val="left" w:pos="-720"/>
                <w:tab w:val="left" w:pos="993"/>
              </w:tabs>
              <w:suppressAutoHyphens/>
              <w:spacing w:before="40"/>
              <w:ind w:right="-5"/>
              <w:rPr>
                <w:rFonts w:ascii="Times New Roman" w:hAnsi="Times New Roman" w:cs="Times New Roman"/>
                <w:sz w:val="20"/>
                <w:szCs w:val="20"/>
                <w:lang w:val="ky-KG"/>
              </w:rPr>
            </w:pPr>
            <w:r w:rsidRPr="00292D96">
              <w:rPr>
                <w:rFonts w:ascii="Times New Roman" w:hAnsi="Times New Roman" w:cs="Times New Roman"/>
                <w:sz w:val="20"/>
                <w:szCs w:val="20"/>
                <w:lang w:val="ky-KG"/>
              </w:rPr>
              <w:t>ЖК1</w:t>
            </w:r>
          </w:p>
          <w:p w14:paraId="4B7D07E2" w14:textId="77777777" w:rsidR="003F237F" w:rsidRPr="00292D96" w:rsidRDefault="003F237F" w:rsidP="003F237F">
            <w:pPr>
              <w:tabs>
                <w:tab w:val="left" w:pos="-1440"/>
                <w:tab w:val="left" w:pos="-720"/>
                <w:tab w:val="left" w:pos="993"/>
              </w:tabs>
              <w:suppressAutoHyphens/>
              <w:spacing w:before="40"/>
              <w:ind w:right="-5"/>
              <w:rPr>
                <w:rFonts w:ascii="Times New Roman" w:hAnsi="Times New Roman" w:cs="Times New Roman"/>
                <w:sz w:val="20"/>
                <w:szCs w:val="20"/>
                <w:lang w:val="ky-KG"/>
              </w:rPr>
            </w:pPr>
            <w:r w:rsidRPr="00292D96">
              <w:rPr>
                <w:rFonts w:ascii="Times New Roman" w:hAnsi="Times New Roman" w:cs="Times New Roman"/>
                <w:sz w:val="20"/>
                <w:szCs w:val="20"/>
                <w:lang w:val="ky-KG"/>
              </w:rPr>
              <w:t>ЖК2</w:t>
            </w:r>
          </w:p>
          <w:p w14:paraId="16A448F0" w14:textId="77777777" w:rsidR="003F237F" w:rsidRPr="00292D96" w:rsidRDefault="003F237F" w:rsidP="003F237F">
            <w:pPr>
              <w:tabs>
                <w:tab w:val="left" w:pos="-1440"/>
                <w:tab w:val="left" w:pos="-720"/>
                <w:tab w:val="left" w:pos="993"/>
              </w:tabs>
              <w:suppressAutoHyphens/>
              <w:spacing w:before="40"/>
              <w:ind w:right="-5"/>
              <w:rPr>
                <w:rFonts w:ascii="Times New Roman" w:hAnsi="Times New Roman" w:cs="Times New Roman"/>
                <w:sz w:val="20"/>
                <w:szCs w:val="20"/>
                <w:lang w:val="ky-KG"/>
              </w:rPr>
            </w:pPr>
            <w:r w:rsidRPr="00292D96">
              <w:rPr>
                <w:rFonts w:ascii="Times New Roman" w:hAnsi="Times New Roman" w:cs="Times New Roman"/>
                <w:sz w:val="20"/>
                <w:szCs w:val="20"/>
                <w:lang w:val="ky-KG"/>
              </w:rPr>
              <w:t>ЖК3</w:t>
            </w:r>
          </w:p>
          <w:p w14:paraId="378EDEE1" w14:textId="77777777" w:rsidR="003F237F" w:rsidRPr="00292D96" w:rsidRDefault="003F237F" w:rsidP="003F237F">
            <w:pPr>
              <w:tabs>
                <w:tab w:val="left" w:pos="-1440"/>
                <w:tab w:val="left" w:pos="-720"/>
                <w:tab w:val="left" w:pos="993"/>
              </w:tabs>
              <w:suppressAutoHyphens/>
              <w:spacing w:before="40"/>
              <w:ind w:right="-5"/>
              <w:rPr>
                <w:rFonts w:ascii="Times New Roman" w:hAnsi="Times New Roman" w:cs="Times New Roman"/>
                <w:sz w:val="20"/>
                <w:szCs w:val="20"/>
                <w:lang w:val="ky-KG"/>
              </w:rPr>
            </w:pPr>
            <w:r w:rsidRPr="00292D96">
              <w:rPr>
                <w:rFonts w:ascii="Times New Roman" w:hAnsi="Times New Roman" w:cs="Times New Roman"/>
                <w:sz w:val="20"/>
                <w:szCs w:val="20"/>
                <w:lang w:val="ky-KG"/>
              </w:rPr>
              <w:t>….</w:t>
            </w:r>
          </w:p>
          <w:p w14:paraId="0A9E8340" w14:textId="7F092059"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20"/>
                <w:szCs w:val="20"/>
                <w:lang w:val="ky-KG"/>
              </w:rPr>
              <w:t>ЖК11</w:t>
            </w:r>
          </w:p>
        </w:tc>
        <w:tc>
          <w:tcPr>
            <w:tcW w:w="680" w:type="dxa"/>
            <w:tcBorders>
              <w:top w:val="single" w:sz="4" w:space="0" w:color="auto"/>
              <w:left w:val="single" w:sz="4" w:space="0" w:color="auto"/>
              <w:bottom w:val="single" w:sz="4" w:space="0" w:color="auto"/>
              <w:right w:val="single" w:sz="4" w:space="0" w:color="auto"/>
            </w:tcBorders>
          </w:tcPr>
          <w:p w14:paraId="344139F9" w14:textId="77777777" w:rsidR="003F237F" w:rsidRPr="00292D96" w:rsidRDefault="003F237F" w:rsidP="003F237F">
            <w:pPr>
              <w:tabs>
                <w:tab w:val="left" w:pos="-1440"/>
                <w:tab w:val="left" w:pos="-720"/>
                <w:tab w:val="left" w:pos="993"/>
              </w:tabs>
              <w:suppressAutoHyphens/>
              <w:spacing w:before="40"/>
              <w:ind w:right="-5"/>
              <w:rPr>
                <w:rFonts w:ascii="Times New Roman" w:hAnsi="Times New Roman" w:cs="Times New Roman"/>
                <w:sz w:val="20"/>
                <w:szCs w:val="20"/>
                <w:lang w:val="ky-KG"/>
              </w:rPr>
            </w:pPr>
            <w:r w:rsidRPr="00292D96">
              <w:rPr>
                <w:rFonts w:ascii="Times New Roman" w:hAnsi="Times New Roman" w:cs="Times New Roman"/>
                <w:sz w:val="20"/>
                <w:szCs w:val="20"/>
                <w:lang w:val="ky-KG"/>
              </w:rPr>
              <w:t>ЖК1</w:t>
            </w:r>
          </w:p>
          <w:p w14:paraId="4559D2A2" w14:textId="77777777" w:rsidR="003F237F" w:rsidRPr="00292D96" w:rsidRDefault="003F237F" w:rsidP="003F237F">
            <w:pPr>
              <w:tabs>
                <w:tab w:val="left" w:pos="-1440"/>
                <w:tab w:val="left" w:pos="-720"/>
                <w:tab w:val="left" w:pos="993"/>
              </w:tabs>
              <w:suppressAutoHyphens/>
              <w:spacing w:before="40"/>
              <w:ind w:right="-108"/>
              <w:rPr>
                <w:rFonts w:ascii="Times New Roman" w:hAnsi="Times New Roman" w:cs="Times New Roman"/>
                <w:sz w:val="20"/>
                <w:szCs w:val="20"/>
                <w:lang w:val="ky-KG"/>
              </w:rPr>
            </w:pPr>
            <w:r w:rsidRPr="00292D96">
              <w:rPr>
                <w:rFonts w:ascii="Times New Roman" w:hAnsi="Times New Roman" w:cs="Times New Roman"/>
                <w:sz w:val="20"/>
                <w:szCs w:val="20"/>
                <w:lang w:val="ky-KG"/>
              </w:rPr>
              <w:t>ЖК2</w:t>
            </w:r>
          </w:p>
          <w:p w14:paraId="21F26E24" w14:textId="77777777" w:rsidR="003F237F" w:rsidRPr="00292D96" w:rsidRDefault="003F237F" w:rsidP="003F237F">
            <w:pPr>
              <w:tabs>
                <w:tab w:val="left" w:pos="-1440"/>
                <w:tab w:val="left" w:pos="-720"/>
                <w:tab w:val="left" w:pos="993"/>
              </w:tabs>
              <w:suppressAutoHyphens/>
              <w:spacing w:before="40"/>
              <w:ind w:right="-5"/>
              <w:rPr>
                <w:rFonts w:ascii="Times New Roman" w:hAnsi="Times New Roman" w:cs="Times New Roman"/>
                <w:sz w:val="20"/>
                <w:szCs w:val="20"/>
                <w:lang w:val="ky-KG"/>
              </w:rPr>
            </w:pPr>
            <w:r w:rsidRPr="00292D96">
              <w:rPr>
                <w:rFonts w:ascii="Times New Roman" w:hAnsi="Times New Roman" w:cs="Times New Roman"/>
                <w:sz w:val="20"/>
                <w:szCs w:val="20"/>
                <w:lang w:val="ky-KG"/>
              </w:rPr>
              <w:t>ЖК3</w:t>
            </w:r>
          </w:p>
          <w:p w14:paraId="6C781405" w14:textId="77777777" w:rsidR="003F237F" w:rsidRPr="00292D96" w:rsidRDefault="003F237F" w:rsidP="003F237F">
            <w:pPr>
              <w:tabs>
                <w:tab w:val="left" w:pos="-1440"/>
                <w:tab w:val="left" w:pos="-720"/>
                <w:tab w:val="left" w:pos="993"/>
              </w:tabs>
              <w:suppressAutoHyphens/>
              <w:spacing w:before="40"/>
              <w:ind w:right="-5"/>
              <w:rPr>
                <w:rFonts w:ascii="Times New Roman" w:hAnsi="Times New Roman" w:cs="Times New Roman"/>
                <w:sz w:val="20"/>
                <w:szCs w:val="20"/>
                <w:lang w:val="ky-KG"/>
              </w:rPr>
            </w:pPr>
            <w:r w:rsidRPr="00292D96">
              <w:rPr>
                <w:rFonts w:ascii="Times New Roman" w:hAnsi="Times New Roman" w:cs="Times New Roman"/>
                <w:sz w:val="20"/>
                <w:szCs w:val="20"/>
                <w:lang w:val="ky-KG"/>
              </w:rPr>
              <w:t>….</w:t>
            </w:r>
          </w:p>
          <w:p w14:paraId="7E1DF08F" w14:textId="55A505D1"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20"/>
                <w:szCs w:val="20"/>
                <w:lang w:val="ky-KG"/>
              </w:rPr>
              <w:t>ЖК11</w:t>
            </w:r>
          </w:p>
        </w:tc>
        <w:tc>
          <w:tcPr>
            <w:tcW w:w="567" w:type="dxa"/>
            <w:tcBorders>
              <w:top w:val="single" w:sz="4" w:space="0" w:color="auto"/>
              <w:left w:val="single" w:sz="4" w:space="0" w:color="auto"/>
              <w:bottom w:val="single" w:sz="4" w:space="0" w:color="auto"/>
              <w:right w:val="single" w:sz="4" w:space="0" w:color="auto"/>
            </w:tcBorders>
          </w:tcPr>
          <w:p w14:paraId="5DA294A2" w14:textId="77777777"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425" w:type="dxa"/>
            <w:tcBorders>
              <w:top w:val="single" w:sz="4" w:space="0" w:color="auto"/>
              <w:left w:val="single" w:sz="4" w:space="0" w:color="auto"/>
              <w:bottom w:val="single" w:sz="4" w:space="0" w:color="auto"/>
              <w:right w:val="single" w:sz="4" w:space="0" w:color="auto"/>
            </w:tcBorders>
          </w:tcPr>
          <w:p w14:paraId="412D0044" w14:textId="77777777"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Borders>
              <w:top w:val="single" w:sz="4" w:space="0" w:color="auto"/>
              <w:left w:val="single" w:sz="4" w:space="0" w:color="auto"/>
              <w:bottom w:val="single" w:sz="4" w:space="0" w:color="auto"/>
              <w:right w:val="single" w:sz="4" w:space="0" w:color="auto"/>
            </w:tcBorders>
          </w:tcPr>
          <w:p w14:paraId="766FFC61" w14:textId="77777777"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96" w:type="dxa"/>
            <w:tcBorders>
              <w:top w:val="single" w:sz="4" w:space="0" w:color="auto"/>
              <w:left w:val="single" w:sz="4" w:space="0" w:color="auto"/>
              <w:bottom w:val="single" w:sz="4" w:space="0" w:color="auto"/>
              <w:right w:val="single" w:sz="4" w:space="0" w:color="auto"/>
            </w:tcBorders>
          </w:tcPr>
          <w:p w14:paraId="4132009C" w14:textId="77777777"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Borders>
              <w:top w:val="single" w:sz="4" w:space="0" w:color="auto"/>
              <w:left w:val="single" w:sz="4" w:space="0" w:color="auto"/>
              <w:bottom w:val="single" w:sz="4" w:space="0" w:color="auto"/>
              <w:right w:val="single" w:sz="4" w:space="0" w:color="auto"/>
            </w:tcBorders>
          </w:tcPr>
          <w:p w14:paraId="364E45C0" w14:textId="77777777"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Borders>
              <w:top w:val="single" w:sz="4" w:space="0" w:color="auto"/>
              <w:left w:val="single" w:sz="4" w:space="0" w:color="auto"/>
              <w:bottom w:val="single" w:sz="4" w:space="0" w:color="auto"/>
              <w:right w:val="single" w:sz="4" w:space="0" w:color="auto"/>
            </w:tcBorders>
          </w:tcPr>
          <w:p w14:paraId="73D6B1DC" w14:textId="77777777"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646F63F" w14:textId="77777777"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751E17E" w14:textId="77777777"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724055" w14:textId="359F321A" w:rsidR="003F237F" w:rsidRPr="00292D96" w:rsidRDefault="003F237F" w:rsidP="003F237F">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5</w:t>
            </w:r>
          </w:p>
        </w:tc>
      </w:tr>
      <w:tr w:rsidR="0010687C" w:rsidRPr="00292D96" w14:paraId="73F57F50" w14:textId="77777777" w:rsidTr="003F237F">
        <w:tc>
          <w:tcPr>
            <w:tcW w:w="2694" w:type="dxa"/>
            <w:tcBorders>
              <w:top w:val="single" w:sz="4" w:space="0" w:color="auto"/>
            </w:tcBorders>
          </w:tcPr>
          <w:p w14:paraId="2BDDD9DE" w14:textId="78FA0090" w:rsidR="0010687C" w:rsidRPr="00292D96" w:rsidRDefault="0010687C" w:rsidP="0010687C">
            <w:pPr>
              <w:tabs>
                <w:tab w:val="left" w:pos="-1440"/>
                <w:tab w:val="left" w:pos="-720"/>
                <w:tab w:val="left" w:pos="567"/>
              </w:tabs>
              <w:suppressAutoHyphens/>
              <w:ind w:left="460" w:right="-108" w:hanging="460"/>
              <w:rPr>
                <w:rFonts w:ascii="Times New Roman" w:hAnsi="Times New Roman" w:cs="Times New Roman"/>
                <w:sz w:val="20"/>
                <w:szCs w:val="20"/>
                <w:lang w:val="ky-KG"/>
              </w:rPr>
            </w:pPr>
            <w:r w:rsidRPr="00292D96">
              <w:rPr>
                <w:rFonts w:ascii="Times New Roman" w:hAnsi="Times New Roman" w:cs="Times New Roman"/>
                <w:sz w:val="20"/>
                <w:szCs w:val="20"/>
                <w:lang w:val="ky-KG"/>
              </w:rPr>
              <w:t>О</w:t>
            </w:r>
            <w:r w:rsidR="003F237F" w:rsidRPr="00292D96">
              <w:rPr>
                <w:rFonts w:ascii="Times New Roman" w:hAnsi="Times New Roman" w:cs="Times New Roman"/>
                <w:sz w:val="20"/>
                <w:szCs w:val="20"/>
                <w:lang w:val="ky-KG"/>
              </w:rPr>
              <w:t>Н</w:t>
            </w:r>
            <w:r w:rsidRPr="00292D96">
              <w:rPr>
                <w:rFonts w:ascii="Times New Roman" w:hAnsi="Times New Roman" w:cs="Times New Roman"/>
                <w:sz w:val="20"/>
                <w:szCs w:val="20"/>
                <w:lang w:val="ky-KG"/>
              </w:rPr>
              <w:t>2 -</w:t>
            </w:r>
            <w:r w:rsidR="003F237F" w:rsidRPr="00292D96">
              <w:rPr>
                <w:rFonts w:ascii="Times New Roman" w:hAnsi="Times New Roman" w:cs="Times New Roman"/>
                <w:sz w:val="20"/>
                <w:szCs w:val="20"/>
                <w:lang w:val="ky-KG"/>
              </w:rPr>
              <w:t xml:space="preserve"> Кесиптик </w:t>
            </w:r>
            <w:r w:rsidR="005B6630">
              <w:rPr>
                <w:rFonts w:ascii="Times New Roman" w:hAnsi="Times New Roman" w:cs="Times New Roman"/>
                <w:sz w:val="20"/>
                <w:szCs w:val="20"/>
                <w:lang w:val="ky-KG"/>
              </w:rPr>
              <w:t>ишинде</w:t>
            </w:r>
            <w:r w:rsidR="003F237F" w:rsidRPr="00292D96">
              <w:rPr>
                <w:rFonts w:ascii="Times New Roman" w:hAnsi="Times New Roman" w:cs="Times New Roman"/>
                <w:sz w:val="20"/>
                <w:szCs w:val="20"/>
                <w:lang w:val="ky-KG"/>
              </w:rPr>
              <w:t xml:space="preserve"> “Манас таануу” курсунан этномаданий жана коммуникативдик-сүйлөө көндүмдөрүн колдонууга жөндөмдүү</w:t>
            </w:r>
          </w:p>
          <w:p w14:paraId="78FBF223" w14:textId="4B78A168" w:rsidR="0010687C" w:rsidRPr="00292D96" w:rsidRDefault="0010687C" w:rsidP="0010687C">
            <w:pPr>
              <w:tabs>
                <w:tab w:val="left" w:pos="-1440"/>
                <w:tab w:val="left" w:pos="-720"/>
                <w:tab w:val="left" w:pos="567"/>
              </w:tabs>
              <w:suppressAutoHyphens/>
              <w:ind w:left="460" w:right="-108" w:hanging="460"/>
              <w:rPr>
                <w:rFonts w:ascii="Times New Roman" w:hAnsi="Times New Roman" w:cs="Times New Roman"/>
                <w:sz w:val="20"/>
                <w:szCs w:val="20"/>
                <w:lang w:val="ky-KG"/>
              </w:rPr>
            </w:pPr>
          </w:p>
        </w:tc>
        <w:tc>
          <w:tcPr>
            <w:tcW w:w="709" w:type="dxa"/>
            <w:tcBorders>
              <w:top w:val="single" w:sz="4" w:space="0" w:color="auto"/>
            </w:tcBorders>
          </w:tcPr>
          <w:p w14:paraId="74851668"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680" w:type="dxa"/>
            <w:tcBorders>
              <w:top w:val="single" w:sz="4" w:space="0" w:color="auto"/>
            </w:tcBorders>
          </w:tcPr>
          <w:p w14:paraId="33D11DFA" w14:textId="32B63A7B"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Borders>
              <w:top w:val="single" w:sz="4" w:space="0" w:color="auto"/>
            </w:tcBorders>
          </w:tcPr>
          <w:p w14:paraId="13EE4F70" w14:textId="67B4BA09" w:rsidR="0010687C" w:rsidRPr="00292D96" w:rsidRDefault="003F237F"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Ж</w:t>
            </w:r>
            <w:r w:rsidR="0010687C" w:rsidRPr="00292D96">
              <w:rPr>
                <w:rFonts w:ascii="Times New Roman" w:hAnsi="Times New Roman" w:cs="Times New Roman"/>
                <w:sz w:val="18"/>
                <w:szCs w:val="18"/>
                <w:lang w:val="ky-KG"/>
              </w:rPr>
              <w:t>К1</w:t>
            </w:r>
            <w:r w:rsidR="00BA0761" w:rsidRPr="00292D96">
              <w:rPr>
                <w:rFonts w:ascii="Times New Roman" w:hAnsi="Times New Roman" w:cs="Times New Roman"/>
                <w:sz w:val="18"/>
                <w:szCs w:val="18"/>
                <w:lang w:val="ky-KG"/>
              </w:rPr>
              <w:t>2</w:t>
            </w:r>
          </w:p>
          <w:p w14:paraId="7877E14D" w14:textId="591398FC"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425" w:type="dxa"/>
            <w:tcBorders>
              <w:top w:val="single" w:sz="4" w:space="0" w:color="auto"/>
            </w:tcBorders>
          </w:tcPr>
          <w:p w14:paraId="2A0B2CE0"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highlight w:val="yellow"/>
                <w:lang w:val="ky-KG"/>
              </w:rPr>
            </w:pPr>
          </w:p>
        </w:tc>
        <w:tc>
          <w:tcPr>
            <w:tcW w:w="567" w:type="dxa"/>
            <w:tcBorders>
              <w:top w:val="single" w:sz="4" w:space="0" w:color="auto"/>
            </w:tcBorders>
          </w:tcPr>
          <w:p w14:paraId="09C5686B"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96" w:type="dxa"/>
            <w:tcBorders>
              <w:top w:val="single" w:sz="4" w:space="0" w:color="auto"/>
            </w:tcBorders>
          </w:tcPr>
          <w:p w14:paraId="75437895"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Borders>
              <w:top w:val="single" w:sz="4" w:space="0" w:color="auto"/>
            </w:tcBorders>
          </w:tcPr>
          <w:p w14:paraId="3875D04F"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Borders>
              <w:top w:val="single" w:sz="4" w:space="0" w:color="auto"/>
            </w:tcBorders>
          </w:tcPr>
          <w:p w14:paraId="1AC53AFF"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Borders>
              <w:top w:val="single" w:sz="4" w:space="0" w:color="auto"/>
            </w:tcBorders>
            <w:shd w:val="clear" w:color="auto" w:fill="FFFFFF" w:themeFill="background1"/>
          </w:tcPr>
          <w:p w14:paraId="496554D8" w14:textId="77777777" w:rsidR="0010687C" w:rsidRPr="00292D96" w:rsidRDefault="0010687C" w:rsidP="0010687C">
            <w:pPr>
              <w:pStyle w:val="a3"/>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425" w:type="dxa"/>
            <w:tcBorders>
              <w:top w:val="single" w:sz="4" w:space="0" w:color="auto"/>
            </w:tcBorders>
            <w:shd w:val="clear" w:color="auto" w:fill="FFFFFF" w:themeFill="background1"/>
          </w:tcPr>
          <w:p w14:paraId="6C3B978F" w14:textId="77777777" w:rsidR="0010687C" w:rsidRPr="00292D96" w:rsidRDefault="0010687C" w:rsidP="0010687C">
            <w:pPr>
              <w:pStyle w:val="a3"/>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1701" w:type="dxa"/>
            <w:tcBorders>
              <w:top w:val="single" w:sz="4" w:space="0" w:color="auto"/>
            </w:tcBorders>
            <w:shd w:val="clear" w:color="auto" w:fill="FFFFFF" w:themeFill="background1"/>
          </w:tcPr>
          <w:p w14:paraId="1B750961" w14:textId="5B4474A4" w:rsidR="0010687C" w:rsidRPr="00292D96" w:rsidRDefault="0010687C" w:rsidP="0010687C">
            <w:pPr>
              <w:pStyle w:val="a3"/>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5</w:t>
            </w:r>
          </w:p>
        </w:tc>
      </w:tr>
      <w:tr w:rsidR="0010687C" w:rsidRPr="00292D96" w14:paraId="304846FE" w14:textId="77777777" w:rsidTr="003F237F">
        <w:tc>
          <w:tcPr>
            <w:tcW w:w="2694" w:type="dxa"/>
          </w:tcPr>
          <w:p w14:paraId="2C221F4B" w14:textId="77777777" w:rsidR="0010687C" w:rsidRPr="00292D96" w:rsidRDefault="0010687C" w:rsidP="0010687C">
            <w:pPr>
              <w:tabs>
                <w:tab w:val="left" w:pos="-1440"/>
                <w:tab w:val="left" w:pos="-720"/>
                <w:tab w:val="left" w:pos="993"/>
              </w:tabs>
              <w:suppressAutoHyphens/>
              <w:rPr>
                <w:rFonts w:ascii="Times New Roman" w:hAnsi="Times New Roman" w:cs="Times New Roman"/>
                <w:sz w:val="20"/>
                <w:szCs w:val="20"/>
                <w:lang w:val="ky-KG"/>
              </w:rPr>
            </w:pPr>
            <w:r w:rsidRPr="00292D96">
              <w:rPr>
                <w:rFonts w:ascii="Times New Roman" w:hAnsi="Times New Roman" w:cs="Times New Roman"/>
                <w:sz w:val="20"/>
                <w:szCs w:val="20"/>
                <w:lang w:val="ky-KG"/>
              </w:rPr>
              <w:t>……………….</w:t>
            </w:r>
          </w:p>
          <w:p w14:paraId="34174435" w14:textId="77777777" w:rsidR="0010687C" w:rsidRPr="00292D96" w:rsidRDefault="0010687C" w:rsidP="0010687C">
            <w:pPr>
              <w:tabs>
                <w:tab w:val="left" w:pos="-1440"/>
                <w:tab w:val="left" w:pos="-720"/>
                <w:tab w:val="left" w:pos="993"/>
              </w:tabs>
              <w:suppressAutoHyphens/>
              <w:rPr>
                <w:rFonts w:ascii="Times New Roman" w:hAnsi="Times New Roman" w:cs="Times New Roman"/>
                <w:sz w:val="20"/>
                <w:szCs w:val="20"/>
                <w:lang w:val="ky-KG"/>
              </w:rPr>
            </w:pPr>
          </w:p>
        </w:tc>
        <w:tc>
          <w:tcPr>
            <w:tcW w:w="709" w:type="dxa"/>
          </w:tcPr>
          <w:p w14:paraId="7BA0756D"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680" w:type="dxa"/>
          </w:tcPr>
          <w:p w14:paraId="55C5BE13"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Pr>
          <w:p w14:paraId="1E19B2E6" w14:textId="10DAB9A5"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425" w:type="dxa"/>
          </w:tcPr>
          <w:p w14:paraId="5AF0ECC8"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Pr>
          <w:p w14:paraId="67B89C94"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96" w:type="dxa"/>
          </w:tcPr>
          <w:p w14:paraId="305BD77F"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Pr>
          <w:p w14:paraId="4E66F508"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Pr>
          <w:p w14:paraId="5ED32233"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shd w:val="clear" w:color="auto" w:fill="FFFFFF" w:themeFill="background1"/>
          </w:tcPr>
          <w:p w14:paraId="4D492A48"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425" w:type="dxa"/>
            <w:shd w:val="clear" w:color="auto" w:fill="FFFFFF" w:themeFill="background1"/>
          </w:tcPr>
          <w:p w14:paraId="3358A3EC"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1701" w:type="dxa"/>
            <w:shd w:val="clear" w:color="auto" w:fill="FFFFFF" w:themeFill="background1"/>
          </w:tcPr>
          <w:p w14:paraId="64D3E6C0" w14:textId="45323CF0"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40</w:t>
            </w:r>
          </w:p>
        </w:tc>
      </w:tr>
      <w:tr w:rsidR="0010687C" w:rsidRPr="00292D96" w14:paraId="252E9EA2" w14:textId="77777777" w:rsidTr="003F237F">
        <w:tc>
          <w:tcPr>
            <w:tcW w:w="2694" w:type="dxa"/>
          </w:tcPr>
          <w:p w14:paraId="5FD83FAF" w14:textId="2E380EB1" w:rsidR="0010687C" w:rsidRPr="00292D96" w:rsidRDefault="006F4318" w:rsidP="0010687C">
            <w:pPr>
              <w:tabs>
                <w:tab w:val="left" w:pos="-1440"/>
                <w:tab w:val="left" w:pos="-720"/>
                <w:tab w:val="left" w:pos="567"/>
                <w:tab w:val="left" w:pos="602"/>
              </w:tabs>
              <w:suppressAutoHyphens/>
              <w:ind w:left="602" w:hanging="602"/>
              <w:jc w:val="both"/>
              <w:rPr>
                <w:rFonts w:ascii="Times New Roman" w:eastAsia="Times New Roman" w:hAnsi="Times New Roman" w:cs="Times New Roman"/>
                <w:sz w:val="20"/>
                <w:szCs w:val="20"/>
                <w:lang w:val="ky-KG" w:eastAsia="ru-RU"/>
              </w:rPr>
            </w:pPr>
            <w:r w:rsidRPr="00292D96">
              <w:rPr>
                <w:rFonts w:ascii="Times New Roman" w:hAnsi="Times New Roman" w:cs="Times New Roman"/>
                <w:sz w:val="20"/>
                <w:szCs w:val="20"/>
                <w:lang w:val="ky-KG"/>
              </w:rPr>
              <w:t>О</w:t>
            </w:r>
            <w:r w:rsidR="003F237F" w:rsidRPr="00292D96">
              <w:rPr>
                <w:rFonts w:ascii="Times New Roman" w:hAnsi="Times New Roman" w:cs="Times New Roman"/>
                <w:sz w:val="20"/>
                <w:szCs w:val="20"/>
                <w:lang w:val="ky-KG"/>
              </w:rPr>
              <w:t>Н</w:t>
            </w:r>
            <w:r w:rsidRPr="00292D96">
              <w:rPr>
                <w:rFonts w:ascii="Times New Roman" w:hAnsi="Times New Roman" w:cs="Times New Roman"/>
                <w:sz w:val="20"/>
                <w:szCs w:val="20"/>
                <w:lang w:val="ky-KG"/>
              </w:rPr>
              <w:t xml:space="preserve">5 </w:t>
            </w:r>
            <w:r w:rsidR="0010687C" w:rsidRPr="00292D96">
              <w:rPr>
                <w:rFonts w:ascii="Times New Roman" w:hAnsi="Times New Roman" w:cs="Times New Roman"/>
                <w:sz w:val="20"/>
                <w:szCs w:val="20"/>
                <w:lang w:val="ky-KG"/>
              </w:rPr>
              <w:t>-</w:t>
            </w:r>
            <w:r w:rsidR="003F237F" w:rsidRPr="00292D96">
              <w:rPr>
                <w:lang w:val="ky-KG"/>
              </w:rPr>
              <w:t xml:space="preserve"> </w:t>
            </w:r>
            <w:r w:rsidR="003F237F" w:rsidRPr="00292D96">
              <w:rPr>
                <w:rFonts w:ascii="Times New Roman" w:hAnsi="Times New Roman" w:cs="Times New Roman"/>
                <w:sz w:val="20"/>
                <w:szCs w:val="20"/>
                <w:lang w:val="ky-KG"/>
              </w:rPr>
              <w:t>Жыгачтан жасалган буюмдардын дизайн долбоорлорун иштеп чыгууга жөндөмдүү</w:t>
            </w:r>
          </w:p>
          <w:p w14:paraId="06100C5F" w14:textId="77777777" w:rsidR="0010687C" w:rsidRPr="00292D96" w:rsidRDefault="0010687C" w:rsidP="0010687C">
            <w:pPr>
              <w:tabs>
                <w:tab w:val="left" w:pos="-1440"/>
                <w:tab w:val="left" w:pos="-720"/>
                <w:tab w:val="left" w:pos="993"/>
              </w:tabs>
              <w:suppressAutoHyphens/>
              <w:rPr>
                <w:rFonts w:ascii="Times New Roman" w:hAnsi="Times New Roman" w:cs="Times New Roman"/>
                <w:sz w:val="20"/>
                <w:szCs w:val="20"/>
                <w:lang w:val="ky-KG"/>
              </w:rPr>
            </w:pPr>
          </w:p>
          <w:p w14:paraId="30B74C4A" w14:textId="77777777" w:rsidR="0010687C" w:rsidRPr="00292D96" w:rsidRDefault="0010687C" w:rsidP="0010687C">
            <w:pPr>
              <w:tabs>
                <w:tab w:val="left" w:pos="-1440"/>
                <w:tab w:val="left" w:pos="-720"/>
                <w:tab w:val="left" w:pos="993"/>
              </w:tabs>
              <w:suppressAutoHyphens/>
              <w:rPr>
                <w:rFonts w:ascii="Times New Roman" w:hAnsi="Times New Roman" w:cs="Times New Roman"/>
                <w:sz w:val="20"/>
                <w:szCs w:val="20"/>
                <w:lang w:val="ky-KG"/>
              </w:rPr>
            </w:pPr>
          </w:p>
        </w:tc>
        <w:tc>
          <w:tcPr>
            <w:tcW w:w="709" w:type="dxa"/>
          </w:tcPr>
          <w:p w14:paraId="02F67A12"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680" w:type="dxa"/>
          </w:tcPr>
          <w:p w14:paraId="44B5A715"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Pr>
          <w:p w14:paraId="07D7A05C" w14:textId="10AD7D91"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425" w:type="dxa"/>
          </w:tcPr>
          <w:p w14:paraId="1CAC0115" w14:textId="27F90C34"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Pr>
          <w:p w14:paraId="79960EA7" w14:textId="67AC8F1B" w:rsidR="0010687C" w:rsidRPr="00292D96" w:rsidRDefault="00220E62" w:rsidP="0010687C">
            <w:pPr>
              <w:tabs>
                <w:tab w:val="left" w:pos="-1440"/>
                <w:tab w:val="left" w:pos="-720"/>
                <w:tab w:val="left" w:pos="993"/>
              </w:tabs>
              <w:suppressAutoHyphens/>
              <w:jc w:val="center"/>
              <w:rPr>
                <w:rFonts w:ascii="Times New Roman" w:hAnsi="Times New Roman" w:cs="Times New Roman"/>
                <w:sz w:val="18"/>
                <w:szCs w:val="18"/>
                <w:lang w:val="ky-KG"/>
              </w:rPr>
            </w:pPr>
            <w:r>
              <w:rPr>
                <w:noProof/>
                <w:lang w:val="ky-KG"/>
              </w:rPr>
              <mc:AlternateContent>
                <mc:Choice Requires="wps">
                  <w:drawing>
                    <wp:anchor distT="0" distB="0" distL="114300" distR="114300" simplePos="0" relativeHeight="252008448" behindDoc="0" locked="0" layoutInCell="1" allowOverlap="1" wp14:anchorId="4A4B8036" wp14:editId="32725827">
                      <wp:simplePos x="0" y="0"/>
                      <wp:positionH relativeFrom="column">
                        <wp:posOffset>546735</wp:posOffset>
                      </wp:positionH>
                      <wp:positionV relativeFrom="paragraph">
                        <wp:posOffset>-203835</wp:posOffset>
                      </wp:positionV>
                      <wp:extent cx="255905" cy="1473200"/>
                      <wp:effectExtent l="609600" t="0" r="601345" b="0"/>
                      <wp:wrapNone/>
                      <wp:docPr id="1320227095" name="Левая фигурная скобк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a:off x="0" y="0"/>
                                <a:ext cx="255905" cy="1473200"/>
                              </a:xfrm>
                              <a:prstGeom prst="leftBrace">
                                <a:avLst>
                                  <a:gd name="adj1" fmla="val 8333"/>
                                  <a:gd name="adj2" fmla="val 4942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78EE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2" o:spid="_x0000_s1026" type="#_x0000_t87" style="position:absolute;margin-left:43.05pt;margin-top:-16.05pt;width:20.15pt;height:116pt;rotation:-90;flip:x;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" adj="313,10676" strokecolor="black [3213]" strokeweight=".5pt">
                      <v:stroke joinstyle="miter"/>
                    </v:shape>
                  </w:pict>
                </mc:Fallback>
              </mc:AlternateContent>
            </w:r>
            <w:r w:rsidR="003F237F" w:rsidRPr="00292D96">
              <w:rPr>
                <w:rFonts w:ascii="Times New Roman" w:hAnsi="Times New Roman" w:cs="Times New Roman"/>
                <w:sz w:val="18"/>
                <w:szCs w:val="18"/>
                <w:lang w:val="ky-KG"/>
              </w:rPr>
              <w:t>К</w:t>
            </w:r>
            <w:r w:rsidR="0010687C" w:rsidRPr="00292D96">
              <w:rPr>
                <w:rFonts w:ascii="Times New Roman" w:hAnsi="Times New Roman" w:cs="Times New Roman"/>
                <w:sz w:val="18"/>
                <w:szCs w:val="18"/>
                <w:lang w:val="ky-KG"/>
              </w:rPr>
              <w:t>К1</w:t>
            </w:r>
          </w:p>
          <w:p w14:paraId="0CBD099E" w14:textId="3195D61C" w:rsidR="0010687C" w:rsidRPr="00292D96" w:rsidRDefault="003F237F" w:rsidP="0010687C">
            <w:pPr>
              <w:tabs>
                <w:tab w:val="left" w:pos="-1440"/>
                <w:tab w:val="left" w:pos="-720"/>
                <w:tab w:val="left" w:pos="993"/>
              </w:tabs>
              <w:suppressAutoHyphens/>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К</w:t>
            </w:r>
            <w:r w:rsidR="0010687C" w:rsidRPr="00292D96">
              <w:rPr>
                <w:rFonts w:ascii="Times New Roman" w:hAnsi="Times New Roman" w:cs="Times New Roman"/>
                <w:sz w:val="18"/>
                <w:szCs w:val="18"/>
                <w:lang w:val="ky-KG"/>
              </w:rPr>
              <w:t>К2</w:t>
            </w:r>
          </w:p>
          <w:p w14:paraId="0A004DE8" w14:textId="45B063C8" w:rsidR="0010687C" w:rsidRPr="00292D96" w:rsidRDefault="00220E62"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Pr>
                <w:noProof/>
                <w:lang w:val="ky-KG"/>
              </w:rPr>
              <mc:AlternateContent>
                <mc:Choice Requires="wps">
                  <w:drawing>
                    <wp:anchor distT="0" distB="0" distL="114300" distR="114300" simplePos="0" relativeHeight="252009472" behindDoc="0" locked="0" layoutInCell="1" allowOverlap="1" wp14:anchorId="4620254D" wp14:editId="00A7F00A">
                      <wp:simplePos x="0" y="0"/>
                      <wp:positionH relativeFrom="column">
                        <wp:posOffset>-83820</wp:posOffset>
                      </wp:positionH>
                      <wp:positionV relativeFrom="paragraph">
                        <wp:posOffset>398145</wp:posOffset>
                      </wp:positionV>
                      <wp:extent cx="1495425" cy="276225"/>
                      <wp:effectExtent l="0" t="0" r="9525" b="9525"/>
                      <wp:wrapNone/>
                      <wp:docPr id="1823865027" name="Прямоугольник: скругленные угл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276225"/>
                              </a:xfrm>
                              <a:prstGeom prst="round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7E1376" w14:textId="1712B41A" w:rsidR="00F91F53" w:rsidRPr="003F237F" w:rsidRDefault="003F237F" w:rsidP="007B580E">
                                  <w:pPr>
                                    <w:spacing w:after="0" w:line="240" w:lineRule="auto"/>
                                    <w:jc w:val="center"/>
                                    <w:rPr>
                                      <w:rFonts w:cstheme="minorHAnsi"/>
                                      <w:sz w:val="18"/>
                                      <w:szCs w:val="18"/>
                                      <w:lang w:val="ky-KG"/>
                                    </w:rPr>
                                  </w:pPr>
                                  <w:r>
                                    <w:rPr>
                                      <w:rFonts w:cstheme="minorHAnsi"/>
                                      <w:sz w:val="18"/>
                                      <w:szCs w:val="18"/>
                                      <w:lang w:val="ky-KG"/>
                                    </w:rPr>
                                    <w:t>Окуу</w:t>
                                  </w:r>
                                  <w:r w:rsidR="00F91F53" w:rsidRPr="007B580E">
                                    <w:rPr>
                                      <w:rFonts w:cstheme="minorHAnsi"/>
                                      <w:sz w:val="18"/>
                                      <w:szCs w:val="18"/>
                                    </w:rPr>
                                    <w:t xml:space="preserve"> модул</w:t>
                                  </w:r>
                                  <w:r>
                                    <w:rPr>
                                      <w:rFonts w:cstheme="minorHAnsi"/>
                                      <w:sz w:val="18"/>
                                      <w:szCs w:val="18"/>
                                      <w:lang w:val="ky-KG"/>
                                    </w:rPr>
                                    <w:t>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20254D" id="Прямоугольник: скругленные углы 1" o:spid="_x0000_s1068" style="position:absolute;left:0;text-align:left;margin-left:-6.6pt;margin-top:31.35pt;width:117.75pt;height:21.7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" fillcolor="#d8d8d8 [2732]" strokecolor="black [3213]" strokeweight="1pt">
                      <v:stroke joinstyle="miter"/>
                      <v:path arrowok="t"/>
                      <v:textbox>
                        <w:txbxContent>
                          <w:p w14:paraId="047E1376" w14:textId="1712B41A" w:rsidR="00F91F53" w:rsidRPr="003F237F" w:rsidRDefault="003F237F" w:rsidP="007B580E">
                            <w:pPr>
                              <w:spacing w:after="0" w:line="240" w:lineRule="auto"/>
                              <w:jc w:val="center"/>
                              <w:rPr>
                                <w:rFonts w:cstheme="minorHAnsi"/>
                                <w:sz w:val="18"/>
                                <w:szCs w:val="18"/>
                                <w:lang w:val="ky-KG"/>
                              </w:rPr>
                            </w:pPr>
                            <w:r>
                              <w:rPr>
                                <w:rFonts w:cstheme="minorHAnsi"/>
                                <w:sz w:val="18"/>
                                <w:szCs w:val="18"/>
                                <w:lang w:val="ky-KG"/>
                              </w:rPr>
                              <w:t>Окуу</w:t>
                            </w:r>
                            <w:r w:rsidR="00F91F53" w:rsidRPr="007B580E">
                              <w:rPr>
                                <w:rFonts w:cstheme="minorHAnsi"/>
                                <w:sz w:val="18"/>
                                <w:szCs w:val="18"/>
                              </w:rPr>
                              <w:t xml:space="preserve"> модул</w:t>
                            </w:r>
                            <w:r>
                              <w:rPr>
                                <w:rFonts w:cstheme="minorHAnsi"/>
                                <w:sz w:val="18"/>
                                <w:szCs w:val="18"/>
                                <w:lang w:val="ky-KG"/>
                              </w:rPr>
                              <w:t>у</w:t>
                            </w:r>
                          </w:p>
                        </w:txbxContent>
                      </v:textbox>
                    </v:roundrect>
                  </w:pict>
                </mc:Fallback>
              </mc:AlternateContent>
            </w:r>
          </w:p>
        </w:tc>
        <w:tc>
          <w:tcPr>
            <w:tcW w:w="596" w:type="dxa"/>
          </w:tcPr>
          <w:p w14:paraId="4B26AA12" w14:textId="3322033D" w:rsidR="0010687C" w:rsidRPr="00292D96" w:rsidRDefault="003F237F" w:rsidP="0010687C">
            <w:pPr>
              <w:tabs>
                <w:tab w:val="left" w:pos="-1440"/>
                <w:tab w:val="left" w:pos="-720"/>
                <w:tab w:val="left" w:pos="993"/>
              </w:tabs>
              <w:suppressAutoHyphens/>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К</w:t>
            </w:r>
            <w:r w:rsidR="0010687C" w:rsidRPr="00292D96">
              <w:rPr>
                <w:rFonts w:ascii="Times New Roman" w:hAnsi="Times New Roman" w:cs="Times New Roman"/>
                <w:sz w:val="18"/>
                <w:szCs w:val="18"/>
                <w:lang w:val="ky-KG"/>
              </w:rPr>
              <w:t>К3</w:t>
            </w:r>
          </w:p>
          <w:p w14:paraId="136FAD7D" w14:textId="5C977602"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Pr>
          <w:p w14:paraId="25574CCE" w14:textId="64825E88" w:rsidR="0010687C" w:rsidRPr="00292D96" w:rsidRDefault="003F237F"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К</w:t>
            </w:r>
            <w:r w:rsidR="0010687C" w:rsidRPr="00292D96">
              <w:rPr>
                <w:rFonts w:ascii="Times New Roman" w:hAnsi="Times New Roman" w:cs="Times New Roman"/>
                <w:sz w:val="18"/>
                <w:szCs w:val="18"/>
                <w:lang w:val="ky-KG"/>
              </w:rPr>
              <w:t>К4</w:t>
            </w:r>
          </w:p>
          <w:p w14:paraId="212A53A1" w14:textId="6B9BC146" w:rsidR="0010687C" w:rsidRPr="00292D96" w:rsidRDefault="003F237F"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К</w:t>
            </w:r>
            <w:r w:rsidR="0010687C" w:rsidRPr="00292D96">
              <w:rPr>
                <w:rFonts w:ascii="Times New Roman" w:hAnsi="Times New Roman" w:cs="Times New Roman"/>
                <w:sz w:val="18"/>
                <w:szCs w:val="18"/>
                <w:lang w:val="ky-KG"/>
              </w:rPr>
              <w:t>К5</w:t>
            </w:r>
          </w:p>
          <w:p w14:paraId="383F10E6" w14:textId="6342C910" w:rsidR="0010687C" w:rsidRPr="00292D96" w:rsidRDefault="003F237F"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К</w:t>
            </w:r>
            <w:r w:rsidR="0010687C" w:rsidRPr="00292D96">
              <w:rPr>
                <w:rFonts w:ascii="Times New Roman" w:hAnsi="Times New Roman" w:cs="Times New Roman"/>
                <w:sz w:val="18"/>
                <w:szCs w:val="18"/>
                <w:lang w:val="ky-KG"/>
              </w:rPr>
              <w:t>К6</w:t>
            </w:r>
          </w:p>
          <w:p w14:paraId="222EDF8C" w14:textId="633C5C13" w:rsidR="00B0761F" w:rsidRPr="00292D96" w:rsidRDefault="003F237F"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Ж</w:t>
            </w:r>
            <w:r w:rsidR="00B0761F" w:rsidRPr="00292D96">
              <w:rPr>
                <w:rFonts w:ascii="Times New Roman" w:hAnsi="Times New Roman" w:cs="Times New Roman"/>
                <w:sz w:val="18"/>
                <w:szCs w:val="18"/>
                <w:lang w:val="ky-KG"/>
              </w:rPr>
              <w:t>К2</w:t>
            </w:r>
          </w:p>
        </w:tc>
        <w:tc>
          <w:tcPr>
            <w:tcW w:w="567" w:type="dxa"/>
          </w:tcPr>
          <w:p w14:paraId="26CDF73D" w14:textId="2F53632F" w:rsidR="0010687C" w:rsidRPr="00292D96" w:rsidRDefault="003F237F" w:rsidP="0010687C">
            <w:pPr>
              <w:tabs>
                <w:tab w:val="left" w:pos="-1440"/>
                <w:tab w:val="left" w:pos="-720"/>
                <w:tab w:val="left" w:pos="993"/>
              </w:tabs>
              <w:suppressAutoHyphens/>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К</w:t>
            </w:r>
            <w:r w:rsidR="0010687C" w:rsidRPr="00292D96">
              <w:rPr>
                <w:rFonts w:ascii="Times New Roman" w:hAnsi="Times New Roman" w:cs="Times New Roman"/>
                <w:sz w:val="18"/>
                <w:szCs w:val="18"/>
                <w:lang w:val="ky-KG"/>
              </w:rPr>
              <w:t>К7</w:t>
            </w:r>
          </w:p>
          <w:p w14:paraId="7B42D42C" w14:textId="79504302" w:rsidR="0010687C" w:rsidRPr="00292D96" w:rsidRDefault="003F237F"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Ж</w:t>
            </w:r>
            <w:r w:rsidR="00B0761F" w:rsidRPr="00292D96">
              <w:rPr>
                <w:rFonts w:ascii="Times New Roman" w:hAnsi="Times New Roman" w:cs="Times New Roman"/>
                <w:sz w:val="18"/>
                <w:szCs w:val="18"/>
                <w:lang w:val="ky-KG"/>
              </w:rPr>
              <w:t>К2</w:t>
            </w:r>
          </w:p>
        </w:tc>
        <w:tc>
          <w:tcPr>
            <w:tcW w:w="567" w:type="dxa"/>
            <w:shd w:val="clear" w:color="auto" w:fill="FFFFFF" w:themeFill="background1"/>
          </w:tcPr>
          <w:p w14:paraId="00F010F7" w14:textId="480AAC28" w:rsidR="0010687C" w:rsidRPr="00292D96" w:rsidRDefault="0010687C" w:rsidP="0010687C">
            <w:pPr>
              <w:pStyle w:val="a3"/>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425" w:type="dxa"/>
            <w:shd w:val="clear" w:color="auto" w:fill="FFFFFF" w:themeFill="background1"/>
          </w:tcPr>
          <w:p w14:paraId="7EDD104F" w14:textId="77777777" w:rsidR="0010687C" w:rsidRPr="00292D96" w:rsidRDefault="0010687C" w:rsidP="0010687C">
            <w:pPr>
              <w:pStyle w:val="a3"/>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1701" w:type="dxa"/>
            <w:shd w:val="clear" w:color="auto" w:fill="FFFFFF" w:themeFill="background1"/>
          </w:tcPr>
          <w:p w14:paraId="4DD2A5C7" w14:textId="6A955B51" w:rsidR="0010687C" w:rsidRPr="00292D96" w:rsidRDefault="0010687C" w:rsidP="0010687C">
            <w:pPr>
              <w:pStyle w:val="a3"/>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10</w:t>
            </w:r>
          </w:p>
        </w:tc>
      </w:tr>
      <w:tr w:rsidR="0010687C" w:rsidRPr="00292D96" w14:paraId="44D1A693" w14:textId="77777777" w:rsidTr="003F237F">
        <w:tc>
          <w:tcPr>
            <w:tcW w:w="2694" w:type="dxa"/>
          </w:tcPr>
          <w:p w14:paraId="08887071" w14:textId="685702D3" w:rsidR="0010687C" w:rsidRPr="00292D96" w:rsidRDefault="0010687C" w:rsidP="0010687C">
            <w:pPr>
              <w:tabs>
                <w:tab w:val="left" w:pos="-1440"/>
                <w:tab w:val="left" w:pos="-720"/>
                <w:tab w:val="left" w:pos="567"/>
                <w:tab w:val="left" w:pos="602"/>
              </w:tabs>
              <w:suppressAutoHyphens/>
              <w:ind w:left="602" w:hanging="602"/>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w:t>
            </w:r>
          </w:p>
          <w:p w14:paraId="754E4C61" w14:textId="77777777" w:rsidR="0010687C" w:rsidRPr="00292D96" w:rsidRDefault="0010687C" w:rsidP="0010687C">
            <w:pPr>
              <w:tabs>
                <w:tab w:val="left" w:pos="-1440"/>
                <w:tab w:val="left" w:pos="-720"/>
                <w:tab w:val="left" w:pos="567"/>
                <w:tab w:val="left" w:pos="602"/>
              </w:tabs>
              <w:suppressAutoHyphens/>
              <w:ind w:left="602" w:hanging="602"/>
              <w:jc w:val="both"/>
              <w:rPr>
                <w:rFonts w:ascii="Times New Roman" w:hAnsi="Times New Roman" w:cs="Times New Roman"/>
                <w:sz w:val="20"/>
                <w:szCs w:val="20"/>
                <w:lang w:val="ky-KG"/>
              </w:rPr>
            </w:pPr>
          </w:p>
        </w:tc>
        <w:tc>
          <w:tcPr>
            <w:tcW w:w="709" w:type="dxa"/>
          </w:tcPr>
          <w:p w14:paraId="57D52152"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680" w:type="dxa"/>
          </w:tcPr>
          <w:p w14:paraId="266C18D6"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Pr>
          <w:p w14:paraId="1C019F9D" w14:textId="61A81413"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425" w:type="dxa"/>
          </w:tcPr>
          <w:p w14:paraId="055503A9" w14:textId="7B370F7D"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Pr>
          <w:p w14:paraId="297A11A9" w14:textId="59B06D9A"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96" w:type="dxa"/>
          </w:tcPr>
          <w:p w14:paraId="4B043AC3"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Pr>
          <w:p w14:paraId="7C4F37C8"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Pr>
          <w:p w14:paraId="061BF7E9" w14:textId="3210A0EB"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shd w:val="clear" w:color="auto" w:fill="FFFFFF" w:themeFill="background1"/>
          </w:tcPr>
          <w:p w14:paraId="4292B0D8" w14:textId="77777777" w:rsidR="0010687C" w:rsidRPr="00292D96" w:rsidRDefault="0010687C" w:rsidP="0010687C">
            <w:pPr>
              <w:pStyle w:val="a3"/>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425" w:type="dxa"/>
            <w:shd w:val="clear" w:color="auto" w:fill="FFFFFF" w:themeFill="background1"/>
          </w:tcPr>
          <w:p w14:paraId="6107B85C" w14:textId="77777777" w:rsidR="0010687C" w:rsidRPr="00292D96" w:rsidRDefault="0010687C" w:rsidP="0010687C">
            <w:pPr>
              <w:pStyle w:val="a3"/>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1701" w:type="dxa"/>
            <w:shd w:val="clear" w:color="auto" w:fill="FFFFFF" w:themeFill="background1"/>
          </w:tcPr>
          <w:p w14:paraId="7A0249AF" w14:textId="01C79765" w:rsidR="0010687C" w:rsidRPr="00292D96" w:rsidRDefault="0010687C" w:rsidP="0010687C">
            <w:pPr>
              <w:pStyle w:val="a3"/>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10</w:t>
            </w:r>
          </w:p>
        </w:tc>
      </w:tr>
      <w:tr w:rsidR="0010687C" w:rsidRPr="00292D96" w14:paraId="1195F62A" w14:textId="77777777" w:rsidTr="003F237F">
        <w:tc>
          <w:tcPr>
            <w:tcW w:w="2694" w:type="dxa"/>
          </w:tcPr>
          <w:p w14:paraId="39F033BD" w14:textId="77777777" w:rsidR="0010687C" w:rsidRPr="00292D96" w:rsidRDefault="0010687C" w:rsidP="0010687C">
            <w:pPr>
              <w:tabs>
                <w:tab w:val="left" w:pos="-1440"/>
                <w:tab w:val="left" w:pos="-720"/>
                <w:tab w:val="left" w:pos="567"/>
                <w:tab w:val="left" w:pos="602"/>
              </w:tabs>
              <w:suppressAutoHyphens/>
              <w:ind w:left="602" w:hanging="602"/>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w:t>
            </w:r>
          </w:p>
          <w:p w14:paraId="4EFDA76F" w14:textId="77777777" w:rsidR="0010687C" w:rsidRPr="00292D96" w:rsidRDefault="0010687C" w:rsidP="0010687C">
            <w:pPr>
              <w:tabs>
                <w:tab w:val="left" w:pos="-1440"/>
                <w:tab w:val="left" w:pos="-720"/>
                <w:tab w:val="left" w:pos="567"/>
                <w:tab w:val="left" w:pos="602"/>
              </w:tabs>
              <w:suppressAutoHyphens/>
              <w:ind w:left="602" w:hanging="602"/>
              <w:jc w:val="both"/>
              <w:rPr>
                <w:rFonts w:ascii="Times New Roman" w:hAnsi="Times New Roman" w:cs="Times New Roman"/>
                <w:sz w:val="20"/>
                <w:szCs w:val="20"/>
                <w:lang w:val="ky-KG"/>
              </w:rPr>
            </w:pPr>
          </w:p>
        </w:tc>
        <w:tc>
          <w:tcPr>
            <w:tcW w:w="709" w:type="dxa"/>
          </w:tcPr>
          <w:p w14:paraId="740D3BFE"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680" w:type="dxa"/>
          </w:tcPr>
          <w:p w14:paraId="3AC363FA"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Pr>
          <w:p w14:paraId="74DF4C74" w14:textId="5D8CFA85"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425" w:type="dxa"/>
          </w:tcPr>
          <w:p w14:paraId="3584E7CA" w14:textId="0A60E811"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Pr>
          <w:p w14:paraId="46BD0EB8" w14:textId="407701EF"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96" w:type="dxa"/>
          </w:tcPr>
          <w:p w14:paraId="5DEA769E"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Pr>
          <w:p w14:paraId="06D57A12"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tcPr>
          <w:p w14:paraId="46B8C2E1" w14:textId="42FA3721"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567" w:type="dxa"/>
            <w:shd w:val="clear" w:color="auto" w:fill="FFFFFF" w:themeFill="background1"/>
          </w:tcPr>
          <w:p w14:paraId="139FED14"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425" w:type="dxa"/>
            <w:shd w:val="clear" w:color="auto" w:fill="FFFFFF" w:themeFill="background1"/>
          </w:tcPr>
          <w:p w14:paraId="13283325" w14:textId="77777777"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p>
        </w:tc>
        <w:tc>
          <w:tcPr>
            <w:tcW w:w="1701" w:type="dxa"/>
            <w:shd w:val="clear" w:color="auto" w:fill="FFFFFF" w:themeFill="background1"/>
          </w:tcPr>
          <w:p w14:paraId="39191060" w14:textId="003883E2" w:rsidR="0010687C" w:rsidRPr="00292D96" w:rsidRDefault="0010687C" w:rsidP="0010687C">
            <w:pPr>
              <w:tabs>
                <w:tab w:val="left" w:pos="-1440"/>
                <w:tab w:val="left" w:pos="-720"/>
                <w:tab w:val="left" w:pos="993"/>
              </w:tabs>
              <w:suppressAutoHyphens/>
              <w:ind w:left="-108"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50</w:t>
            </w:r>
          </w:p>
        </w:tc>
      </w:tr>
      <w:tr w:rsidR="0010687C" w:rsidRPr="00292D96" w14:paraId="38A68A22" w14:textId="77777777" w:rsidTr="003F237F">
        <w:tc>
          <w:tcPr>
            <w:tcW w:w="2694" w:type="dxa"/>
            <w:shd w:val="clear" w:color="auto" w:fill="FFFFFF" w:themeFill="background1"/>
          </w:tcPr>
          <w:p w14:paraId="41116114" w14:textId="717EAF7E" w:rsidR="0010687C" w:rsidRPr="00292D96" w:rsidRDefault="003F237F" w:rsidP="0010687C">
            <w:pPr>
              <w:tabs>
                <w:tab w:val="left" w:pos="-1440"/>
                <w:tab w:val="left" w:pos="-720"/>
                <w:tab w:val="left" w:pos="993"/>
              </w:tabs>
              <w:suppressAutoHyphens/>
              <w:rPr>
                <w:rFonts w:ascii="Times New Roman" w:hAnsi="Times New Roman" w:cs="Times New Roman"/>
                <w:sz w:val="20"/>
                <w:szCs w:val="20"/>
                <w:lang w:val="ky-KG"/>
              </w:rPr>
            </w:pPr>
            <w:r w:rsidRPr="00292D96">
              <w:rPr>
                <w:rFonts w:ascii="Times New Roman" w:hAnsi="Times New Roman" w:cs="Times New Roman"/>
                <w:sz w:val="20"/>
                <w:szCs w:val="20"/>
                <w:lang w:val="ky-KG"/>
              </w:rPr>
              <w:t>Окуу компонентинин сыйымдуулугу</w:t>
            </w:r>
            <w:r w:rsidR="0010687C" w:rsidRPr="00292D96">
              <w:rPr>
                <w:rFonts w:ascii="Times New Roman" w:hAnsi="Times New Roman" w:cs="Times New Roman"/>
                <w:sz w:val="20"/>
                <w:szCs w:val="20"/>
                <w:lang w:val="ky-KG"/>
              </w:rPr>
              <w:t xml:space="preserve"> (</w:t>
            </w:r>
            <w:r w:rsidRPr="00292D96">
              <w:rPr>
                <w:rFonts w:ascii="Times New Roman" w:hAnsi="Times New Roman" w:cs="Times New Roman"/>
                <w:sz w:val="20"/>
                <w:szCs w:val="20"/>
                <w:lang w:val="ky-KG"/>
              </w:rPr>
              <w:t>кредиттер менен</w:t>
            </w:r>
            <w:r w:rsidR="0010687C" w:rsidRPr="00292D96">
              <w:rPr>
                <w:rFonts w:ascii="Times New Roman" w:hAnsi="Times New Roman" w:cs="Times New Roman"/>
                <w:sz w:val="20"/>
                <w:szCs w:val="20"/>
                <w:lang w:val="ky-KG"/>
              </w:rPr>
              <w:t>)</w:t>
            </w:r>
          </w:p>
          <w:p w14:paraId="52C62278" w14:textId="77777777" w:rsidR="0010687C" w:rsidRPr="00292D96" w:rsidRDefault="0010687C" w:rsidP="0010687C">
            <w:pPr>
              <w:tabs>
                <w:tab w:val="left" w:pos="-1440"/>
                <w:tab w:val="left" w:pos="-720"/>
                <w:tab w:val="left" w:pos="993"/>
              </w:tabs>
              <w:suppressAutoHyphens/>
              <w:rPr>
                <w:rFonts w:ascii="Times New Roman" w:hAnsi="Times New Roman" w:cs="Times New Roman"/>
                <w:sz w:val="20"/>
                <w:szCs w:val="20"/>
                <w:lang w:val="ky-KG"/>
              </w:rPr>
            </w:pPr>
          </w:p>
        </w:tc>
        <w:tc>
          <w:tcPr>
            <w:tcW w:w="709" w:type="dxa"/>
            <w:shd w:val="clear" w:color="auto" w:fill="FFFFFF" w:themeFill="background1"/>
          </w:tcPr>
          <w:p w14:paraId="16252625" w14:textId="77777777" w:rsidR="0010687C" w:rsidRPr="00292D96" w:rsidRDefault="0010687C" w:rsidP="0010687C">
            <w:pPr>
              <w:tabs>
                <w:tab w:val="left" w:pos="-1440"/>
                <w:tab w:val="left" w:pos="-720"/>
                <w:tab w:val="left" w:pos="993"/>
              </w:tabs>
              <w:suppressAutoHyphens/>
              <w:ind w:left="-107"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5</w:t>
            </w:r>
          </w:p>
        </w:tc>
        <w:tc>
          <w:tcPr>
            <w:tcW w:w="680" w:type="dxa"/>
            <w:shd w:val="clear" w:color="auto" w:fill="FFFFFF" w:themeFill="background1"/>
          </w:tcPr>
          <w:p w14:paraId="2A351709" w14:textId="77777777" w:rsidR="0010687C" w:rsidRPr="00292D96" w:rsidRDefault="0010687C" w:rsidP="0010687C">
            <w:pPr>
              <w:tabs>
                <w:tab w:val="left" w:pos="-1440"/>
                <w:tab w:val="left" w:pos="-720"/>
                <w:tab w:val="left" w:pos="993"/>
              </w:tabs>
              <w:suppressAutoHyphens/>
              <w:ind w:left="-107"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5</w:t>
            </w:r>
          </w:p>
        </w:tc>
        <w:tc>
          <w:tcPr>
            <w:tcW w:w="567" w:type="dxa"/>
            <w:shd w:val="clear" w:color="auto" w:fill="FFFFFF" w:themeFill="background1"/>
          </w:tcPr>
          <w:p w14:paraId="51C17395" w14:textId="4ADE4EC1" w:rsidR="0010687C" w:rsidRPr="00292D96" w:rsidRDefault="0010687C" w:rsidP="0010687C">
            <w:pPr>
              <w:tabs>
                <w:tab w:val="left" w:pos="-1440"/>
                <w:tab w:val="left" w:pos="-720"/>
                <w:tab w:val="left" w:pos="993"/>
              </w:tabs>
              <w:suppressAutoHyphens/>
              <w:ind w:left="-107"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40</w:t>
            </w:r>
          </w:p>
        </w:tc>
        <w:tc>
          <w:tcPr>
            <w:tcW w:w="425" w:type="dxa"/>
            <w:shd w:val="clear" w:color="auto" w:fill="FFFFFF" w:themeFill="background1"/>
          </w:tcPr>
          <w:p w14:paraId="057C07A1" w14:textId="20F952FD" w:rsidR="0010687C" w:rsidRPr="00292D96" w:rsidRDefault="008919A4" w:rsidP="0010687C">
            <w:pPr>
              <w:tabs>
                <w:tab w:val="left" w:pos="-1440"/>
                <w:tab w:val="left" w:pos="-720"/>
                <w:tab w:val="left" w:pos="993"/>
              </w:tabs>
              <w:suppressAutoHyphens/>
              <w:ind w:left="-107"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567" w:type="dxa"/>
            <w:shd w:val="clear" w:color="auto" w:fill="FFFFFF" w:themeFill="background1"/>
          </w:tcPr>
          <w:p w14:paraId="023D5F91" w14:textId="17E94AA8" w:rsidR="0010687C" w:rsidRPr="00292D96" w:rsidRDefault="0010687C" w:rsidP="0010687C">
            <w:pPr>
              <w:tabs>
                <w:tab w:val="left" w:pos="-1440"/>
                <w:tab w:val="left" w:pos="-720"/>
                <w:tab w:val="left" w:pos="993"/>
              </w:tabs>
              <w:suppressAutoHyphens/>
              <w:ind w:left="-107"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2</w:t>
            </w:r>
          </w:p>
        </w:tc>
        <w:tc>
          <w:tcPr>
            <w:tcW w:w="596" w:type="dxa"/>
            <w:shd w:val="clear" w:color="auto" w:fill="FFFFFF" w:themeFill="background1"/>
          </w:tcPr>
          <w:p w14:paraId="0787FA5F" w14:textId="77777777" w:rsidR="0010687C" w:rsidRPr="00292D96" w:rsidRDefault="0010687C" w:rsidP="0010687C">
            <w:pPr>
              <w:tabs>
                <w:tab w:val="left" w:pos="-1440"/>
                <w:tab w:val="left" w:pos="-720"/>
                <w:tab w:val="left" w:pos="993"/>
              </w:tabs>
              <w:suppressAutoHyphens/>
              <w:ind w:left="-107"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2</w:t>
            </w:r>
          </w:p>
        </w:tc>
        <w:tc>
          <w:tcPr>
            <w:tcW w:w="567" w:type="dxa"/>
            <w:shd w:val="clear" w:color="auto" w:fill="FFFFFF" w:themeFill="background1"/>
          </w:tcPr>
          <w:p w14:paraId="069CC6F0" w14:textId="77777777" w:rsidR="0010687C" w:rsidRPr="00292D96" w:rsidRDefault="0010687C" w:rsidP="0010687C">
            <w:pPr>
              <w:tabs>
                <w:tab w:val="left" w:pos="-1440"/>
                <w:tab w:val="left" w:pos="-720"/>
                <w:tab w:val="left" w:pos="993"/>
              </w:tabs>
              <w:suppressAutoHyphens/>
              <w:ind w:left="-107"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3</w:t>
            </w:r>
          </w:p>
        </w:tc>
        <w:tc>
          <w:tcPr>
            <w:tcW w:w="567" w:type="dxa"/>
            <w:shd w:val="clear" w:color="auto" w:fill="FFFFFF" w:themeFill="background1"/>
          </w:tcPr>
          <w:p w14:paraId="4788A70A" w14:textId="77777777" w:rsidR="0010687C" w:rsidRPr="00292D96" w:rsidRDefault="0010687C" w:rsidP="0010687C">
            <w:pPr>
              <w:tabs>
                <w:tab w:val="left" w:pos="-1440"/>
                <w:tab w:val="left" w:pos="-720"/>
                <w:tab w:val="left" w:pos="993"/>
              </w:tabs>
              <w:suppressAutoHyphens/>
              <w:ind w:left="-107"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60</w:t>
            </w:r>
          </w:p>
        </w:tc>
        <w:tc>
          <w:tcPr>
            <w:tcW w:w="567" w:type="dxa"/>
            <w:shd w:val="clear" w:color="auto" w:fill="FFFFFF" w:themeFill="background1"/>
          </w:tcPr>
          <w:p w14:paraId="11EFC868" w14:textId="5C1A1966" w:rsidR="0010687C" w:rsidRPr="00292D96" w:rsidRDefault="008919A4" w:rsidP="0010687C">
            <w:pPr>
              <w:tabs>
                <w:tab w:val="left" w:pos="-1440"/>
                <w:tab w:val="left" w:pos="-720"/>
                <w:tab w:val="left" w:pos="993"/>
              </w:tabs>
              <w:suppressAutoHyphens/>
              <w:ind w:left="-107"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425" w:type="dxa"/>
            <w:shd w:val="clear" w:color="auto" w:fill="FFFFFF" w:themeFill="background1"/>
          </w:tcPr>
          <w:p w14:paraId="6D860E07" w14:textId="1F5E7637" w:rsidR="0010687C" w:rsidRPr="00292D96" w:rsidRDefault="008919A4" w:rsidP="0010687C">
            <w:pPr>
              <w:tabs>
                <w:tab w:val="left" w:pos="-1440"/>
                <w:tab w:val="left" w:pos="-720"/>
                <w:tab w:val="left" w:pos="993"/>
              </w:tabs>
              <w:suppressAutoHyphens/>
              <w:ind w:left="-107"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w:t>
            </w:r>
          </w:p>
        </w:tc>
        <w:tc>
          <w:tcPr>
            <w:tcW w:w="1701" w:type="dxa"/>
            <w:shd w:val="clear" w:color="auto" w:fill="FFFFFF" w:themeFill="background1"/>
          </w:tcPr>
          <w:p w14:paraId="607D0E9D" w14:textId="083ED535" w:rsidR="0010687C" w:rsidRPr="00292D96" w:rsidRDefault="0010687C" w:rsidP="0010687C">
            <w:pPr>
              <w:tabs>
                <w:tab w:val="left" w:pos="-1440"/>
                <w:tab w:val="left" w:pos="-720"/>
                <w:tab w:val="left" w:pos="993"/>
              </w:tabs>
              <w:suppressAutoHyphens/>
              <w:ind w:left="-107" w:right="-108" w:hanging="108"/>
              <w:jc w:val="center"/>
              <w:rPr>
                <w:rFonts w:ascii="Times New Roman" w:hAnsi="Times New Roman" w:cs="Times New Roman"/>
                <w:sz w:val="18"/>
                <w:szCs w:val="18"/>
                <w:lang w:val="ky-KG"/>
              </w:rPr>
            </w:pPr>
            <w:r w:rsidRPr="00292D96">
              <w:rPr>
                <w:rFonts w:ascii="Times New Roman" w:hAnsi="Times New Roman" w:cs="Times New Roman"/>
                <w:sz w:val="18"/>
                <w:szCs w:val="18"/>
                <w:lang w:val="ky-KG"/>
              </w:rPr>
              <w:t>120*</w:t>
            </w:r>
          </w:p>
        </w:tc>
      </w:tr>
    </w:tbl>
    <w:p w14:paraId="680DFFCF" w14:textId="3CDFABEB" w:rsidR="00266DBA" w:rsidRPr="00292D96" w:rsidRDefault="007B580E" w:rsidP="007500DF">
      <w:pPr>
        <w:tabs>
          <w:tab w:val="left" w:pos="-1440"/>
          <w:tab w:val="left" w:pos="-720"/>
          <w:tab w:val="left" w:pos="993"/>
        </w:tabs>
        <w:suppressAutoHyphens/>
        <w:rPr>
          <w:rFonts w:ascii="Times New Roman" w:hAnsi="Times New Roman" w:cs="Times New Roman"/>
          <w:sz w:val="24"/>
          <w:szCs w:val="24"/>
          <w:lang w:val="ky-KG"/>
        </w:rPr>
      </w:pPr>
      <w:r w:rsidRPr="00292D96">
        <w:rPr>
          <w:rFonts w:ascii="Times New Roman" w:hAnsi="Times New Roman" w:cs="Times New Roman"/>
          <w:sz w:val="24"/>
          <w:szCs w:val="24"/>
          <w:lang w:val="ky-KG"/>
        </w:rPr>
        <w:t>*</w:t>
      </w:r>
      <w:r w:rsidR="009837C2" w:rsidRPr="00292D96">
        <w:rPr>
          <w:rFonts w:ascii="Times New Roman" w:hAnsi="Times New Roman" w:cs="Times New Roman"/>
          <w:sz w:val="24"/>
          <w:szCs w:val="24"/>
          <w:lang w:val="ky-KG"/>
        </w:rPr>
        <w:t>Билим берүү программасынын жалпы сыйымдуулугу 120 кредитке барабар.</w:t>
      </w:r>
    </w:p>
    <w:p w14:paraId="48891216" w14:textId="00CCB3DB" w:rsidR="003A5D44" w:rsidRPr="00292D96" w:rsidRDefault="00462962" w:rsidP="004E5CEB">
      <w:p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color w:val="FF0000"/>
          <w:sz w:val="24"/>
          <w:szCs w:val="24"/>
          <w:lang w:val="ky-KG"/>
        </w:rPr>
        <w:tab/>
      </w:r>
      <w:r w:rsidR="000D2EDB" w:rsidRPr="00292D96">
        <w:rPr>
          <w:rFonts w:ascii="Times New Roman" w:hAnsi="Times New Roman" w:cs="Times New Roman"/>
          <w:sz w:val="24"/>
          <w:szCs w:val="24"/>
          <w:lang w:val="ky-KG"/>
        </w:rPr>
        <w:t xml:space="preserve"> </w:t>
      </w:r>
    </w:p>
    <w:p w14:paraId="4D87B17B" w14:textId="57903DCA" w:rsidR="000A7AA6" w:rsidRPr="00292D96" w:rsidRDefault="00904EFB" w:rsidP="00904EFB">
      <w:p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color w:val="FF0000"/>
          <w:sz w:val="24"/>
          <w:szCs w:val="24"/>
          <w:lang w:val="ky-KG"/>
        </w:rPr>
        <w:tab/>
      </w:r>
      <w:r w:rsidR="00462962" w:rsidRPr="00292D96">
        <w:rPr>
          <w:rFonts w:ascii="Times New Roman" w:hAnsi="Times New Roman" w:cs="Times New Roman"/>
          <w:color w:val="FF0000"/>
          <w:sz w:val="24"/>
          <w:szCs w:val="24"/>
          <w:lang w:val="ky-KG"/>
        </w:rPr>
        <w:t xml:space="preserve"> </w:t>
      </w:r>
      <w:r w:rsidR="009837C2" w:rsidRPr="00292D96">
        <w:rPr>
          <w:rFonts w:ascii="Times New Roman" w:hAnsi="Times New Roman" w:cs="Times New Roman"/>
          <w:sz w:val="24"/>
          <w:szCs w:val="24"/>
          <w:lang w:val="ky-KG"/>
        </w:rPr>
        <w:t>Кредиттер которулушу же топтолушу мүмкүн.</w:t>
      </w:r>
    </w:p>
    <w:p w14:paraId="69B08D34" w14:textId="3C65E22B" w:rsidR="00904EFB" w:rsidRPr="00292D96" w:rsidRDefault="000A7AA6" w:rsidP="009A634B">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lastRenderedPageBreak/>
        <w:tab/>
      </w:r>
      <w:r w:rsidRPr="00292D96">
        <w:rPr>
          <w:rFonts w:ascii="Times New Roman" w:hAnsi="Times New Roman" w:cs="Times New Roman"/>
          <w:b/>
          <w:sz w:val="24"/>
          <w:szCs w:val="24"/>
          <w:lang w:val="ky-KG"/>
        </w:rPr>
        <w:tab/>
      </w:r>
    </w:p>
    <w:p w14:paraId="5D7E6D77" w14:textId="4FE26C69" w:rsidR="009837C2" w:rsidRPr="00292D96" w:rsidRDefault="009837C2" w:rsidP="009A634B">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b/>
          <w:i/>
          <w:sz w:val="24"/>
          <w:szCs w:val="24"/>
          <w:lang w:val="ky-KG"/>
        </w:rPr>
        <w:tab/>
        <w:t xml:space="preserve">Кредиттерди которуу </w:t>
      </w:r>
      <w:r w:rsidRPr="00292D96">
        <w:rPr>
          <w:rFonts w:ascii="Times New Roman" w:hAnsi="Times New Roman" w:cs="Times New Roman"/>
          <w:sz w:val="24"/>
          <w:szCs w:val="24"/>
          <w:lang w:val="ky-KG"/>
        </w:rPr>
        <w:t>– бул процесс, анын жардамы менен билим берүүнүн бир шарттарындагы окутуунун натыйжалары башка шарттарда да эске алынышы мүмкүн. Кредиттерди которуу окутуунун натыйжаларын баалоо, тастыктоо жана таануу процессине негизделет. Окутуунун натыйжаларын которуу үчүн аларды баалоо зарыл. Баалоонун натыйжалары окутуунун индивидуалдуу натыйжалары жөнүндө маалымкатта белгиленет жана кредиттерди түзөт. Окутуунун бааланган натыйжаларынын негизинде кредиттер тастыкталышы жана башка окуу жай же компетенттүү уюм, мисалы, сертификациялоо борбору тарабынан таанылышы мүмкүн. Кредиттер ар кандай шарттарда жана каалаган убакытта билим алууга, ошол эле учурда окутуунун бир шартынан экинчи шартына, окутуунун формалдуу эмес системасынан формалдуу системага өтүү үчүн кредиттерди топтоого жол берилет. Окутуунун таанылган натыйжалары адамды окуу программасынын бир бөлүгүн өтүүдөн бошотушу мүмкүн.</w:t>
      </w:r>
    </w:p>
    <w:p w14:paraId="28AD8A68" w14:textId="6976AE9A" w:rsidR="009837C2" w:rsidRPr="00292D96" w:rsidRDefault="000A7AA6" w:rsidP="00A122C7">
      <w:p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b/>
          <w:sz w:val="24"/>
          <w:szCs w:val="24"/>
          <w:lang w:val="ky-KG"/>
        </w:rPr>
        <w:tab/>
      </w:r>
      <w:r w:rsidR="009837C2" w:rsidRPr="00292D96">
        <w:rPr>
          <w:rFonts w:ascii="Times New Roman" w:hAnsi="Times New Roman" w:cs="Times New Roman"/>
          <w:b/>
          <w:i/>
          <w:sz w:val="24"/>
          <w:szCs w:val="24"/>
          <w:lang w:val="ky-KG"/>
        </w:rPr>
        <w:t>Кредиттерди топтоо</w:t>
      </w:r>
      <w:r w:rsidR="009837C2" w:rsidRPr="00292D96">
        <w:rPr>
          <w:rFonts w:ascii="Times New Roman" w:hAnsi="Times New Roman" w:cs="Times New Roman"/>
          <w:sz w:val="24"/>
          <w:szCs w:val="24"/>
          <w:lang w:val="ky-KG"/>
        </w:rPr>
        <w:t xml:space="preserve"> – бул процесс, анын жардамы менен окуучулар ырааттуу баалоо жана окутуунун натыйжаларын тастыктоо жолу менен квалификацияны акырындык менен ала алышат. Кредиттерди топтоо квалификацияны ыйгарууга жооптуу компетенттүү уюм тарабынан аныкталат. Окуучу кредиттердин керектүү санын топтосо жана квалификацияны ыйгаруу үчүн бардык шарттар аткарылса, окуучу квалификацияга ээ болот.</w:t>
      </w:r>
    </w:p>
    <w:p w14:paraId="24A3870F" w14:textId="1280385C" w:rsidR="009837C2" w:rsidRPr="00292D96" w:rsidRDefault="009837C2" w:rsidP="009837C2">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color w:val="FF0000"/>
          <w:sz w:val="24"/>
          <w:szCs w:val="24"/>
          <w:lang w:val="ky-KG"/>
        </w:rPr>
        <w:tab/>
      </w:r>
      <w:r w:rsidRPr="00292D96">
        <w:rPr>
          <w:rFonts w:ascii="Times New Roman" w:hAnsi="Times New Roman" w:cs="Times New Roman"/>
          <w:sz w:val="24"/>
          <w:szCs w:val="24"/>
          <w:lang w:val="ky-KG"/>
        </w:rPr>
        <w:t>Европа Биримдигинин (ЕБ) өлкөлөрүндө КТБ системасында кредиттерди колдонуу практикасы бар, ал европанын кредиттик системасы деп аталат (ECVET- 2009-ж.). КТБнын кредиттик системасы европанын жогорку билим берүүдө кредиттерди таануу, которуу жана топтоо практикасын эске алган кредиттерди которуу жана топтоо системасынын (ECTS) негизинде түзүлгөн. Эки системаны салыштыруу мүмкүн.</w:t>
      </w:r>
    </w:p>
    <w:p w14:paraId="6BA4162F" w14:textId="64E180DF" w:rsidR="009837C2" w:rsidRPr="00292D96" w:rsidRDefault="009837C2" w:rsidP="009837C2">
      <w:pPr>
        <w:shd w:val="clear" w:color="auto" w:fill="FFFFFF"/>
        <w:spacing w:after="0" w:line="240" w:lineRule="auto"/>
        <w:ind w:firstLine="360"/>
        <w:jc w:val="both"/>
        <w:rPr>
          <w:rFonts w:ascii="Times New Roman" w:eastAsia="Times New Roman" w:hAnsi="Times New Roman" w:cs="Times New Roman"/>
          <w:sz w:val="24"/>
          <w:szCs w:val="24"/>
          <w:lang w:val="ky-KG"/>
        </w:rPr>
      </w:pPr>
      <w:r w:rsidRPr="00292D96">
        <w:rPr>
          <w:rFonts w:ascii="Times New Roman" w:hAnsi="Times New Roman" w:cs="Times New Roman"/>
          <w:b/>
          <w:bCs/>
          <w:sz w:val="24"/>
          <w:szCs w:val="24"/>
          <w:lang w:val="ky-KG"/>
        </w:rPr>
        <w:t>К</w:t>
      </w:r>
      <w:r w:rsidRPr="00292D96">
        <w:rPr>
          <w:rFonts w:ascii="Times New Roman" w:eastAsia="Times New Roman" w:hAnsi="Times New Roman" w:cs="Times New Roman"/>
          <w:b/>
          <w:bCs/>
          <w:sz w:val="24"/>
          <w:szCs w:val="24"/>
          <w:lang w:val="ky-KG"/>
        </w:rPr>
        <w:t>редит</w:t>
      </w:r>
      <w:r w:rsidRPr="00292D96">
        <w:rPr>
          <w:rFonts w:ascii="Times New Roman" w:eastAsia="Times New Roman" w:hAnsi="Times New Roman" w:cs="Times New Roman"/>
          <w:sz w:val="24"/>
          <w:szCs w:val="24"/>
          <w:lang w:val="ky-KG"/>
        </w:rPr>
        <w:t xml:space="preserve"> шарттуу бирдик катары окуучунун академиялык жүктөмүн билдирет жана окутуучу/илимий жетекчи менен иштөөнү жана өз алдынча ишти камтыйт.</w:t>
      </w:r>
    </w:p>
    <w:p w14:paraId="308104AB" w14:textId="5FBA34C1" w:rsidR="009837C2" w:rsidRPr="00292D96" w:rsidRDefault="009837C2" w:rsidP="009837C2">
      <w:pPr>
        <w:shd w:val="clear" w:color="auto" w:fill="FFFFFF"/>
        <w:spacing w:after="0" w:line="240" w:lineRule="auto"/>
        <w:ind w:firstLine="360"/>
        <w:jc w:val="both"/>
        <w:rPr>
          <w:rFonts w:ascii="Times New Roman" w:eastAsia="Times New Roman" w:hAnsi="Times New Roman" w:cs="Times New Roman"/>
          <w:sz w:val="24"/>
          <w:szCs w:val="24"/>
          <w:lang w:val="ky-KG"/>
        </w:rPr>
      </w:pPr>
      <w:r w:rsidRPr="00292D96">
        <w:rPr>
          <w:rFonts w:ascii="Times New Roman" w:eastAsia="Times New Roman" w:hAnsi="Times New Roman" w:cs="Times New Roman"/>
          <w:sz w:val="24"/>
          <w:szCs w:val="24"/>
          <w:lang w:val="ky-KG"/>
        </w:rPr>
        <w:t>Кредит формалдуу түрдө бааланган жана валидацияланган</w:t>
      </w:r>
      <w:r w:rsidRPr="00292D96">
        <w:rPr>
          <w:rStyle w:val="ad"/>
          <w:rFonts w:ascii="Times New Roman" w:eastAsia="Times New Roman" w:hAnsi="Times New Roman" w:cs="Times New Roman"/>
          <w:sz w:val="24"/>
          <w:szCs w:val="24"/>
          <w:lang w:val="ky-KG"/>
        </w:rPr>
        <w:footnoteReference w:id="2"/>
      </w:r>
      <w:r w:rsidRPr="00292D96">
        <w:rPr>
          <w:rFonts w:ascii="Times New Roman" w:eastAsia="Times New Roman" w:hAnsi="Times New Roman" w:cs="Times New Roman"/>
          <w:sz w:val="24"/>
          <w:szCs w:val="24"/>
          <w:lang w:val="ky-KG"/>
        </w:rPr>
        <w:t xml:space="preserve"> окутуунун натыйжаларына жетишүүнү билдирет, мында кредиттер КТБнын жана квалификациянын бир системасынан башкасына жана окутуунун бир контекстинен башкасына</w:t>
      </w:r>
      <w:r w:rsidR="00337C3B" w:rsidRPr="00292D96">
        <w:rPr>
          <w:rFonts w:ascii="Times New Roman" w:eastAsia="Times New Roman" w:hAnsi="Times New Roman" w:cs="Times New Roman"/>
          <w:sz w:val="24"/>
          <w:szCs w:val="24"/>
          <w:lang w:val="ky-KG"/>
        </w:rPr>
        <w:t xml:space="preserve"> өткөрүлөт</w:t>
      </w:r>
      <w:r w:rsidRPr="00292D96">
        <w:rPr>
          <w:rFonts w:ascii="Times New Roman" w:eastAsia="Times New Roman" w:hAnsi="Times New Roman" w:cs="Times New Roman"/>
          <w:sz w:val="24"/>
          <w:szCs w:val="24"/>
          <w:lang w:val="ky-KG"/>
        </w:rPr>
        <w:t>, б. а. кредиттик системада окутуунун кайсы болбосун формасынан алынган кредиттер таанылат жана топтолот;</w:t>
      </w:r>
    </w:p>
    <w:p w14:paraId="609CF321" w14:textId="7B4F1903" w:rsidR="009837C2" w:rsidRPr="00292D96" w:rsidRDefault="009837C2">
      <w:pPr>
        <w:pStyle w:val="a3"/>
        <w:numPr>
          <w:ilvl w:val="0"/>
          <w:numId w:val="12"/>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Формалд</w:t>
      </w:r>
      <w:r w:rsidR="00337C3B" w:rsidRPr="00292D96">
        <w:rPr>
          <w:rFonts w:ascii="Times New Roman" w:hAnsi="Times New Roman" w:cs="Times New Roman"/>
          <w:sz w:val="24"/>
          <w:szCs w:val="24"/>
          <w:lang w:val="ky-KG"/>
        </w:rPr>
        <w:t>уу</w:t>
      </w:r>
      <w:r w:rsidRPr="00292D96">
        <w:rPr>
          <w:rFonts w:ascii="Times New Roman" w:hAnsi="Times New Roman" w:cs="Times New Roman"/>
          <w:sz w:val="24"/>
          <w:szCs w:val="24"/>
          <w:lang w:val="ky-KG"/>
        </w:rPr>
        <w:t xml:space="preserve"> окутуу – билим берүү уюмунда </w:t>
      </w:r>
      <w:r w:rsidR="00337C3B" w:rsidRPr="00292D96">
        <w:rPr>
          <w:rFonts w:ascii="Times New Roman" w:hAnsi="Times New Roman" w:cs="Times New Roman"/>
          <w:sz w:val="24"/>
          <w:szCs w:val="24"/>
          <w:lang w:val="ky-KG"/>
        </w:rPr>
        <w:t>окутуу</w:t>
      </w:r>
      <w:r w:rsidRPr="00292D96">
        <w:rPr>
          <w:rFonts w:ascii="Times New Roman" w:hAnsi="Times New Roman" w:cs="Times New Roman"/>
          <w:sz w:val="24"/>
          <w:szCs w:val="24"/>
          <w:lang w:val="ky-KG"/>
        </w:rPr>
        <w:t xml:space="preserve">, </w:t>
      </w:r>
      <w:r w:rsidR="00337C3B" w:rsidRPr="00292D96">
        <w:rPr>
          <w:rFonts w:ascii="Times New Roman" w:hAnsi="Times New Roman" w:cs="Times New Roman"/>
          <w:sz w:val="24"/>
          <w:szCs w:val="24"/>
          <w:lang w:val="ky-KG"/>
        </w:rPr>
        <w:t>жумуш ордунда окутуу;</w:t>
      </w:r>
    </w:p>
    <w:p w14:paraId="00281F1F" w14:textId="75D70ECE" w:rsidR="009837C2" w:rsidRPr="00292D96" w:rsidRDefault="009837C2">
      <w:pPr>
        <w:pStyle w:val="a3"/>
        <w:numPr>
          <w:ilvl w:val="0"/>
          <w:numId w:val="12"/>
        </w:numPr>
        <w:tabs>
          <w:tab w:val="left" w:pos="-1440"/>
          <w:tab w:val="left" w:pos="-720"/>
          <w:tab w:val="left" w:pos="567"/>
        </w:tabs>
        <w:suppressAutoHyphens/>
        <w:spacing w:after="0" w:line="240" w:lineRule="auto"/>
        <w:ind w:right="142"/>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Формалд</w:t>
      </w:r>
      <w:r w:rsidR="00337C3B" w:rsidRPr="00292D96">
        <w:rPr>
          <w:rFonts w:ascii="Times New Roman" w:hAnsi="Times New Roman" w:cs="Times New Roman"/>
          <w:sz w:val="24"/>
          <w:szCs w:val="24"/>
          <w:lang w:val="ky-KG"/>
        </w:rPr>
        <w:t>уу</w:t>
      </w:r>
      <w:r w:rsidRPr="00292D96">
        <w:rPr>
          <w:rFonts w:ascii="Times New Roman" w:hAnsi="Times New Roman" w:cs="Times New Roman"/>
          <w:sz w:val="24"/>
          <w:szCs w:val="24"/>
          <w:lang w:val="ky-KG"/>
        </w:rPr>
        <w:t xml:space="preserve"> эмес окутуу (жумушта </w:t>
      </w:r>
      <w:r w:rsidR="00337C3B" w:rsidRPr="00292D96">
        <w:rPr>
          <w:rFonts w:ascii="Times New Roman" w:hAnsi="Times New Roman" w:cs="Times New Roman"/>
          <w:sz w:val="24"/>
          <w:szCs w:val="24"/>
          <w:lang w:val="ky-KG"/>
        </w:rPr>
        <w:t>окутуу</w:t>
      </w:r>
      <w:r w:rsidRPr="00292D96">
        <w:rPr>
          <w:rFonts w:ascii="Times New Roman" w:hAnsi="Times New Roman" w:cs="Times New Roman"/>
          <w:sz w:val="24"/>
          <w:szCs w:val="24"/>
          <w:lang w:val="ky-KG"/>
        </w:rPr>
        <w:t xml:space="preserve">, жумуш ордунда </w:t>
      </w:r>
      <w:r w:rsidR="00337C3B" w:rsidRPr="00292D96">
        <w:rPr>
          <w:rFonts w:ascii="Times New Roman" w:hAnsi="Times New Roman" w:cs="Times New Roman"/>
          <w:sz w:val="24"/>
          <w:szCs w:val="24"/>
          <w:lang w:val="ky-KG"/>
        </w:rPr>
        <w:t>окутуу</w:t>
      </w:r>
      <w:r w:rsidRPr="00292D96">
        <w:rPr>
          <w:rFonts w:ascii="Times New Roman" w:hAnsi="Times New Roman" w:cs="Times New Roman"/>
          <w:sz w:val="24"/>
          <w:szCs w:val="24"/>
          <w:lang w:val="ky-KG"/>
        </w:rPr>
        <w:t xml:space="preserve">, эмгек рыногунда ишке ашкан </w:t>
      </w:r>
      <w:r w:rsidR="00337C3B" w:rsidRPr="00292D96">
        <w:rPr>
          <w:rFonts w:ascii="Times New Roman" w:hAnsi="Times New Roman" w:cs="Times New Roman"/>
          <w:sz w:val="24"/>
          <w:szCs w:val="24"/>
          <w:lang w:val="ky-KG"/>
        </w:rPr>
        <w:t>окутуу, э</w:t>
      </w:r>
      <w:r w:rsidRPr="00292D96">
        <w:rPr>
          <w:rFonts w:ascii="Times New Roman" w:hAnsi="Times New Roman" w:cs="Times New Roman"/>
          <w:sz w:val="24"/>
          <w:szCs w:val="24"/>
          <w:lang w:val="ky-KG"/>
        </w:rPr>
        <w:t>резеге жеткендер</w:t>
      </w:r>
      <w:r w:rsidR="00337C3B" w:rsidRPr="00292D96">
        <w:rPr>
          <w:rFonts w:ascii="Times New Roman" w:hAnsi="Times New Roman" w:cs="Times New Roman"/>
          <w:sz w:val="24"/>
          <w:szCs w:val="24"/>
          <w:lang w:val="ky-KG"/>
        </w:rPr>
        <w:t>ге үзгүлтүксүз билим берүү</w:t>
      </w:r>
      <w:r w:rsidRPr="00292D96">
        <w:rPr>
          <w:rFonts w:ascii="Times New Roman" w:hAnsi="Times New Roman" w:cs="Times New Roman"/>
          <w:sz w:val="24"/>
          <w:szCs w:val="24"/>
          <w:lang w:val="ky-KG"/>
        </w:rPr>
        <w:t>);</w:t>
      </w:r>
    </w:p>
    <w:p w14:paraId="1E3E8B7B" w14:textId="6847C8C2" w:rsidR="009837C2" w:rsidRPr="00292D96" w:rsidRDefault="00337C3B">
      <w:pPr>
        <w:pStyle w:val="a3"/>
        <w:numPr>
          <w:ilvl w:val="0"/>
          <w:numId w:val="12"/>
        </w:numPr>
        <w:tabs>
          <w:tab w:val="left" w:pos="-1440"/>
          <w:tab w:val="left" w:pos="-720"/>
          <w:tab w:val="left" w:pos="567"/>
        </w:tabs>
        <w:suppressAutoHyphens/>
        <w:spacing w:after="0" w:line="240" w:lineRule="auto"/>
        <w:ind w:right="142"/>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 xml:space="preserve">Информалдуу (спонтандык) </w:t>
      </w:r>
      <w:r w:rsidR="009837C2" w:rsidRPr="00292D96">
        <w:rPr>
          <w:rFonts w:ascii="Times New Roman" w:hAnsi="Times New Roman" w:cs="Times New Roman"/>
          <w:sz w:val="24"/>
          <w:szCs w:val="24"/>
          <w:lang w:val="ky-KG"/>
        </w:rPr>
        <w:t>окутуу (өз алдынча билим алуу, күнүмдүк жашоо шарттарында билим алуу);</w:t>
      </w:r>
    </w:p>
    <w:p w14:paraId="6079AF65" w14:textId="77777777" w:rsidR="009837C2" w:rsidRPr="00292D96" w:rsidRDefault="009837C2">
      <w:pPr>
        <w:pStyle w:val="a3"/>
        <w:numPr>
          <w:ilvl w:val="0"/>
          <w:numId w:val="12"/>
        </w:numPr>
        <w:tabs>
          <w:tab w:val="left" w:pos="-1440"/>
          <w:tab w:val="left" w:pos="-720"/>
          <w:tab w:val="left" w:pos="567"/>
        </w:tabs>
        <w:suppressAutoHyphens/>
        <w:spacing w:after="0" w:line="240" w:lineRule="auto"/>
        <w:ind w:right="142"/>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Улуттар аралык окутуу (чет өлкөдө билим алуу).</w:t>
      </w:r>
    </w:p>
    <w:p w14:paraId="374AA962" w14:textId="5418C80F" w:rsidR="009837C2" w:rsidRPr="00292D96" w:rsidRDefault="009837C2" w:rsidP="00337C3B">
      <w:pPr>
        <w:spacing w:after="0" w:line="240" w:lineRule="auto"/>
        <w:ind w:firstLine="708"/>
        <w:jc w:val="both"/>
        <w:rPr>
          <w:rFonts w:ascii="Times New Roman" w:hAnsi="Times New Roman" w:cs="Times New Roman"/>
          <w:sz w:val="24"/>
          <w:szCs w:val="24"/>
          <w:shd w:val="clear" w:color="auto" w:fill="FFFFFF"/>
          <w:lang w:val="ky-KG"/>
        </w:rPr>
      </w:pPr>
      <w:r w:rsidRPr="00292D96">
        <w:rPr>
          <w:rFonts w:ascii="Times New Roman" w:hAnsi="Times New Roman" w:cs="Times New Roman"/>
          <w:sz w:val="24"/>
          <w:szCs w:val="24"/>
          <w:shd w:val="clear" w:color="auto" w:fill="FFFFFF"/>
          <w:lang w:val="ky-KG"/>
        </w:rPr>
        <w:t>Окутуунун натыйжаларын валидациялоо – белгиленген критерийлерге ылайык окутуунун натыйжасын документт</w:t>
      </w:r>
      <w:r w:rsidR="00337C3B" w:rsidRPr="00292D96">
        <w:rPr>
          <w:rFonts w:ascii="Times New Roman" w:hAnsi="Times New Roman" w:cs="Times New Roman"/>
          <w:sz w:val="24"/>
          <w:szCs w:val="24"/>
          <w:shd w:val="clear" w:color="auto" w:fill="FFFFFF"/>
          <w:lang w:val="ky-KG"/>
        </w:rPr>
        <w:t>ештирүү</w:t>
      </w:r>
      <w:r w:rsidRPr="00292D96">
        <w:rPr>
          <w:rFonts w:ascii="Times New Roman" w:hAnsi="Times New Roman" w:cs="Times New Roman"/>
          <w:sz w:val="24"/>
          <w:szCs w:val="24"/>
          <w:shd w:val="clear" w:color="auto" w:fill="FFFFFF"/>
          <w:lang w:val="ky-KG"/>
        </w:rPr>
        <w:t xml:space="preserve">. Кийинки этап </w:t>
      </w:r>
      <w:r w:rsidR="00337C3B" w:rsidRPr="00292D96">
        <w:rPr>
          <w:rFonts w:ascii="Times New Roman" w:hAnsi="Times New Roman" w:cs="Times New Roman"/>
          <w:sz w:val="24"/>
          <w:szCs w:val="24"/>
          <w:shd w:val="clear" w:color="auto" w:fill="FFFFFF"/>
          <w:lang w:val="ky-KG"/>
        </w:rPr>
        <w:t xml:space="preserve">болуп </w:t>
      </w:r>
      <w:r w:rsidRPr="00292D96">
        <w:rPr>
          <w:rFonts w:ascii="Times New Roman" w:hAnsi="Times New Roman" w:cs="Times New Roman"/>
          <w:sz w:val="24"/>
          <w:szCs w:val="24"/>
          <w:shd w:val="clear" w:color="auto" w:fill="FFFFFF"/>
          <w:lang w:val="ky-KG"/>
        </w:rPr>
        <w:t>сетификациялоо саналат.</w:t>
      </w:r>
    </w:p>
    <w:p w14:paraId="4650D976" w14:textId="391A2E30" w:rsidR="009837C2" w:rsidRPr="00292D96" w:rsidRDefault="009837C2" w:rsidP="009837C2">
      <w:pPr>
        <w:tabs>
          <w:tab w:val="left" w:pos="-1440"/>
          <w:tab w:val="left" w:pos="-720"/>
          <w:tab w:val="left" w:pos="567"/>
        </w:tabs>
        <w:suppressAutoHyphens/>
        <w:spacing w:after="0" w:line="240" w:lineRule="auto"/>
        <w:ind w:right="142"/>
        <w:jc w:val="both"/>
        <w:rPr>
          <w:rFonts w:ascii="Times New Roman" w:hAnsi="Times New Roman" w:cs="Times New Roman"/>
          <w:sz w:val="24"/>
          <w:szCs w:val="24"/>
          <w:lang w:val="ky-KG"/>
        </w:rPr>
      </w:pPr>
      <w:r w:rsidRPr="00292D96">
        <w:rPr>
          <w:rFonts w:ascii="Times New Roman" w:hAnsi="Times New Roman" w:cs="Times New Roman"/>
          <w:color w:val="FF0000"/>
          <w:sz w:val="24"/>
          <w:szCs w:val="24"/>
          <w:lang w:val="ky-KG"/>
        </w:rPr>
        <w:tab/>
        <w:t xml:space="preserve"> </w:t>
      </w:r>
      <w:r w:rsidRPr="00292D96">
        <w:rPr>
          <w:rFonts w:ascii="Times New Roman" w:hAnsi="Times New Roman" w:cs="Times New Roman"/>
          <w:sz w:val="24"/>
          <w:szCs w:val="24"/>
          <w:lang w:val="ky-KG"/>
        </w:rPr>
        <w:t>Демек, КТБн</w:t>
      </w:r>
      <w:r w:rsidR="00337C3B" w:rsidRPr="00292D96">
        <w:rPr>
          <w:rFonts w:ascii="Times New Roman" w:hAnsi="Times New Roman" w:cs="Times New Roman"/>
          <w:sz w:val="24"/>
          <w:szCs w:val="24"/>
          <w:lang w:val="ky-KG"/>
        </w:rPr>
        <w:t>ы</w:t>
      </w:r>
      <w:r w:rsidRPr="00292D96">
        <w:rPr>
          <w:rFonts w:ascii="Times New Roman" w:hAnsi="Times New Roman" w:cs="Times New Roman"/>
          <w:sz w:val="24"/>
          <w:szCs w:val="24"/>
          <w:lang w:val="ky-KG"/>
        </w:rPr>
        <w:t xml:space="preserve">н кредиттик системасы </w:t>
      </w:r>
      <w:r w:rsidR="00337C3B" w:rsidRPr="00292D96">
        <w:rPr>
          <w:rFonts w:ascii="Times New Roman" w:hAnsi="Times New Roman" w:cs="Times New Roman"/>
          <w:sz w:val="24"/>
          <w:szCs w:val="24"/>
          <w:lang w:val="ky-KG"/>
        </w:rPr>
        <w:t>КНОнун принциптерине</w:t>
      </w:r>
      <w:r w:rsidRPr="00292D96">
        <w:rPr>
          <w:rFonts w:ascii="Times New Roman" w:hAnsi="Times New Roman" w:cs="Times New Roman"/>
          <w:sz w:val="24"/>
          <w:szCs w:val="24"/>
          <w:lang w:val="ky-KG"/>
        </w:rPr>
        <w:t xml:space="preserve"> жооп берет жана буга чейинки </w:t>
      </w:r>
      <w:r w:rsidR="00337C3B" w:rsidRPr="00292D96">
        <w:rPr>
          <w:rFonts w:ascii="Times New Roman" w:hAnsi="Times New Roman" w:cs="Times New Roman"/>
          <w:sz w:val="24"/>
          <w:szCs w:val="24"/>
          <w:lang w:val="ky-KG"/>
        </w:rPr>
        <w:t xml:space="preserve">алган </w:t>
      </w:r>
      <w:r w:rsidRPr="00292D96">
        <w:rPr>
          <w:rFonts w:ascii="Times New Roman" w:hAnsi="Times New Roman" w:cs="Times New Roman"/>
          <w:sz w:val="24"/>
          <w:szCs w:val="24"/>
          <w:lang w:val="ky-KG"/>
        </w:rPr>
        <w:t>билимди таануу, окуу программаларын, окутуунун ар кандай деңгээлдериндеги квалификацияларды жана дипломдорду салыштыруу жана дал келтирүү процесстерин жеңилдетет.</w:t>
      </w:r>
    </w:p>
    <w:p w14:paraId="26B35AF0" w14:textId="77777777" w:rsidR="009837C2" w:rsidRPr="00292D96" w:rsidRDefault="009837C2" w:rsidP="009837C2">
      <w:pPr>
        <w:tabs>
          <w:tab w:val="left" w:pos="-1440"/>
          <w:tab w:val="left" w:pos="-720"/>
          <w:tab w:val="left" w:pos="567"/>
        </w:tabs>
        <w:suppressAutoHyphens/>
        <w:spacing w:after="0" w:line="240" w:lineRule="auto"/>
        <w:ind w:right="142"/>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Кредиттик система төмөнкүлөргө көмөктөшөт:</w:t>
      </w:r>
    </w:p>
    <w:p w14:paraId="49B45F36" w14:textId="6410413A" w:rsidR="009837C2" w:rsidRPr="00292D96" w:rsidRDefault="009837C2">
      <w:pPr>
        <w:pStyle w:val="a3"/>
        <w:numPr>
          <w:ilvl w:val="0"/>
          <w:numId w:val="13"/>
        </w:numPr>
        <w:tabs>
          <w:tab w:val="left" w:pos="-1440"/>
          <w:tab w:val="left" w:pos="-720"/>
          <w:tab w:val="left" w:pos="567"/>
        </w:tabs>
        <w:suppressAutoHyphens/>
        <w:spacing w:after="0" w:line="240" w:lineRule="auto"/>
        <w:ind w:left="360"/>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билимдерди, жөндөмдөрдү, компетенцияларды (формалд</w:t>
      </w:r>
      <w:r w:rsidR="00337C3B" w:rsidRPr="00292D96">
        <w:rPr>
          <w:rFonts w:ascii="Times New Roman" w:hAnsi="Times New Roman" w:cs="Times New Roman"/>
          <w:sz w:val="24"/>
          <w:szCs w:val="24"/>
          <w:lang w:val="ky-KG"/>
        </w:rPr>
        <w:t>уу</w:t>
      </w:r>
      <w:r w:rsidRPr="00292D96">
        <w:rPr>
          <w:rFonts w:ascii="Times New Roman" w:hAnsi="Times New Roman" w:cs="Times New Roman"/>
          <w:sz w:val="24"/>
          <w:szCs w:val="24"/>
          <w:lang w:val="ky-KG"/>
        </w:rPr>
        <w:t xml:space="preserve"> жана формалд</w:t>
      </w:r>
      <w:r w:rsidR="00337C3B" w:rsidRPr="00292D96">
        <w:rPr>
          <w:rFonts w:ascii="Times New Roman" w:hAnsi="Times New Roman" w:cs="Times New Roman"/>
          <w:sz w:val="24"/>
          <w:szCs w:val="24"/>
          <w:lang w:val="ky-KG"/>
        </w:rPr>
        <w:t>уу</w:t>
      </w:r>
      <w:r w:rsidRPr="00292D96">
        <w:rPr>
          <w:rFonts w:ascii="Times New Roman" w:hAnsi="Times New Roman" w:cs="Times New Roman"/>
          <w:sz w:val="24"/>
          <w:szCs w:val="24"/>
          <w:lang w:val="ky-KG"/>
        </w:rPr>
        <w:t xml:space="preserve"> эмес контекстте өздөштүрүлгөн) баалоо процессинде ырааттуу тастыктоо жана окутуунун натыйжаларын топтоо аркылуу окутуунун натыйжаларын таанууга;</w:t>
      </w:r>
    </w:p>
    <w:p w14:paraId="27B57309" w14:textId="728A1A45" w:rsidR="009837C2" w:rsidRPr="00292D96" w:rsidRDefault="009837C2">
      <w:pPr>
        <w:pStyle w:val="a3"/>
        <w:numPr>
          <w:ilvl w:val="0"/>
          <w:numId w:val="13"/>
        </w:numPr>
        <w:tabs>
          <w:tab w:val="left" w:pos="-1440"/>
          <w:tab w:val="left" w:pos="-720"/>
          <w:tab w:val="left" w:pos="993"/>
        </w:tabs>
        <w:suppressAutoHyphens/>
        <w:spacing w:after="0" w:line="240" w:lineRule="auto"/>
        <w:ind w:left="36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 xml:space="preserve">окутуунун индивидуалдуу траекторияларын колдоого, өмүр бою билим алууну өнүктүрүүгө, анын алкагында </w:t>
      </w:r>
      <w:r w:rsidR="00337C3B" w:rsidRPr="00292D96">
        <w:rPr>
          <w:rFonts w:ascii="Times New Roman" w:hAnsi="Times New Roman" w:cs="Times New Roman"/>
          <w:sz w:val="24"/>
          <w:szCs w:val="24"/>
          <w:lang w:val="ky-KG"/>
        </w:rPr>
        <w:t>окуучулар</w:t>
      </w:r>
      <w:r w:rsidRPr="00292D96">
        <w:rPr>
          <w:rFonts w:ascii="Times New Roman" w:hAnsi="Times New Roman" w:cs="Times New Roman"/>
          <w:sz w:val="24"/>
          <w:szCs w:val="24"/>
          <w:lang w:val="ky-KG"/>
        </w:rPr>
        <w:t xml:space="preserve"> квалификациялардын талап болуучу </w:t>
      </w:r>
      <w:r w:rsidRPr="00292D96">
        <w:rPr>
          <w:rFonts w:ascii="Times New Roman" w:hAnsi="Times New Roman" w:cs="Times New Roman"/>
          <w:sz w:val="24"/>
          <w:szCs w:val="24"/>
          <w:lang w:val="ky-KG"/>
        </w:rPr>
        <w:lastRenderedPageBreak/>
        <w:t xml:space="preserve">бирдиктерин аларга ыңгайлуу </w:t>
      </w:r>
      <w:r w:rsidR="00337C3B" w:rsidRPr="00292D96">
        <w:rPr>
          <w:rFonts w:ascii="Times New Roman" w:hAnsi="Times New Roman" w:cs="Times New Roman"/>
          <w:sz w:val="24"/>
          <w:szCs w:val="24"/>
          <w:lang w:val="ky-KG"/>
        </w:rPr>
        <w:t>убакта</w:t>
      </w:r>
      <w:r w:rsidRPr="00292D96">
        <w:rPr>
          <w:rFonts w:ascii="Times New Roman" w:hAnsi="Times New Roman" w:cs="Times New Roman"/>
          <w:sz w:val="24"/>
          <w:szCs w:val="24"/>
          <w:lang w:val="ky-KG"/>
        </w:rPr>
        <w:t xml:space="preserve"> жана ар кандай жерде топтой алат, ошондой эле улуттар аралык кызматташуу жана мобилдүүлүктү өнүктүрүү менен чет өлкөдө билим алуунун натыйжаларын таанууга;</w:t>
      </w:r>
    </w:p>
    <w:p w14:paraId="770AE0A1" w14:textId="319CF04F" w:rsidR="009837C2" w:rsidRPr="00292D96" w:rsidRDefault="009837C2">
      <w:pPr>
        <w:pStyle w:val="a3"/>
        <w:numPr>
          <w:ilvl w:val="0"/>
          <w:numId w:val="13"/>
        </w:numPr>
        <w:tabs>
          <w:tab w:val="left" w:pos="-1440"/>
          <w:tab w:val="left" w:pos="-720"/>
          <w:tab w:val="left" w:pos="567"/>
        </w:tabs>
        <w:suppressAutoHyphens/>
        <w:spacing w:after="0" w:line="240" w:lineRule="auto"/>
        <w:ind w:left="36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натыйжаларын окутуунун бир контекстинен экинчисине которуу</w:t>
      </w:r>
      <w:r w:rsidR="00337C3B" w:rsidRPr="00292D96">
        <w:rPr>
          <w:rFonts w:ascii="Times New Roman" w:hAnsi="Times New Roman" w:cs="Times New Roman"/>
          <w:sz w:val="24"/>
          <w:szCs w:val="24"/>
          <w:lang w:val="ky-KG"/>
        </w:rPr>
        <w:t>га,</w:t>
      </w:r>
      <w:r w:rsidRPr="00292D96">
        <w:rPr>
          <w:rFonts w:ascii="Times New Roman" w:hAnsi="Times New Roman" w:cs="Times New Roman"/>
          <w:sz w:val="24"/>
          <w:szCs w:val="24"/>
          <w:lang w:val="ky-KG"/>
        </w:rPr>
        <w:t xml:space="preserve"> </w:t>
      </w:r>
      <w:r w:rsidR="00337C3B" w:rsidRPr="00292D96">
        <w:rPr>
          <w:rFonts w:ascii="Times New Roman" w:hAnsi="Times New Roman" w:cs="Times New Roman"/>
          <w:iCs/>
          <w:sz w:val="24"/>
          <w:szCs w:val="24"/>
          <w:lang w:val="ky-KG"/>
        </w:rPr>
        <w:t>окуучуларды</w:t>
      </w:r>
      <w:r w:rsidRPr="00292D96">
        <w:rPr>
          <w:rFonts w:ascii="Times New Roman" w:hAnsi="Times New Roman" w:cs="Times New Roman"/>
          <w:iCs/>
          <w:sz w:val="24"/>
          <w:szCs w:val="24"/>
          <w:lang w:val="ky-KG"/>
        </w:rPr>
        <w:t xml:space="preserve"> кандайдыр бир курстардан бошотууга; окутуунун узактыгын оптималдаштырууга; окуу программасына индивидуалдуу окутуунун интеграцияланышынын керектүү деңгээлин аныктоого; толук же жарым-жартылай квалификация (вертикалдуу которуу) менен эквиваленттүүлүктү та</w:t>
      </w:r>
      <w:r w:rsidR="00337C3B" w:rsidRPr="00292D96">
        <w:rPr>
          <w:rFonts w:ascii="Times New Roman" w:hAnsi="Times New Roman" w:cs="Times New Roman"/>
          <w:iCs/>
          <w:sz w:val="24"/>
          <w:szCs w:val="24"/>
          <w:lang w:val="ky-KG"/>
        </w:rPr>
        <w:t>а</w:t>
      </w:r>
      <w:r w:rsidRPr="00292D96">
        <w:rPr>
          <w:rFonts w:ascii="Times New Roman" w:hAnsi="Times New Roman" w:cs="Times New Roman"/>
          <w:iCs/>
          <w:sz w:val="24"/>
          <w:szCs w:val="24"/>
          <w:lang w:val="ky-KG"/>
        </w:rPr>
        <w:t>нууга</w:t>
      </w:r>
      <w:r w:rsidR="00337C3B" w:rsidRPr="00292D96">
        <w:rPr>
          <w:rFonts w:ascii="Times New Roman" w:hAnsi="Times New Roman" w:cs="Times New Roman"/>
          <w:iCs/>
          <w:sz w:val="24"/>
          <w:szCs w:val="24"/>
          <w:lang w:val="ky-KG"/>
        </w:rPr>
        <w:t>;</w:t>
      </w:r>
      <w:r w:rsidRPr="00292D96">
        <w:rPr>
          <w:rFonts w:ascii="Times New Roman" w:hAnsi="Times New Roman" w:cs="Times New Roman"/>
          <w:sz w:val="24"/>
          <w:szCs w:val="24"/>
          <w:lang w:val="ky-KG"/>
        </w:rPr>
        <w:t xml:space="preserve"> мисалы, формалд</w:t>
      </w:r>
      <w:r w:rsidR="00337C3B" w:rsidRPr="00292D96">
        <w:rPr>
          <w:rFonts w:ascii="Times New Roman" w:hAnsi="Times New Roman" w:cs="Times New Roman"/>
          <w:sz w:val="24"/>
          <w:szCs w:val="24"/>
          <w:lang w:val="ky-KG"/>
        </w:rPr>
        <w:t>уу</w:t>
      </w:r>
      <w:r w:rsidRPr="00292D96">
        <w:rPr>
          <w:rFonts w:ascii="Times New Roman" w:hAnsi="Times New Roman" w:cs="Times New Roman"/>
          <w:sz w:val="24"/>
          <w:szCs w:val="24"/>
          <w:lang w:val="ky-KG"/>
        </w:rPr>
        <w:t xml:space="preserve"> – формалд</w:t>
      </w:r>
      <w:r w:rsidR="00337C3B" w:rsidRPr="00292D96">
        <w:rPr>
          <w:rFonts w:ascii="Times New Roman" w:hAnsi="Times New Roman" w:cs="Times New Roman"/>
          <w:sz w:val="24"/>
          <w:szCs w:val="24"/>
          <w:lang w:val="ky-KG"/>
        </w:rPr>
        <w:t>уу</w:t>
      </w:r>
      <w:r w:rsidRPr="00292D96">
        <w:rPr>
          <w:rFonts w:ascii="Times New Roman" w:hAnsi="Times New Roman" w:cs="Times New Roman"/>
          <w:sz w:val="24"/>
          <w:szCs w:val="24"/>
          <w:lang w:val="ky-KG"/>
        </w:rPr>
        <w:t xml:space="preserve"> эмес – </w:t>
      </w:r>
      <w:r w:rsidR="00337C3B" w:rsidRPr="00292D96">
        <w:rPr>
          <w:rFonts w:ascii="Times New Roman" w:hAnsi="Times New Roman" w:cs="Times New Roman"/>
          <w:sz w:val="24"/>
          <w:szCs w:val="24"/>
          <w:lang w:val="ky-KG"/>
        </w:rPr>
        <w:t>информалдуу (</w:t>
      </w:r>
      <w:r w:rsidRPr="00292D96">
        <w:rPr>
          <w:rFonts w:ascii="Times New Roman" w:hAnsi="Times New Roman" w:cs="Times New Roman"/>
          <w:sz w:val="24"/>
          <w:szCs w:val="24"/>
          <w:lang w:val="ky-KG"/>
        </w:rPr>
        <w:t>спонтандык</w:t>
      </w:r>
      <w:r w:rsidR="00337C3B" w:rsidRPr="00292D96">
        <w:rPr>
          <w:rFonts w:ascii="Times New Roman" w:hAnsi="Times New Roman" w:cs="Times New Roman"/>
          <w:sz w:val="24"/>
          <w:szCs w:val="24"/>
          <w:lang w:val="ky-KG"/>
        </w:rPr>
        <w:t>)</w:t>
      </w:r>
      <w:r w:rsidRPr="00292D96">
        <w:rPr>
          <w:rFonts w:ascii="Times New Roman" w:hAnsi="Times New Roman" w:cs="Times New Roman"/>
          <w:sz w:val="24"/>
          <w:szCs w:val="24"/>
          <w:lang w:val="ky-KG"/>
        </w:rPr>
        <w:t xml:space="preserve"> окутуу – чет өлкөдө билим алуу</w:t>
      </w:r>
      <w:r w:rsidR="00337C3B" w:rsidRPr="00292D96">
        <w:rPr>
          <w:rFonts w:ascii="Times New Roman" w:hAnsi="Times New Roman" w:cs="Times New Roman"/>
          <w:sz w:val="24"/>
          <w:szCs w:val="24"/>
          <w:lang w:val="ky-KG"/>
        </w:rPr>
        <w:t>)</w:t>
      </w:r>
      <w:r w:rsidRPr="00292D96">
        <w:rPr>
          <w:rFonts w:ascii="Times New Roman" w:hAnsi="Times New Roman" w:cs="Times New Roman"/>
          <w:sz w:val="24"/>
          <w:szCs w:val="24"/>
          <w:lang w:val="ky-KG"/>
        </w:rPr>
        <w:t>;</w:t>
      </w:r>
    </w:p>
    <w:p w14:paraId="46C6CA01" w14:textId="2749FE35" w:rsidR="00337C3B" w:rsidRPr="00292D96" w:rsidRDefault="00337C3B">
      <w:pPr>
        <w:pStyle w:val="a3"/>
        <w:numPr>
          <w:ilvl w:val="0"/>
          <w:numId w:val="13"/>
        </w:numPr>
        <w:tabs>
          <w:tab w:val="left" w:pos="-1440"/>
          <w:tab w:val="left" w:pos="-720"/>
          <w:tab w:val="left" w:pos="993"/>
        </w:tabs>
        <w:suppressAutoHyphens/>
        <w:spacing w:after="0" w:line="240" w:lineRule="auto"/>
        <w:ind w:left="36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толук же башка квалификация</w:t>
      </w:r>
      <w:r w:rsidR="00A122C7" w:rsidRPr="00292D96">
        <w:rPr>
          <w:rFonts w:ascii="Times New Roman" w:hAnsi="Times New Roman" w:cs="Times New Roman"/>
          <w:sz w:val="24"/>
          <w:szCs w:val="24"/>
          <w:lang w:val="ky-KG"/>
        </w:rPr>
        <w:t>га ээ болуу</w:t>
      </w:r>
      <w:r w:rsidRPr="00292D96">
        <w:rPr>
          <w:rFonts w:ascii="Times New Roman" w:hAnsi="Times New Roman" w:cs="Times New Roman"/>
          <w:sz w:val="24"/>
          <w:szCs w:val="24"/>
          <w:lang w:val="ky-KG"/>
        </w:rPr>
        <w:t xml:space="preserve"> үчүн окутуунун натыйжаларын топтоо</w:t>
      </w:r>
      <w:r w:rsidR="00A122C7" w:rsidRPr="00292D96">
        <w:rPr>
          <w:rFonts w:ascii="Times New Roman" w:hAnsi="Times New Roman" w:cs="Times New Roman"/>
          <w:sz w:val="24"/>
          <w:szCs w:val="24"/>
          <w:lang w:val="ky-KG"/>
        </w:rPr>
        <w:t>го</w:t>
      </w:r>
      <w:r w:rsidRPr="00292D96">
        <w:rPr>
          <w:rFonts w:ascii="Times New Roman" w:hAnsi="Times New Roman" w:cs="Times New Roman"/>
          <w:sz w:val="24"/>
          <w:szCs w:val="24"/>
          <w:lang w:val="ky-KG"/>
        </w:rPr>
        <w:t xml:space="preserve"> жана комбинациялоо</w:t>
      </w:r>
      <w:r w:rsidR="00A122C7" w:rsidRPr="00292D96">
        <w:rPr>
          <w:rFonts w:ascii="Times New Roman" w:hAnsi="Times New Roman" w:cs="Times New Roman"/>
          <w:sz w:val="24"/>
          <w:szCs w:val="24"/>
          <w:lang w:val="ky-KG"/>
        </w:rPr>
        <w:t>го</w:t>
      </w:r>
      <w:r w:rsidRPr="00292D96">
        <w:rPr>
          <w:rFonts w:ascii="Times New Roman" w:hAnsi="Times New Roman" w:cs="Times New Roman"/>
          <w:sz w:val="24"/>
          <w:szCs w:val="24"/>
          <w:lang w:val="ky-KG"/>
        </w:rPr>
        <w:t xml:space="preserve">; </w:t>
      </w:r>
    </w:p>
    <w:p w14:paraId="775881D0" w14:textId="75464E0E" w:rsidR="009837C2" w:rsidRPr="00292D96" w:rsidRDefault="009837C2">
      <w:pPr>
        <w:pStyle w:val="a3"/>
        <w:numPr>
          <w:ilvl w:val="0"/>
          <w:numId w:val="13"/>
        </w:numPr>
        <w:tabs>
          <w:tab w:val="left" w:pos="-1440"/>
          <w:tab w:val="left" w:pos="-720"/>
          <w:tab w:val="left" w:pos="567"/>
        </w:tabs>
        <w:suppressAutoHyphens/>
        <w:spacing w:after="0" w:line="240" w:lineRule="auto"/>
        <w:ind w:left="36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натыйжаларды билим берүүнүн жана окутуунун бир деңгээлинен башкасына  которуу мүмкүнчүлү</w:t>
      </w:r>
      <w:r w:rsidR="00337C3B" w:rsidRPr="00292D96">
        <w:rPr>
          <w:rFonts w:ascii="Times New Roman" w:hAnsi="Times New Roman" w:cs="Times New Roman"/>
          <w:sz w:val="24"/>
          <w:szCs w:val="24"/>
          <w:lang w:val="ky-KG"/>
        </w:rPr>
        <w:t>гүнө</w:t>
      </w:r>
      <w:r w:rsidRPr="00292D96">
        <w:rPr>
          <w:rFonts w:ascii="Times New Roman" w:hAnsi="Times New Roman" w:cs="Times New Roman"/>
          <w:sz w:val="24"/>
          <w:szCs w:val="24"/>
          <w:lang w:val="ky-KG"/>
        </w:rPr>
        <w:t>, мисалы, баштапкы окутуу – үзгүлтүксүз окутуу – жогорку билим ж.б.;</w:t>
      </w:r>
    </w:p>
    <w:p w14:paraId="50893906" w14:textId="68A4E94F" w:rsidR="009837C2" w:rsidRPr="00292D96" w:rsidRDefault="00337C3B">
      <w:pPr>
        <w:pStyle w:val="a3"/>
        <w:numPr>
          <w:ilvl w:val="0"/>
          <w:numId w:val="13"/>
        </w:numPr>
        <w:tabs>
          <w:tab w:val="left" w:pos="-1440"/>
          <w:tab w:val="left" w:pos="-720"/>
          <w:tab w:val="left" w:pos="567"/>
        </w:tabs>
        <w:suppressAutoHyphens/>
        <w:spacing w:after="0" w:line="240" w:lineRule="auto"/>
        <w:ind w:left="36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башталгыч</w:t>
      </w:r>
      <w:r w:rsidR="009837C2" w:rsidRPr="00292D96">
        <w:rPr>
          <w:rFonts w:ascii="Times New Roman" w:hAnsi="Times New Roman" w:cs="Times New Roman"/>
          <w:sz w:val="24"/>
          <w:szCs w:val="24"/>
          <w:lang w:val="ky-KG"/>
        </w:rPr>
        <w:t xml:space="preserve"> кесиптик</w:t>
      </w:r>
      <w:r w:rsidRPr="00292D96">
        <w:rPr>
          <w:rFonts w:ascii="Times New Roman" w:hAnsi="Times New Roman" w:cs="Times New Roman"/>
          <w:sz w:val="24"/>
          <w:szCs w:val="24"/>
          <w:lang w:val="ky-KG"/>
        </w:rPr>
        <w:t>-техникалык</w:t>
      </w:r>
      <w:r w:rsidR="009837C2" w:rsidRPr="00292D96">
        <w:rPr>
          <w:rFonts w:ascii="Times New Roman" w:hAnsi="Times New Roman" w:cs="Times New Roman"/>
          <w:sz w:val="24"/>
          <w:szCs w:val="24"/>
          <w:lang w:val="ky-KG"/>
        </w:rPr>
        <w:t xml:space="preserve"> билим берүү</w:t>
      </w:r>
      <w:r w:rsidRPr="00292D96">
        <w:rPr>
          <w:rFonts w:ascii="Times New Roman" w:hAnsi="Times New Roman" w:cs="Times New Roman"/>
          <w:sz w:val="24"/>
          <w:szCs w:val="24"/>
          <w:lang w:val="ky-KG"/>
        </w:rPr>
        <w:t xml:space="preserve"> </w:t>
      </w:r>
      <w:r w:rsidR="009837C2" w:rsidRPr="00292D96">
        <w:rPr>
          <w:rFonts w:ascii="Times New Roman" w:hAnsi="Times New Roman" w:cs="Times New Roman"/>
          <w:sz w:val="24"/>
          <w:szCs w:val="24"/>
          <w:lang w:val="ky-KG"/>
        </w:rPr>
        <w:t xml:space="preserve">системасында </w:t>
      </w:r>
      <w:r w:rsidRPr="00292D96">
        <w:rPr>
          <w:rFonts w:ascii="Times New Roman" w:hAnsi="Times New Roman" w:cs="Times New Roman"/>
          <w:sz w:val="24"/>
          <w:szCs w:val="24"/>
          <w:lang w:val="ky-KG"/>
        </w:rPr>
        <w:t>окуучулардын</w:t>
      </w:r>
      <w:r w:rsidR="009837C2" w:rsidRPr="00292D96">
        <w:rPr>
          <w:rFonts w:ascii="Times New Roman" w:hAnsi="Times New Roman" w:cs="Times New Roman"/>
          <w:sz w:val="24"/>
          <w:szCs w:val="24"/>
          <w:lang w:val="ky-KG"/>
        </w:rPr>
        <w:t xml:space="preserve"> академиялык жана эмгек мобилдүүлүгүн жогорулатууга;</w:t>
      </w:r>
    </w:p>
    <w:p w14:paraId="3B5D6DC0" w14:textId="77777777" w:rsidR="009837C2" w:rsidRPr="00292D96" w:rsidRDefault="009837C2">
      <w:pPr>
        <w:pStyle w:val="a3"/>
        <w:numPr>
          <w:ilvl w:val="0"/>
          <w:numId w:val="13"/>
        </w:numPr>
        <w:tabs>
          <w:tab w:val="left" w:pos="-1440"/>
          <w:tab w:val="left" w:pos="-720"/>
          <w:tab w:val="left" w:pos="567"/>
        </w:tabs>
        <w:suppressAutoHyphens/>
        <w:spacing w:after="0" w:line="240" w:lineRule="auto"/>
        <w:ind w:left="36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ачык-айкындуулукка жана өнөктөштөрдүн ортосундагы өз ара ишенимге;</w:t>
      </w:r>
    </w:p>
    <w:p w14:paraId="0A483F09" w14:textId="77777777" w:rsidR="009837C2" w:rsidRPr="00292D96" w:rsidRDefault="009837C2">
      <w:pPr>
        <w:pStyle w:val="a3"/>
        <w:numPr>
          <w:ilvl w:val="0"/>
          <w:numId w:val="10"/>
        </w:numPr>
        <w:tabs>
          <w:tab w:val="left" w:pos="-1440"/>
          <w:tab w:val="left" w:pos="-720"/>
          <w:tab w:val="left" w:pos="993"/>
        </w:tabs>
        <w:suppressAutoHyphens/>
        <w:spacing w:after="0" w:line="240" w:lineRule="auto"/>
        <w:ind w:left="36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эл аралык ачык-айкындуулукту жана квалификациялардын салыштырмалуулугун жогорулатууга;</w:t>
      </w:r>
    </w:p>
    <w:p w14:paraId="10A6FF69" w14:textId="77777777" w:rsidR="009837C2" w:rsidRPr="00292D96" w:rsidRDefault="009837C2">
      <w:pPr>
        <w:pStyle w:val="a3"/>
        <w:numPr>
          <w:ilvl w:val="0"/>
          <w:numId w:val="10"/>
        </w:numPr>
        <w:tabs>
          <w:tab w:val="left" w:pos="-1440"/>
          <w:tab w:val="left" w:pos="-720"/>
          <w:tab w:val="left" w:pos="993"/>
        </w:tabs>
        <w:suppressAutoHyphens/>
        <w:spacing w:after="0" w:line="240" w:lineRule="auto"/>
        <w:ind w:left="36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сертификациялоого – өздөштүрүлгөн билимдерди, жөндөмдөрдү жана компетенцияларды расмий танууга;</w:t>
      </w:r>
    </w:p>
    <w:p w14:paraId="49E43FFD" w14:textId="41A699F5" w:rsidR="009837C2" w:rsidRPr="00292D96" w:rsidRDefault="009837C2">
      <w:pPr>
        <w:pStyle w:val="a3"/>
        <w:numPr>
          <w:ilvl w:val="0"/>
          <w:numId w:val="10"/>
        </w:numPr>
        <w:tabs>
          <w:tab w:val="left" w:pos="-1440"/>
          <w:tab w:val="left" w:pos="-720"/>
          <w:tab w:val="left" w:pos="993"/>
        </w:tabs>
        <w:suppressAutoHyphens/>
        <w:spacing w:after="0" w:line="240" w:lineRule="auto"/>
        <w:ind w:left="36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кесиптик билим берүү программаларын иштеп чыгуу процессин жакшыртууга, аларды</w:t>
      </w:r>
      <w:r w:rsidR="00A122C7" w:rsidRPr="00292D96">
        <w:rPr>
          <w:rFonts w:ascii="Times New Roman" w:hAnsi="Times New Roman" w:cs="Times New Roman"/>
          <w:sz w:val="24"/>
          <w:szCs w:val="24"/>
          <w:lang w:val="ky-KG"/>
        </w:rPr>
        <w:t xml:space="preserve"> </w:t>
      </w:r>
      <w:r w:rsidRPr="00292D96">
        <w:rPr>
          <w:rFonts w:ascii="Times New Roman" w:hAnsi="Times New Roman" w:cs="Times New Roman"/>
          <w:sz w:val="24"/>
          <w:szCs w:val="24"/>
          <w:lang w:val="ky-KG"/>
        </w:rPr>
        <w:t>окутуунун натыйжалары таанылат жана жаңы квалификацияны өздөштүрүүгө алып келет;</w:t>
      </w:r>
    </w:p>
    <w:p w14:paraId="0BC9767F" w14:textId="2647B5D9" w:rsidR="009837C2" w:rsidRPr="00292D96" w:rsidRDefault="009837C2">
      <w:pPr>
        <w:pStyle w:val="a3"/>
        <w:numPr>
          <w:ilvl w:val="0"/>
          <w:numId w:val="10"/>
        </w:numPr>
        <w:tabs>
          <w:tab w:val="left" w:pos="-1440"/>
          <w:tab w:val="left" w:pos="-720"/>
          <w:tab w:val="left" w:pos="993"/>
        </w:tabs>
        <w:suppressAutoHyphens/>
        <w:spacing w:after="0" w:line="240" w:lineRule="auto"/>
        <w:ind w:left="36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КТБн</w:t>
      </w:r>
      <w:r w:rsidR="00A122C7" w:rsidRPr="00292D96">
        <w:rPr>
          <w:rFonts w:ascii="Times New Roman" w:hAnsi="Times New Roman" w:cs="Times New Roman"/>
          <w:sz w:val="24"/>
          <w:szCs w:val="24"/>
          <w:lang w:val="ky-KG"/>
        </w:rPr>
        <w:t>ы</w:t>
      </w:r>
      <w:r w:rsidRPr="00292D96">
        <w:rPr>
          <w:rFonts w:ascii="Times New Roman" w:hAnsi="Times New Roman" w:cs="Times New Roman"/>
          <w:sz w:val="24"/>
          <w:szCs w:val="24"/>
          <w:lang w:val="ky-KG"/>
        </w:rPr>
        <w:t>н окуу программаларынын жана кошумча кесиптик билим берүүнүн жагымдуулугун жогорулатууга;</w:t>
      </w:r>
    </w:p>
    <w:p w14:paraId="298FBC09" w14:textId="4AD3A00E" w:rsidR="004E5CEB" w:rsidRPr="00292D96" w:rsidRDefault="004E5CEB" w:rsidP="009D01B0">
      <w:pPr>
        <w:spacing w:before="120" w:after="120" w:line="240" w:lineRule="auto"/>
        <w:jc w:val="both"/>
        <w:rPr>
          <w:rFonts w:ascii="Times New Roman" w:hAnsi="Times New Roman" w:cs="Times New Roman"/>
          <w:color w:val="FF0000"/>
          <w:sz w:val="24"/>
          <w:szCs w:val="24"/>
          <w:lang w:val="ky-KG"/>
        </w:rPr>
      </w:pPr>
    </w:p>
    <w:p w14:paraId="536B2674" w14:textId="0302A3A9" w:rsidR="002B4829" w:rsidRPr="00292D96" w:rsidRDefault="00CC632F">
      <w:pPr>
        <w:pStyle w:val="a3"/>
        <w:numPr>
          <w:ilvl w:val="0"/>
          <w:numId w:val="38"/>
        </w:numPr>
        <w:tabs>
          <w:tab w:val="left" w:pos="-1440"/>
          <w:tab w:val="left" w:pos="-720"/>
          <w:tab w:val="left" w:pos="993"/>
        </w:tabs>
        <w:suppressAutoHyphens/>
        <w:spacing w:after="0" w:line="240" w:lineRule="auto"/>
        <w:jc w:val="center"/>
        <w:outlineLvl w:val="0"/>
        <w:rPr>
          <w:rFonts w:ascii="Times New Roman" w:hAnsi="Times New Roman" w:cs="Times New Roman"/>
          <w:b/>
          <w:sz w:val="24"/>
          <w:szCs w:val="24"/>
          <w:lang w:val="ky-KG"/>
        </w:rPr>
      </w:pPr>
      <w:bookmarkStart w:id="28" w:name="bookmark61"/>
      <w:bookmarkStart w:id="29" w:name="bookmark60"/>
      <w:bookmarkStart w:id="30" w:name="_Toc140847283"/>
      <w:bookmarkStart w:id="31" w:name="_Toc35357384"/>
      <w:bookmarkEnd w:id="28"/>
      <w:bookmarkEnd w:id="29"/>
      <w:r w:rsidRPr="00292D96">
        <w:rPr>
          <w:rFonts w:ascii="Times New Roman" w:hAnsi="Times New Roman" w:cs="Times New Roman"/>
          <w:b/>
          <w:sz w:val="24"/>
          <w:szCs w:val="24"/>
          <w:lang w:val="ky-KG"/>
        </w:rPr>
        <w:t>КОМПТЕТЕНТТҮҮЛҮК НЕГИЗДЕ БИЛИМ БЕРҮҮ ПРОГРАММАСЫНЫН ТҮЗҮМҮ</w:t>
      </w:r>
      <w:bookmarkEnd w:id="30"/>
    </w:p>
    <w:p w14:paraId="0A2D63FD" w14:textId="77777777" w:rsidR="004E5CEB" w:rsidRPr="00292D96" w:rsidRDefault="004E5CEB" w:rsidP="004E5CEB">
      <w:pPr>
        <w:pStyle w:val="a3"/>
        <w:tabs>
          <w:tab w:val="left" w:pos="-1440"/>
          <w:tab w:val="left" w:pos="-720"/>
          <w:tab w:val="left" w:pos="993"/>
        </w:tabs>
        <w:suppressAutoHyphens/>
        <w:spacing w:after="0" w:line="240" w:lineRule="auto"/>
        <w:outlineLvl w:val="0"/>
        <w:rPr>
          <w:rFonts w:ascii="Times New Roman" w:hAnsi="Times New Roman" w:cs="Times New Roman"/>
          <w:b/>
          <w:sz w:val="24"/>
          <w:szCs w:val="24"/>
          <w:lang w:val="ky-KG"/>
        </w:rPr>
      </w:pPr>
    </w:p>
    <w:p w14:paraId="5E2E28F2" w14:textId="5523465E" w:rsidR="00CC632F" w:rsidRPr="00292D96" w:rsidRDefault="00374334" w:rsidP="00CC632F">
      <w:pPr>
        <w:pStyle w:val="a3"/>
        <w:tabs>
          <w:tab w:val="left" w:pos="-1440"/>
          <w:tab w:val="left" w:pos="-720"/>
          <w:tab w:val="left" w:pos="993"/>
        </w:tabs>
        <w:suppressAutoHyphens/>
        <w:spacing w:after="0" w:line="240" w:lineRule="auto"/>
        <w:ind w:left="0"/>
        <w:jc w:val="both"/>
        <w:rPr>
          <w:rFonts w:ascii="Times New Roman" w:hAnsi="Times New Roman" w:cs="Times New Roman"/>
          <w:bCs/>
          <w:sz w:val="24"/>
          <w:szCs w:val="24"/>
          <w:lang w:val="ky-KG"/>
        </w:rPr>
      </w:pPr>
      <w:r w:rsidRPr="00292D96">
        <w:rPr>
          <w:rFonts w:ascii="Times New Roman" w:hAnsi="Times New Roman" w:cs="Times New Roman"/>
          <w:sz w:val="24"/>
          <w:szCs w:val="24"/>
          <w:lang w:val="ky-KG"/>
        </w:rPr>
        <w:tab/>
      </w:r>
      <w:r w:rsidR="00CC632F" w:rsidRPr="00292D96">
        <w:rPr>
          <w:rFonts w:ascii="Times New Roman" w:hAnsi="Times New Roman" w:cs="Times New Roman"/>
          <w:bCs/>
          <w:sz w:val="24"/>
          <w:szCs w:val="24"/>
          <w:lang w:val="ky-KG"/>
        </w:rPr>
        <w:t>Билим берүү программасынын түзүмүнө жана ишке ашыруу шарттарына карата мамлекеттик билим берүү стандартынын негизги талаптары болуп төмөнкүлөр саналат:</w:t>
      </w:r>
    </w:p>
    <w:p w14:paraId="2BE5BEA1" w14:textId="77777777" w:rsidR="00CC632F" w:rsidRPr="00292D96" w:rsidRDefault="00CC632F" w:rsidP="00CC632F">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bCs/>
          <w:sz w:val="24"/>
          <w:szCs w:val="24"/>
          <w:lang w:val="ky-KG"/>
        </w:rPr>
        <w:t>Түзүм боюнча:</w:t>
      </w:r>
    </w:p>
    <w:p w14:paraId="74B00F69" w14:textId="701664EB" w:rsidR="00A75F0B" w:rsidRPr="00292D96" w:rsidRDefault="00CC632F">
      <w:pPr>
        <w:numPr>
          <w:ilvl w:val="0"/>
          <w:numId w:val="2"/>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Билим берүү программасынын аталышы</w:t>
      </w:r>
      <w:r w:rsidR="00A75F0B" w:rsidRPr="00292D96">
        <w:rPr>
          <w:rFonts w:ascii="Times New Roman" w:hAnsi="Times New Roman" w:cs="Times New Roman"/>
          <w:sz w:val="24"/>
          <w:szCs w:val="24"/>
          <w:lang w:val="ky-KG"/>
        </w:rPr>
        <w:t>;</w:t>
      </w:r>
    </w:p>
    <w:p w14:paraId="66F1EB73" w14:textId="2D303A0F" w:rsidR="00F82B13" w:rsidRPr="00292D96" w:rsidRDefault="00CC632F">
      <w:pPr>
        <w:numPr>
          <w:ilvl w:val="0"/>
          <w:numId w:val="2"/>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Билим берүү программасынын максаты</w:t>
      </w:r>
      <w:r w:rsidR="00A75F0B" w:rsidRPr="00292D96">
        <w:rPr>
          <w:rFonts w:ascii="Times New Roman" w:hAnsi="Times New Roman" w:cs="Times New Roman"/>
          <w:sz w:val="24"/>
          <w:szCs w:val="24"/>
          <w:lang w:val="ky-KG"/>
        </w:rPr>
        <w:t>;</w:t>
      </w:r>
    </w:p>
    <w:p w14:paraId="7F8A5396" w14:textId="32FE5D75" w:rsidR="00A75F0B" w:rsidRPr="00292D96" w:rsidRDefault="00CC632F">
      <w:pPr>
        <w:numPr>
          <w:ilvl w:val="0"/>
          <w:numId w:val="2"/>
        </w:numPr>
        <w:shd w:val="clear" w:color="auto" w:fill="FFFFFF" w:themeFill="background1"/>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 xml:space="preserve">Кесиптик </w:t>
      </w:r>
      <w:r w:rsidR="005B6630">
        <w:rPr>
          <w:rFonts w:ascii="Times New Roman" w:hAnsi="Times New Roman" w:cs="Times New Roman"/>
          <w:sz w:val="24"/>
          <w:szCs w:val="24"/>
          <w:lang w:val="ky-KG"/>
        </w:rPr>
        <w:t>иштин</w:t>
      </w:r>
      <w:r w:rsidRPr="00292D96">
        <w:rPr>
          <w:rFonts w:ascii="Times New Roman" w:hAnsi="Times New Roman" w:cs="Times New Roman"/>
          <w:sz w:val="24"/>
          <w:szCs w:val="24"/>
          <w:lang w:val="ky-KG"/>
        </w:rPr>
        <w:t xml:space="preserve"> түрү</w:t>
      </w:r>
      <w:r w:rsidR="00A75F0B" w:rsidRPr="00292D96">
        <w:rPr>
          <w:rFonts w:ascii="Times New Roman" w:hAnsi="Times New Roman" w:cs="Times New Roman"/>
          <w:sz w:val="24"/>
          <w:szCs w:val="24"/>
          <w:lang w:val="ky-KG"/>
        </w:rPr>
        <w:t>;</w:t>
      </w:r>
    </w:p>
    <w:p w14:paraId="4EA2C288" w14:textId="4AEFFF3E" w:rsidR="00A75F0B" w:rsidRPr="00292D96" w:rsidRDefault="00CC632F">
      <w:pPr>
        <w:numPr>
          <w:ilvl w:val="0"/>
          <w:numId w:val="2"/>
        </w:numPr>
        <w:shd w:val="clear" w:color="auto" w:fill="FFFFFF" w:themeFill="background1"/>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 xml:space="preserve">Кесиптик </w:t>
      </w:r>
      <w:r w:rsidR="005B6630">
        <w:rPr>
          <w:rFonts w:ascii="Times New Roman" w:hAnsi="Times New Roman" w:cs="Times New Roman"/>
          <w:sz w:val="24"/>
          <w:szCs w:val="24"/>
          <w:lang w:val="ky-KG"/>
        </w:rPr>
        <w:t>иштин</w:t>
      </w:r>
      <w:r w:rsidRPr="00292D96">
        <w:rPr>
          <w:rFonts w:ascii="Times New Roman" w:hAnsi="Times New Roman" w:cs="Times New Roman"/>
          <w:sz w:val="24"/>
          <w:szCs w:val="24"/>
          <w:lang w:val="ky-KG"/>
        </w:rPr>
        <w:t xml:space="preserve"> </w:t>
      </w:r>
      <w:r w:rsidR="001A0FBA" w:rsidRPr="00292D96">
        <w:rPr>
          <w:rFonts w:ascii="Times New Roman" w:hAnsi="Times New Roman" w:cs="Times New Roman"/>
          <w:sz w:val="24"/>
          <w:szCs w:val="24"/>
          <w:lang w:val="ky-KG"/>
        </w:rPr>
        <w:t>тармактары</w:t>
      </w:r>
      <w:r w:rsidR="00A75F0B" w:rsidRPr="00292D96">
        <w:rPr>
          <w:rFonts w:ascii="Times New Roman" w:hAnsi="Times New Roman" w:cs="Times New Roman"/>
          <w:sz w:val="24"/>
          <w:szCs w:val="24"/>
          <w:lang w:val="ky-KG"/>
        </w:rPr>
        <w:t>;</w:t>
      </w:r>
    </w:p>
    <w:p w14:paraId="38C4334B" w14:textId="00F1D1E3" w:rsidR="00A75F0B" w:rsidRPr="00292D96" w:rsidRDefault="00CC632F">
      <w:pPr>
        <w:numPr>
          <w:ilvl w:val="0"/>
          <w:numId w:val="2"/>
        </w:numPr>
        <w:shd w:val="clear" w:color="auto" w:fill="FFFFFF" w:themeFill="background1"/>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 xml:space="preserve">Кесиптик </w:t>
      </w:r>
      <w:r w:rsidR="005B6630">
        <w:rPr>
          <w:rFonts w:ascii="Times New Roman" w:hAnsi="Times New Roman" w:cs="Times New Roman"/>
          <w:sz w:val="24"/>
          <w:szCs w:val="24"/>
          <w:lang w:val="ky-KG"/>
        </w:rPr>
        <w:t>иштин</w:t>
      </w:r>
      <w:r w:rsidRPr="00292D96">
        <w:rPr>
          <w:rFonts w:ascii="Times New Roman" w:hAnsi="Times New Roman" w:cs="Times New Roman"/>
          <w:sz w:val="24"/>
          <w:szCs w:val="24"/>
          <w:lang w:val="ky-KG"/>
        </w:rPr>
        <w:t xml:space="preserve"> объектилери</w:t>
      </w:r>
      <w:r w:rsidR="00A75F0B" w:rsidRPr="00292D96">
        <w:rPr>
          <w:rFonts w:ascii="Times New Roman" w:hAnsi="Times New Roman" w:cs="Times New Roman"/>
          <w:sz w:val="24"/>
          <w:szCs w:val="24"/>
          <w:lang w:val="ky-KG"/>
        </w:rPr>
        <w:t>;</w:t>
      </w:r>
    </w:p>
    <w:p w14:paraId="69E2889F" w14:textId="252E283C" w:rsidR="00F82B13" w:rsidRPr="00292D96" w:rsidRDefault="00CC632F">
      <w:pPr>
        <w:numPr>
          <w:ilvl w:val="0"/>
          <w:numId w:val="2"/>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Программаны окутуунун натыйжалары</w:t>
      </w:r>
      <w:r w:rsidR="00F82B13" w:rsidRPr="00292D96">
        <w:rPr>
          <w:rFonts w:ascii="Times New Roman" w:hAnsi="Times New Roman" w:cs="Times New Roman"/>
          <w:sz w:val="24"/>
          <w:szCs w:val="24"/>
          <w:lang w:val="ky-KG"/>
        </w:rPr>
        <w:t>;</w:t>
      </w:r>
    </w:p>
    <w:p w14:paraId="63CFEF6B" w14:textId="179910A3" w:rsidR="00A75F0B" w:rsidRPr="00292D96" w:rsidRDefault="00CC632F">
      <w:pPr>
        <w:numPr>
          <w:ilvl w:val="0"/>
          <w:numId w:val="2"/>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Программаны өздөштүрүүнүн ченемдик мөөнөтү</w:t>
      </w:r>
      <w:r w:rsidR="00A75F0B" w:rsidRPr="00292D96">
        <w:rPr>
          <w:rFonts w:ascii="Times New Roman" w:hAnsi="Times New Roman" w:cs="Times New Roman"/>
          <w:sz w:val="24"/>
          <w:szCs w:val="24"/>
          <w:lang w:val="ky-KG"/>
        </w:rPr>
        <w:t>;</w:t>
      </w:r>
    </w:p>
    <w:p w14:paraId="59F0862F" w14:textId="2A9B3F00" w:rsidR="00A75F0B" w:rsidRPr="00292D96" w:rsidRDefault="00CC632F">
      <w:pPr>
        <w:numPr>
          <w:ilvl w:val="0"/>
          <w:numId w:val="2"/>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КР КУА боюнча квалификациянын деңгээли</w:t>
      </w:r>
      <w:r w:rsidR="00A75F0B" w:rsidRPr="00292D96">
        <w:rPr>
          <w:rFonts w:ascii="Times New Roman" w:hAnsi="Times New Roman" w:cs="Times New Roman"/>
          <w:sz w:val="24"/>
          <w:szCs w:val="24"/>
          <w:lang w:val="ky-KG"/>
        </w:rPr>
        <w:t>;</w:t>
      </w:r>
    </w:p>
    <w:p w14:paraId="1132035B" w14:textId="4BDD91C5" w:rsidR="00A75F0B" w:rsidRPr="00292D96" w:rsidRDefault="00CC632F">
      <w:pPr>
        <w:numPr>
          <w:ilvl w:val="0"/>
          <w:numId w:val="2"/>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Ыйгарылуучу квалификациянын аталышы</w:t>
      </w:r>
      <w:r w:rsidR="00A75F0B" w:rsidRPr="00292D96">
        <w:rPr>
          <w:rFonts w:ascii="Times New Roman" w:hAnsi="Times New Roman" w:cs="Times New Roman"/>
          <w:sz w:val="24"/>
          <w:szCs w:val="24"/>
          <w:lang w:val="ky-KG"/>
        </w:rPr>
        <w:t>;</w:t>
      </w:r>
    </w:p>
    <w:p w14:paraId="35F41713" w14:textId="4E3FDCA7" w:rsidR="00A75F0B" w:rsidRPr="00292D96" w:rsidRDefault="00CC632F">
      <w:pPr>
        <w:numPr>
          <w:ilvl w:val="0"/>
          <w:numId w:val="2"/>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Кесиптик</w:t>
      </w:r>
      <w:r w:rsidR="00A75F0B" w:rsidRPr="00292D96">
        <w:rPr>
          <w:rFonts w:ascii="Times New Roman" w:hAnsi="Times New Roman" w:cs="Times New Roman"/>
          <w:sz w:val="24"/>
          <w:szCs w:val="24"/>
          <w:lang w:val="ky-KG"/>
        </w:rPr>
        <w:t xml:space="preserve"> квалификация;</w:t>
      </w:r>
    </w:p>
    <w:p w14:paraId="2D4BD3B2" w14:textId="43A811CE" w:rsidR="00A75F0B" w:rsidRPr="00292D96" w:rsidRDefault="00CC632F">
      <w:pPr>
        <w:numPr>
          <w:ilvl w:val="0"/>
          <w:numId w:val="2"/>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Программаны өздөштүрүү формалары</w:t>
      </w:r>
      <w:r w:rsidR="00A75F0B" w:rsidRPr="00292D96">
        <w:rPr>
          <w:rFonts w:ascii="Times New Roman" w:hAnsi="Times New Roman" w:cs="Times New Roman"/>
          <w:sz w:val="24"/>
          <w:szCs w:val="24"/>
          <w:lang w:val="ky-KG"/>
        </w:rPr>
        <w:t>;</w:t>
      </w:r>
    </w:p>
    <w:p w14:paraId="65B855FD" w14:textId="2566CC48" w:rsidR="00A75F0B" w:rsidRPr="00292D96" w:rsidRDefault="00CC632F">
      <w:pPr>
        <w:numPr>
          <w:ilvl w:val="0"/>
          <w:numId w:val="2"/>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Программанын сыйымдуулугу</w:t>
      </w:r>
      <w:r w:rsidR="00A75F0B" w:rsidRPr="00292D96">
        <w:rPr>
          <w:rFonts w:ascii="Times New Roman" w:hAnsi="Times New Roman" w:cs="Times New Roman"/>
          <w:sz w:val="24"/>
          <w:szCs w:val="24"/>
          <w:lang w:val="ky-KG"/>
        </w:rPr>
        <w:t>;</w:t>
      </w:r>
    </w:p>
    <w:p w14:paraId="510525B6" w14:textId="3E478DBB" w:rsidR="00A75F0B" w:rsidRPr="00292D96" w:rsidRDefault="00CC632F">
      <w:pPr>
        <w:numPr>
          <w:ilvl w:val="0"/>
          <w:numId w:val="2"/>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Максаттуу топ</w:t>
      </w:r>
      <w:r w:rsidR="00A75F0B" w:rsidRPr="00292D96">
        <w:rPr>
          <w:rFonts w:ascii="Times New Roman" w:hAnsi="Times New Roman" w:cs="Times New Roman"/>
          <w:sz w:val="24"/>
          <w:szCs w:val="24"/>
          <w:lang w:val="ky-KG"/>
        </w:rPr>
        <w:t>;</w:t>
      </w:r>
    </w:p>
    <w:p w14:paraId="3225DDA4" w14:textId="646D3936" w:rsidR="00A75F0B" w:rsidRPr="00292D96" w:rsidRDefault="00CC632F">
      <w:pPr>
        <w:numPr>
          <w:ilvl w:val="0"/>
          <w:numId w:val="2"/>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Тапшыруучуларга карата талаптар</w:t>
      </w:r>
      <w:r w:rsidR="00A75F0B" w:rsidRPr="00292D96">
        <w:rPr>
          <w:rFonts w:ascii="Times New Roman" w:hAnsi="Times New Roman" w:cs="Times New Roman"/>
          <w:sz w:val="24"/>
          <w:szCs w:val="24"/>
          <w:lang w:val="ky-KG"/>
        </w:rPr>
        <w:t>;</w:t>
      </w:r>
    </w:p>
    <w:p w14:paraId="4BCFBF73" w14:textId="437E33BF" w:rsidR="00A75F0B" w:rsidRPr="00292D96" w:rsidRDefault="00CC632F">
      <w:pPr>
        <w:numPr>
          <w:ilvl w:val="0"/>
          <w:numId w:val="2"/>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мүмкүн болуучу траекториясы</w:t>
      </w:r>
      <w:r w:rsidR="00A75F0B" w:rsidRPr="00292D96">
        <w:rPr>
          <w:rFonts w:ascii="Times New Roman" w:hAnsi="Times New Roman" w:cs="Times New Roman"/>
          <w:sz w:val="24"/>
          <w:szCs w:val="24"/>
          <w:lang w:val="ky-KG"/>
        </w:rPr>
        <w:t>;</w:t>
      </w:r>
    </w:p>
    <w:p w14:paraId="4BA1B536" w14:textId="6E907FCA" w:rsidR="00F82B13" w:rsidRPr="00292D96" w:rsidRDefault="00CC632F">
      <w:pPr>
        <w:numPr>
          <w:ilvl w:val="0"/>
          <w:numId w:val="2"/>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Окуу</w:t>
      </w:r>
      <w:r w:rsidR="00F82B13" w:rsidRPr="00292D96">
        <w:rPr>
          <w:rFonts w:ascii="Times New Roman" w:hAnsi="Times New Roman" w:cs="Times New Roman"/>
          <w:sz w:val="24"/>
          <w:szCs w:val="24"/>
          <w:lang w:val="ky-KG"/>
        </w:rPr>
        <w:t xml:space="preserve"> план</w:t>
      </w:r>
      <w:r w:rsidRPr="00292D96">
        <w:rPr>
          <w:rFonts w:ascii="Times New Roman" w:hAnsi="Times New Roman" w:cs="Times New Roman"/>
          <w:sz w:val="24"/>
          <w:szCs w:val="24"/>
          <w:lang w:val="ky-KG"/>
        </w:rPr>
        <w:t>ы</w:t>
      </w:r>
      <w:r w:rsidR="00F82B13" w:rsidRPr="00292D96">
        <w:rPr>
          <w:rFonts w:ascii="Times New Roman" w:hAnsi="Times New Roman" w:cs="Times New Roman"/>
          <w:sz w:val="24"/>
          <w:szCs w:val="24"/>
          <w:lang w:val="ky-KG"/>
        </w:rPr>
        <w:t>;</w:t>
      </w:r>
    </w:p>
    <w:p w14:paraId="7A233957" w14:textId="6CC0A6B4" w:rsidR="00970F4C" w:rsidRPr="00292D96" w:rsidRDefault="00970F4C">
      <w:pPr>
        <w:numPr>
          <w:ilvl w:val="0"/>
          <w:numId w:val="2"/>
        </w:numPr>
        <w:tabs>
          <w:tab w:val="left" w:pos="-1440"/>
          <w:tab w:val="left" w:pos="-720"/>
          <w:tab w:val="left" w:pos="567"/>
        </w:tabs>
        <w:suppressAutoHyphens/>
        <w:spacing w:after="0" w:line="240" w:lineRule="auto"/>
        <w:jc w:val="both"/>
        <w:rPr>
          <w:rFonts w:ascii="Times New Roman" w:hAnsi="Times New Roman" w:cs="Times New Roman"/>
          <w:bCs/>
          <w:i/>
          <w:sz w:val="24"/>
          <w:szCs w:val="24"/>
          <w:lang w:val="ky-KG"/>
        </w:rPr>
      </w:pPr>
      <w:r w:rsidRPr="00292D96">
        <w:rPr>
          <w:rFonts w:ascii="Times New Roman" w:hAnsi="Times New Roman" w:cs="Times New Roman"/>
          <w:sz w:val="24"/>
          <w:szCs w:val="24"/>
          <w:lang w:val="ky-KG"/>
        </w:rPr>
        <w:lastRenderedPageBreak/>
        <w:t xml:space="preserve">Программанын окуу компоненттеринин баяндалышы: дисциплиналар, окуу модулдары, практика, курстук долбоор, дипломдук долбоор ж.б. </w:t>
      </w:r>
    </w:p>
    <w:p w14:paraId="5E6B34EA" w14:textId="6429F527" w:rsidR="00F82B13" w:rsidRPr="00292D96" w:rsidRDefault="00970F4C" w:rsidP="00F82B13">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bCs/>
          <w:sz w:val="24"/>
          <w:szCs w:val="24"/>
          <w:lang w:val="ky-KG"/>
        </w:rPr>
        <w:t>Программаны ишке ашыруунун шарттарына карата жалпы талаптар;</w:t>
      </w:r>
    </w:p>
    <w:p w14:paraId="61CA463E" w14:textId="38F78A72" w:rsidR="00970F4C" w:rsidRPr="00292D96" w:rsidRDefault="00970F4C">
      <w:pPr>
        <w:pStyle w:val="a3"/>
        <w:numPr>
          <w:ilvl w:val="0"/>
          <w:numId w:val="11"/>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Программаны ишке ашырууда окуучунун укуктарына жана милдеттерине карата жалпы талаптар: окуучунун окуу жүктөмүнүн жумалык максималдуу көлөмү жана күндүзгү окуу формасында жумасына аудиториялык сабактардын көлөмү;</w:t>
      </w:r>
    </w:p>
    <w:p w14:paraId="27F5A3E6" w14:textId="0DCFFEB2" w:rsidR="00970F4C" w:rsidRPr="00292D96" w:rsidRDefault="00970F4C">
      <w:pPr>
        <w:pStyle w:val="a3"/>
        <w:numPr>
          <w:ilvl w:val="0"/>
          <w:numId w:val="11"/>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Окуу процессин</w:t>
      </w:r>
      <w:r w:rsidR="00FE4B1C" w:rsidRPr="00292D96">
        <w:rPr>
          <w:rFonts w:ascii="Times New Roman" w:hAnsi="Times New Roman" w:cs="Times New Roman"/>
          <w:sz w:val="24"/>
          <w:szCs w:val="24"/>
          <w:lang w:val="ky-KG"/>
        </w:rPr>
        <w:t>ин</w:t>
      </w:r>
      <w:r w:rsidRPr="00292D96">
        <w:rPr>
          <w:rFonts w:ascii="Times New Roman" w:hAnsi="Times New Roman" w:cs="Times New Roman"/>
          <w:sz w:val="24"/>
          <w:szCs w:val="24"/>
          <w:lang w:val="ky-KG"/>
        </w:rPr>
        <w:t xml:space="preserve"> кадрлар менен камсызд</w:t>
      </w:r>
      <w:r w:rsidR="00FE4B1C" w:rsidRPr="00292D96">
        <w:rPr>
          <w:rFonts w:ascii="Times New Roman" w:hAnsi="Times New Roman" w:cs="Times New Roman"/>
          <w:sz w:val="24"/>
          <w:szCs w:val="24"/>
          <w:lang w:val="ky-KG"/>
        </w:rPr>
        <w:t>алышы;</w:t>
      </w:r>
    </w:p>
    <w:p w14:paraId="159D8433" w14:textId="77777777" w:rsidR="00970F4C" w:rsidRPr="00292D96" w:rsidRDefault="00970F4C">
      <w:pPr>
        <w:pStyle w:val="a3"/>
        <w:numPr>
          <w:ilvl w:val="0"/>
          <w:numId w:val="11"/>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Окуу процессин окуу-усулдук жана маалыматтык жактан камсыздоо;</w:t>
      </w:r>
    </w:p>
    <w:p w14:paraId="56E5639B" w14:textId="77777777" w:rsidR="00970F4C" w:rsidRPr="00292D96" w:rsidRDefault="00970F4C">
      <w:pPr>
        <w:pStyle w:val="a3"/>
        <w:numPr>
          <w:ilvl w:val="0"/>
          <w:numId w:val="11"/>
        </w:num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Окуу процессинин материалдык-технкиалык камсыздоо;</w:t>
      </w:r>
    </w:p>
    <w:p w14:paraId="48C98B1F" w14:textId="77777777" w:rsidR="00970F4C" w:rsidRPr="00292D96" w:rsidRDefault="00970F4C" w:rsidP="00970F4C">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Окуу программасына карата лицензиялык талаптар жана минималдуу аккредитациялык талаптар да МБСке таян тургандыгын белгилей кетүү керек.</w:t>
      </w:r>
    </w:p>
    <w:p w14:paraId="0FE3CCEF" w14:textId="45104890" w:rsidR="00970F4C" w:rsidRPr="00292D96" w:rsidRDefault="00374334" w:rsidP="001A0FBA">
      <w:pPr>
        <w:tabs>
          <w:tab w:val="left" w:pos="-1440"/>
          <w:tab w:val="left" w:pos="-720"/>
          <w:tab w:val="left" w:pos="567"/>
        </w:tabs>
        <w:suppressAutoHyphens/>
        <w:spacing w:after="0" w:line="240" w:lineRule="auto"/>
        <w:ind w:firstLine="284"/>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r>
      <w:r w:rsidR="00970F4C" w:rsidRPr="00292D96">
        <w:rPr>
          <w:rFonts w:ascii="Times New Roman" w:hAnsi="Times New Roman" w:cs="Times New Roman"/>
          <w:sz w:val="24"/>
          <w:szCs w:val="24"/>
          <w:lang w:val="ky-KG"/>
        </w:rPr>
        <w:t xml:space="preserve">Жогоруда баяндалгандай, КНОнун билим берүү программасы эмгек рыногунун жана мамлекеттик билим берүү стандартынын талаптарына жооп берет, ошондой эле квалификациялардын улуттук алкагына (КУА) шайкеш келет. Өз кезегинде квалификациянын улуттук алкагынын ар бир деңгээли окутуунун натыйжаларында (жоопкерчилик, өз алдынчалуулук жана коммуникация түрүндөгү билимдер, көндүмдөр жана инсандык компетенциялар) чагылдырылат. Бирок, программанын жагымдуулугун жогорулатуу жана эл аралык мобилдүүлүктү камсыз кылуу максатында </w:t>
      </w:r>
      <w:r w:rsidR="001A0FBA" w:rsidRPr="00292D96">
        <w:rPr>
          <w:rFonts w:ascii="Times New Roman" w:hAnsi="Times New Roman" w:cs="Times New Roman"/>
          <w:sz w:val="24"/>
          <w:szCs w:val="24"/>
          <w:lang w:val="ky-KG"/>
        </w:rPr>
        <w:t>б</w:t>
      </w:r>
      <w:r w:rsidR="00970F4C" w:rsidRPr="00292D96">
        <w:rPr>
          <w:rFonts w:ascii="Times New Roman" w:hAnsi="Times New Roman" w:cs="Times New Roman"/>
          <w:sz w:val="24"/>
          <w:szCs w:val="24"/>
          <w:lang w:val="ky-KG"/>
        </w:rPr>
        <w:t>илим берүү программасы төмөнкүдөй түзүмгө ээ болушу керек:</w:t>
      </w:r>
    </w:p>
    <w:p w14:paraId="2B207DE5" w14:textId="77777777" w:rsidR="004E5CEB" w:rsidRPr="00292D96" w:rsidRDefault="004E5CEB" w:rsidP="00A61D2C">
      <w:pPr>
        <w:tabs>
          <w:tab w:val="left" w:pos="-1440"/>
          <w:tab w:val="left" w:pos="-720"/>
          <w:tab w:val="left" w:pos="567"/>
        </w:tabs>
        <w:suppressAutoHyphens/>
        <w:spacing w:after="0" w:line="240" w:lineRule="auto"/>
        <w:ind w:firstLine="284"/>
        <w:jc w:val="both"/>
        <w:rPr>
          <w:rFonts w:ascii="Times New Roman" w:hAnsi="Times New Roman" w:cs="Times New Roman"/>
          <w:sz w:val="24"/>
          <w:szCs w:val="24"/>
          <w:lang w:val="ky-KG"/>
        </w:rPr>
      </w:pPr>
    </w:p>
    <w:p w14:paraId="139DB3C7" w14:textId="77777777" w:rsidR="004E5CEB" w:rsidRPr="00292D96" w:rsidRDefault="004E5CEB" w:rsidP="00A61D2C">
      <w:pPr>
        <w:tabs>
          <w:tab w:val="left" w:pos="-1440"/>
          <w:tab w:val="left" w:pos="-720"/>
          <w:tab w:val="left" w:pos="567"/>
        </w:tabs>
        <w:suppressAutoHyphens/>
        <w:spacing w:after="0" w:line="240" w:lineRule="auto"/>
        <w:ind w:firstLine="284"/>
        <w:jc w:val="both"/>
        <w:rPr>
          <w:rFonts w:ascii="Times New Roman" w:hAnsi="Times New Roman" w:cs="Times New Roman"/>
          <w:sz w:val="24"/>
          <w:szCs w:val="24"/>
          <w:lang w:val="ky-KG"/>
        </w:rPr>
      </w:pPr>
    </w:p>
    <w:tbl>
      <w:tblPr>
        <w:tblStyle w:val="af"/>
        <w:tblW w:w="9350" w:type="dxa"/>
        <w:tblLook w:val="04A0" w:firstRow="1" w:lastRow="0" w:firstColumn="1" w:lastColumn="0" w:noHBand="0" w:noVBand="1"/>
      </w:tblPr>
      <w:tblGrid>
        <w:gridCol w:w="3397"/>
        <w:gridCol w:w="5953"/>
      </w:tblGrid>
      <w:tr w:rsidR="007F56D5" w:rsidRPr="00292D96" w14:paraId="54C0409F" w14:textId="77777777" w:rsidTr="00717E15">
        <w:tc>
          <w:tcPr>
            <w:tcW w:w="3397" w:type="dxa"/>
            <w:shd w:val="clear" w:color="auto" w:fill="D9D9D9" w:themeFill="background1" w:themeFillShade="D9"/>
          </w:tcPr>
          <w:p w14:paraId="6C4CC492" w14:textId="0663DCC8" w:rsidR="007F56D5" w:rsidRPr="00292D96" w:rsidRDefault="001A0FBA" w:rsidP="0053724F">
            <w:pPr>
              <w:tabs>
                <w:tab w:val="left" w:pos="-1440"/>
                <w:tab w:val="left" w:pos="-720"/>
                <w:tab w:val="left" w:pos="567"/>
              </w:tabs>
              <w:suppressAutoHyphens/>
              <w:jc w:val="center"/>
              <w:rPr>
                <w:rFonts w:ascii="Times New Roman" w:hAnsi="Times New Roman" w:cs="Times New Roman"/>
                <w:lang w:val="ky-KG"/>
              </w:rPr>
            </w:pPr>
            <w:r w:rsidRPr="00292D96">
              <w:rPr>
                <w:rFonts w:ascii="Times New Roman" w:hAnsi="Times New Roman" w:cs="Times New Roman"/>
                <w:lang w:val="ky-KG"/>
              </w:rPr>
              <w:t>Билим берүү программасынын түзүмү</w:t>
            </w:r>
          </w:p>
          <w:p w14:paraId="581E00A3" w14:textId="77777777" w:rsidR="00374334" w:rsidRPr="00292D96" w:rsidRDefault="00374334" w:rsidP="00717E15">
            <w:pPr>
              <w:tabs>
                <w:tab w:val="left" w:pos="-1440"/>
                <w:tab w:val="left" w:pos="-720"/>
                <w:tab w:val="left" w:pos="567"/>
              </w:tabs>
              <w:suppressAutoHyphens/>
              <w:rPr>
                <w:rFonts w:ascii="Times New Roman" w:hAnsi="Times New Roman" w:cs="Times New Roman"/>
                <w:lang w:val="ky-KG"/>
              </w:rPr>
            </w:pPr>
          </w:p>
        </w:tc>
        <w:tc>
          <w:tcPr>
            <w:tcW w:w="5953" w:type="dxa"/>
            <w:shd w:val="clear" w:color="auto" w:fill="D9D9D9" w:themeFill="background1" w:themeFillShade="D9"/>
          </w:tcPr>
          <w:p w14:paraId="120B40C3" w14:textId="696F88C2" w:rsidR="007F56D5" w:rsidRPr="00292D96" w:rsidRDefault="001A0FBA" w:rsidP="0053724F">
            <w:pPr>
              <w:tabs>
                <w:tab w:val="left" w:pos="-1440"/>
                <w:tab w:val="left" w:pos="-720"/>
                <w:tab w:val="left" w:pos="567"/>
              </w:tabs>
              <w:suppressAutoHyphens/>
              <w:jc w:val="center"/>
              <w:rPr>
                <w:rFonts w:ascii="Times New Roman" w:hAnsi="Times New Roman" w:cs="Times New Roman"/>
                <w:lang w:val="ky-KG"/>
              </w:rPr>
            </w:pPr>
            <w:r w:rsidRPr="00292D96">
              <w:rPr>
                <w:rFonts w:ascii="Times New Roman" w:hAnsi="Times New Roman" w:cs="Times New Roman"/>
                <w:lang w:val="ky-KG"/>
              </w:rPr>
              <w:t>Сүрөттөлүшү же мисал</w:t>
            </w:r>
          </w:p>
        </w:tc>
      </w:tr>
      <w:tr w:rsidR="001A0FBA" w:rsidRPr="00292D96" w14:paraId="73AB55D4" w14:textId="77777777" w:rsidTr="00717E15">
        <w:tc>
          <w:tcPr>
            <w:tcW w:w="3397" w:type="dxa"/>
          </w:tcPr>
          <w:p w14:paraId="0DD91AEB" w14:textId="77777777" w:rsidR="001A0FBA" w:rsidRPr="00292D96" w:rsidRDefault="001A0FBA" w:rsidP="001A0FBA">
            <w:pPr>
              <w:tabs>
                <w:tab w:val="left" w:pos="-1440"/>
                <w:tab w:val="left" w:pos="-720"/>
                <w:tab w:val="left" w:pos="993"/>
              </w:tabs>
              <w:suppressAutoHyphens/>
              <w:rPr>
                <w:rFonts w:ascii="Times New Roman" w:hAnsi="Times New Roman" w:cs="Times New Roman"/>
                <w:lang w:val="ky-KG"/>
              </w:rPr>
            </w:pPr>
            <w:r w:rsidRPr="00292D96">
              <w:rPr>
                <w:rFonts w:ascii="Times New Roman" w:hAnsi="Times New Roman" w:cs="Times New Roman"/>
                <w:lang w:val="ky-KG"/>
              </w:rPr>
              <w:t>Окуу жайдын толук аталышы жана аббревиатурасы</w:t>
            </w:r>
          </w:p>
          <w:p w14:paraId="23683DD8" w14:textId="77777777" w:rsidR="001A0FBA" w:rsidRPr="00292D96" w:rsidRDefault="001A0FBA" w:rsidP="001A0FBA">
            <w:pPr>
              <w:tabs>
                <w:tab w:val="left" w:pos="-1440"/>
                <w:tab w:val="left" w:pos="-720"/>
                <w:tab w:val="left" w:pos="567"/>
              </w:tabs>
              <w:suppressAutoHyphens/>
              <w:rPr>
                <w:rFonts w:ascii="Times New Roman" w:hAnsi="Times New Roman" w:cs="Times New Roman"/>
                <w:lang w:val="ky-KG"/>
              </w:rPr>
            </w:pPr>
          </w:p>
        </w:tc>
        <w:tc>
          <w:tcPr>
            <w:tcW w:w="5953" w:type="dxa"/>
          </w:tcPr>
          <w:p w14:paraId="5CEA74BF" w14:textId="29CC3609" w:rsidR="001A0FBA" w:rsidRPr="00292D96" w:rsidRDefault="001A0FBA" w:rsidP="001A0FBA">
            <w:pPr>
              <w:jc w:val="both"/>
              <w:rPr>
                <w:rFonts w:ascii="Times New Roman" w:hAnsi="Times New Roman" w:cs="Times New Roman"/>
                <w:i/>
                <w:lang w:val="ky-KG"/>
              </w:rPr>
            </w:pPr>
            <w:r w:rsidRPr="00292D96">
              <w:rPr>
                <w:rFonts w:ascii="Times New Roman" w:hAnsi="Times New Roman" w:cs="Times New Roman"/>
                <w:i/>
                <w:lang w:val="ky-KG"/>
              </w:rPr>
              <w:t>Бишкек архитектура жана курулуш менеджменти колледжи</w:t>
            </w:r>
          </w:p>
          <w:p w14:paraId="298DB940" w14:textId="65CFC115" w:rsidR="001A0FBA" w:rsidRPr="00292D96" w:rsidRDefault="001A0FBA" w:rsidP="001A0FBA">
            <w:pPr>
              <w:jc w:val="both"/>
              <w:rPr>
                <w:rFonts w:ascii="Times New Roman" w:hAnsi="Times New Roman" w:cs="Times New Roman"/>
                <w:i/>
                <w:lang w:val="ky-KG"/>
              </w:rPr>
            </w:pPr>
            <w:r w:rsidRPr="00292D96">
              <w:rPr>
                <w:rFonts w:ascii="Times New Roman" w:hAnsi="Times New Roman" w:cs="Times New Roman"/>
                <w:i/>
                <w:lang w:val="ky-KG"/>
              </w:rPr>
              <w:t>БАКМК</w:t>
            </w:r>
          </w:p>
          <w:p w14:paraId="481F4BCA" w14:textId="77777777" w:rsidR="001A0FBA" w:rsidRPr="00292D96" w:rsidRDefault="001A0FBA" w:rsidP="001A0FBA">
            <w:pPr>
              <w:tabs>
                <w:tab w:val="left" w:pos="-1440"/>
                <w:tab w:val="left" w:pos="-720"/>
                <w:tab w:val="left" w:pos="567"/>
              </w:tabs>
              <w:suppressAutoHyphens/>
              <w:jc w:val="both"/>
              <w:rPr>
                <w:rFonts w:ascii="Times New Roman" w:hAnsi="Times New Roman" w:cs="Times New Roman"/>
                <w:i/>
                <w:lang w:val="ky-KG"/>
              </w:rPr>
            </w:pPr>
          </w:p>
        </w:tc>
      </w:tr>
      <w:tr w:rsidR="001A0FBA" w:rsidRPr="004444A2" w14:paraId="5DC043BE" w14:textId="77777777" w:rsidTr="00717E15">
        <w:tc>
          <w:tcPr>
            <w:tcW w:w="3397" w:type="dxa"/>
          </w:tcPr>
          <w:p w14:paraId="0F0890DE" w14:textId="1C4B8134" w:rsidR="001A0FBA" w:rsidRPr="00292D96" w:rsidRDefault="001A0FBA" w:rsidP="001A0FBA">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Уюм жөнүндө кыскача маалымат</w:t>
            </w:r>
          </w:p>
        </w:tc>
        <w:tc>
          <w:tcPr>
            <w:tcW w:w="5953" w:type="dxa"/>
          </w:tcPr>
          <w:p w14:paraId="56AA4906" w14:textId="71D09A89" w:rsidR="001A0FBA" w:rsidRPr="00292D96" w:rsidRDefault="001A0FBA" w:rsidP="001A0FBA">
            <w:pPr>
              <w:tabs>
                <w:tab w:val="left" w:pos="-1440"/>
                <w:tab w:val="left" w:pos="-720"/>
                <w:tab w:val="left" w:pos="567"/>
              </w:tabs>
              <w:suppressAutoHyphens/>
              <w:jc w:val="both"/>
              <w:rPr>
                <w:rFonts w:ascii="Times New Roman" w:hAnsi="Times New Roman" w:cs="Times New Roman"/>
                <w:i/>
                <w:lang w:val="ky-KG"/>
              </w:rPr>
            </w:pPr>
            <w:r w:rsidRPr="00292D96">
              <w:rPr>
                <w:rFonts w:ascii="Times New Roman" w:hAnsi="Times New Roman" w:cs="Times New Roman"/>
                <w:i/>
                <w:lang w:val="ky-KG"/>
              </w:rPr>
              <w:t xml:space="preserve">БАКМК жөнүндө кыскача маалымат берүү зарыл </w:t>
            </w:r>
          </w:p>
        </w:tc>
      </w:tr>
      <w:tr w:rsidR="007F56D5" w:rsidRPr="00292D96" w14:paraId="30835D82" w14:textId="77777777" w:rsidTr="00717E15">
        <w:tc>
          <w:tcPr>
            <w:tcW w:w="3397" w:type="dxa"/>
          </w:tcPr>
          <w:p w14:paraId="33F3C4B0" w14:textId="77777777" w:rsidR="007F56D5" w:rsidRPr="00292D96" w:rsidRDefault="007F56D5" w:rsidP="00717E15">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Страна/ город</w:t>
            </w:r>
          </w:p>
          <w:p w14:paraId="29CD66A9" w14:textId="77777777" w:rsidR="00372EF3" w:rsidRPr="00292D96" w:rsidRDefault="00372EF3" w:rsidP="00717E15">
            <w:pPr>
              <w:tabs>
                <w:tab w:val="left" w:pos="-1440"/>
                <w:tab w:val="left" w:pos="-720"/>
                <w:tab w:val="left" w:pos="567"/>
              </w:tabs>
              <w:suppressAutoHyphens/>
              <w:rPr>
                <w:rFonts w:ascii="Times New Roman" w:hAnsi="Times New Roman" w:cs="Times New Roman"/>
                <w:lang w:val="ky-KG"/>
              </w:rPr>
            </w:pPr>
          </w:p>
        </w:tc>
        <w:tc>
          <w:tcPr>
            <w:tcW w:w="5953" w:type="dxa"/>
          </w:tcPr>
          <w:p w14:paraId="47E82940" w14:textId="77777777" w:rsidR="007F56D5" w:rsidRPr="00292D96" w:rsidRDefault="008F6EF1" w:rsidP="00ED1158">
            <w:pPr>
              <w:tabs>
                <w:tab w:val="left" w:pos="-1440"/>
                <w:tab w:val="left" w:pos="-720"/>
                <w:tab w:val="left" w:pos="567"/>
              </w:tabs>
              <w:suppressAutoHyphens/>
              <w:jc w:val="both"/>
              <w:rPr>
                <w:rFonts w:ascii="Times New Roman" w:hAnsi="Times New Roman" w:cs="Times New Roman"/>
                <w:i/>
                <w:lang w:val="ky-KG"/>
              </w:rPr>
            </w:pPr>
            <w:r w:rsidRPr="00292D96">
              <w:rPr>
                <w:rFonts w:ascii="Times New Roman" w:hAnsi="Times New Roman" w:cs="Times New Roman"/>
                <w:i/>
                <w:lang w:val="ky-KG"/>
              </w:rPr>
              <w:t>г. Бишкек, Кыргызстан</w:t>
            </w:r>
          </w:p>
        </w:tc>
      </w:tr>
      <w:tr w:rsidR="001A0FBA" w:rsidRPr="00292D96" w14:paraId="00B9754B" w14:textId="77777777" w:rsidTr="00986592">
        <w:trPr>
          <w:trHeight w:val="596"/>
        </w:trPr>
        <w:tc>
          <w:tcPr>
            <w:tcW w:w="3397" w:type="dxa"/>
          </w:tcPr>
          <w:p w14:paraId="19368060" w14:textId="14F0CAC8" w:rsidR="001A0FBA" w:rsidRPr="00292D96" w:rsidRDefault="001A0FBA" w:rsidP="001A0FBA">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Программанын аталышы</w:t>
            </w:r>
          </w:p>
        </w:tc>
        <w:tc>
          <w:tcPr>
            <w:tcW w:w="5953" w:type="dxa"/>
          </w:tcPr>
          <w:p w14:paraId="74A007E9" w14:textId="690DA158" w:rsidR="001A0FBA" w:rsidRPr="00292D96" w:rsidRDefault="001A0FBA" w:rsidP="001A0FBA">
            <w:pPr>
              <w:tabs>
                <w:tab w:val="left" w:pos="-1440"/>
                <w:tab w:val="left" w:pos="-720"/>
                <w:tab w:val="left" w:pos="567"/>
              </w:tabs>
              <w:suppressAutoHyphens/>
              <w:jc w:val="both"/>
              <w:rPr>
                <w:rFonts w:ascii="Times New Roman" w:hAnsi="Times New Roman" w:cs="Times New Roman"/>
                <w:i/>
                <w:lang w:val="ky-KG"/>
              </w:rPr>
            </w:pPr>
            <w:r w:rsidRPr="00292D96">
              <w:rPr>
                <w:rFonts w:ascii="Times New Roman" w:hAnsi="Times New Roman" w:cs="Times New Roman"/>
                <w:i/>
                <w:lang w:val="ky-KG"/>
              </w:rPr>
              <w:t>Жыгач иштетүү технологиясы, эмеректер дизайны жана конструкциялоо</w:t>
            </w:r>
          </w:p>
          <w:p w14:paraId="5AE7912E" w14:textId="77777777" w:rsidR="001A0FBA" w:rsidRPr="00292D96" w:rsidRDefault="001A0FBA" w:rsidP="001A0FBA">
            <w:pPr>
              <w:tabs>
                <w:tab w:val="left" w:pos="-1440"/>
                <w:tab w:val="left" w:pos="-720"/>
                <w:tab w:val="left" w:pos="567"/>
              </w:tabs>
              <w:suppressAutoHyphens/>
              <w:jc w:val="both"/>
              <w:rPr>
                <w:rFonts w:ascii="Times New Roman" w:hAnsi="Times New Roman" w:cs="Times New Roman"/>
                <w:i/>
                <w:lang w:val="ky-KG"/>
              </w:rPr>
            </w:pPr>
          </w:p>
        </w:tc>
      </w:tr>
      <w:tr w:rsidR="007F56D5" w:rsidRPr="004444A2" w14:paraId="64332EDF" w14:textId="77777777" w:rsidTr="00717E15">
        <w:tc>
          <w:tcPr>
            <w:tcW w:w="3397" w:type="dxa"/>
          </w:tcPr>
          <w:p w14:paraId="14596C0A" w14:textId="1C3AAA3D" w:rsidR="007F56D5" w:rsidRPr="00292D96" w:rsidRDefault="001A0FBA" w:rsidP="00B3416C">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Программанын максаты</w:t>
            </w:r>
            <w:r w:rsidR="00374334" w:rsidRPr="00292D96">
              <w:rPr>
                <w:rFonts w:ascii="Times New Roman" w:hAnsi="Times New Roman" w:cs="Times New Roman"/>
                <w:lang w:val="ky-KG"/>
              </w:rPr>
              <w:t xml:space="preserve"> </w:t>
            </w:r>
          </w:p>
        </w:tc>
        <w:tc>
          <w:tcPr>
            <w:tcW w:w="5953" w:type="dxa"/>
          </w:tcPr>
          <w:p w14:paraId="480F51E2" w14:textId="77777777" w:rsidR="001A0FBA" w:rsidRPr="00292D96" w:rsidRDefault="001A0FBA">
            <w:pPr>
              <w:pStyle w:val="a3"/>
              <w:numPr>
                <w:ilvl w:val="0"/>
                <w:numId w:val="26"/>
              </w:numPr>
              <w:tabs>
                <w:tab w:val="left" w:pos="-1440"/>
                <w:tab w:val="left" w:pos="-720"/>
                <w:tab w:val="left" w:pos="567"/>
              </w:tabs>
              <w:suppressAutoHyphens/>
              <w:ind w:left="601" w:hanging="425"/>
              <w:rPr>
                <w:rFonts w:ascii="Times New Roman" w:hAnsi="Times New Roman" w:cs="Times New Roman"/>
                <w:iCs/>
                <w:lang w:val="ky-KG"/>
              </w:rPr>
            </w:pPr>
            <w:r w:rsidRPr="00292D96">
              <w:rPr>
                <w:rFonts w:ascii="Times New Roman" w:hAnsi="Times New Roman" w:cs="Times New Roman"/>
                <w:iCs/>
                <w:lang w:val="ky-KG"/>
              </w:rPr>
              <w:t>Белгиленген ченемдик-техникалык талаптарга ылайык жыгачтан эмеректерди жана башка буюмдарды даярдоонун технологиялык процессинин сапатын камсыз кылуучу жыгач иштетүү тармагындагы орто жетекчи звенонун адистерин даярдоо (КС боюнча);</w:t>
            </w:r>
          </w:p>
          <w:p w14:paraId="5DA4FA14" w14:textId="0EC5332E" w:rsidR="001A0FBA" w:rsidRPr="00292D96" w:rsidRDefault="001A0FBA">
            <w:pPr>
              <w:pStyle w:val="a3"/>
              <w:numPr>
                <w:ilvl w:val="0"/>
                <w:numId w:val="26"/>
              </w:numPr>
              <w:tabs>
                <w:tab w:val="left" w:pos="-1440"/>
                <w:tab w:val="left" w:pos="-720"/>
                <w:tab w:val="left" w:pos="567"/>
              </w:tabs>
              <w:suppressAutoHyphens/>
              <w:ind w:left="601" w:hanging="425"/>
              <w:rPr>
                <w:rFonts w:ascii="Times New Roman" w:hAnsi="Times New Roman" w:cs="Times New Roman"/>
                <w:iCs/>
                <w:lang w:val="ky-KG"/>
              </w:rPr>
            </w:pPr>
            <w:r w:rsidRPr="00292D96">
              <w:rPr>
                <w:rFonts w:ascii="Times New Roman" w:hAnsi="Times New Roman" w:cs="Times New Roman"/>
                <w:iCs/>
                <w:lang w:val="ky-KG"/>
              </w:rPr>
              <w:t>Студенттерде социалдык жана чыгармачылык активдүүлүгүнө, жалпы маданий жана кесиптик өсүшүнө өбөлгө түзүүчү социалдык-инсандык сапаттарды калыптандыруу (МБС боюнча).</w:t>
            </w:r>
          </w:p>
          <w:p w14:paraId="1DD735AF" w14:textId="029DB2F2" w:rsidR="001A0FBA" w:rsidRPr="00292D96" w:rsidRDefault="001A0FBA">
            <w:pPr>
              <w:pStyle w:val="a3"/>
              <w:numPr>
                <w:ilvl w:val="0"/>
                <w:numId w:val="26"/>
              </w:numPr>
              <w:tabs>
                <w:tab w:val="left" w:pos="-1440"/>
                <w:tab w:val="left" w:pos="-720"/>
                <w:tab w:val="left" w:pos="567"/>
              </w:tabs>
              <w:suppressAutoHyphens/>
              <w:ind w:left="601" w:hanging="425"/>
              <w:rPr>
                <w:rFonts w:ascii="Times New Roman" w:hAnsi="Times New Roman" w:cs="Times New Roman"/>
                <w:i/>
                <w:lang w:val="ky-KG"/>
              </w:rPr>
            </w:pPr>
          </w:p>
        </w:tc>
      </w:tr>
      <w:tr w:rsidR="00C94AA4" w:rsidRPr="004444A2" w14:paraId="7C25BC15" w14:textId="77777777" w:rsidTr="00717E15">
        <w:tc>
          <w:tcPr>
            <w:tcW w:w="3397" w:type="dxa"/>
          </w:tcPr>
          <w:p w14:paraId="1A9A18F9" w14:textId="5DBE21BB" w:rsidR="00C94AA4" w:rsidRPr="00292D96" w:rsidRDefault="001A0FBA" w:rsidP="00C16221">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 xml:space="preserve">Кесиптик </w:t>
            </w:r>
            <w:r w:rsidR="005B6630">
              <w:rPr>
                <w:rFonts w:ascii="Times New Roman" w:hAnsi="Times New Roman" w:cs="Times New Roman"/>
                <w:lang w:val="ky-KG"/>
              </w:rPr>
              <w:t>иштин</w:t>
            </w:r>
            <w:r w:rsidRPr="00292D96">
              <w:rPr>
                <w:rFonts w:ascii="Times New Roman" w:hAnsi="Times New Roman" w:cs="Times New Roman"/>
                <w:lang w:val="ky-KG"/>
              </w:rPr>
              <w:t xml:space="preserve"> түрү</w:t>
            </w:r>
          </w:p>
        </w:tc>
        <w:tc>
          <w:tcPr>
            <w:tcW w:w="5953" w:type="dxa"/>
          </w:tcPr>
          <w:p w14:paraId="24BCDAE1" w14:textId="14C3B43F" w:rsidR="001A0FBA" w:rsidRPr="00292D96" w:rsidRDefault="00D06A2D" w:rsidP="001A0FBA">
            <w:pPr>
              <w:tabs>
                <w:tab w:val="left" w:pos="-1440"/>
                <w:tab w:val="left" w:pos="-720"/>
                <w:tab w:val="left" w:pos="567"/>
              </w:tabs>
              <w:suppressAutoHyphens/>
              <w:jc w:val="both"/>
              <w:rPr>
                <w:rFonts w:ascii="Times New Roman" w:hAnsi="Times New Roman" w:cs="Times New Roman"/>
                <w:highlight w:val="green"/>
                <w:lang w:val="ky-KG"/>
              </w:rPr>
            </w:pPr>
            <w:r w:rsidRPr="00292D96">
              <w:rPr>
                <w:rFonts w:ascii="Times New Roman" w:hAnsi="Times New Roman" w:cs="Times New Roman"/>
                <w:sz w:val="21"/>
                <w:szCs w:val="21"/>
                <w:lang w:val="ky-KG"/>
              </w:rPr>
              <w:t xml:space="preserve">16. </w:t>
            </w:r>
            <w:r w:rsidR="001A0FBA" w:rsidRPr="00292D96">
              <w:rPr>
                <w:rFonts w:ascii="Times New Roman" w:hAnsi="Times New Roman" w:cs="Times New Roman"/>
                <w:lang w:val="ky-KG"/>
              </w:rPr>
              <w:t>Жыгачты иштетүү жана жыгачтан жана тыгындан жасалган буюмдарды (эмеректерден тышкары), сокмо буюмдарды өндүрүү</w:t>
            </w:r>
          </w:p>
        </w:tc>
      </w:tr>
      <w:tr w:rsidR="00C94AA4" w:rsidRPr="004444A2" w14:paraId="1CE818F5" w14:textId="77777777" w:rsidTr="00717E15">
        <w:tc>
          <w:tcPr>
            <w:tcW w:w="3397" w:type="dxa"/>
          </w:tcPr>
          <w:p w14:paraId="4EAD635F" w14:textId="5B9B0B87" w:rsidR="00C94AA4" w:rsidRPr="00292D96" w:rsidRDefault="001A0FBA" w:rsidP="00C16221">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 xml:space="preserve">Кесиптик </w:t>
            </w:r>
            <w:r w:rsidR="005B6630">
              <w:rPr>
                <w:rFonts w:ascii="Times New Roman" w:hAnsi="Times New Roman" w:cs="Times New Roman"/>
                <w:lang w:val="ky-KG"/>
              </w:rPr>
              <w:t>иштин</w:t>
            </w:r>
            <w:r w:rsidRPr="00292D96">
              <w:rPr>
                <w:rFonts w:ascii="Times New Roman" w:hAnsi="Times New Roman" w:cs="Times New Roman"/>
                <w:lang w:val="ky-KG"/>
              </w:rPr>
              <w:t xml:space="preserve"> тармактары</w:t>
            </w:r>
          </w:p>
        </w:tc>
        <w:tc>
          <w:tcPr>
            <w:tcW w:w="5953" w:type="dxa"/>
          </w:tcPr>
          <w:p w14:paraId="6CCA0328" w14:textId="2A7DC0BE" w:rsidR="001A0FBA" w:rsidRPr="00292D96" w:rsidRDefault="001A0FBA" w:rsidP="00D06A2D">
            <w:pPr>
              <w:tabs>
                <w:tab w:val="left" w:pos="-1440"/>
                <w:tab w:val="left" w:pos="-720"/>
                <w:tab w:val="left" w:pos="567"/>
              </w:tabs>
              <w:suppressAutoHyphens/>
              <w:jc w:val="both"/>
              <w:rPr>
                <w:rFonts w:ascii="Times New Roman" w:hAnsi="Times New Roman" w:cs="Times New Roman"/>
                <w:highlight w:val="green"/>
                <w:lang w:val="ky-KG"/>
              </w:rPr>
            </w:pPr>
            <w:r w:rsidRPr="00292D96">
              <w:rPr>
                <w:rFonts w:ascii="Times New Roman" w:hAnsi="Times New Roman" w:cs="Times New Roman"/>
                <w:lang w:val="ky-KG"/>
              </w:rPr>
              <w:t>Жыгач иштетүү продукцияларын өндүрүү боюнча технологиялык процесстерди иштеп чыгуу жана жүргүзүү, түзүмдүк бөлүмдүн ишин уюштуруу</w:t>
            </w:r>
          </w:p>
        </w:tc>
      </w:tr>
      <w:tr w:rsidR="00C94AA4" w:rsidRPr="00292D96" w14:paraId="5C02D4C5" w14:textId="77777777" w:rsidTr="007A1415">
        <w:tc>
          <w:tcPr>
            <w:tcW w:w="3397" w:type="dxa"/>
          </w:tcPr>
          <w:p w14:paraId="0F123990" w14:textId="358327FD" w:rsidR="00C94AA4" w:rsidRPr="00292D96" w:rsidRDefault="001A0FBA" w:rsidP="00C16221">
            <w:pPr>
              <w:tabs>
                <w:tab w:val="left" w:pos="-1440"/>
                <w:tab w:val="left" w:pos="-720"/>
                <w:tab w:val="left" w:pos="567"/>
              </w:tabs>
              <w:suppressAutoHyphens/>
              <w:rPr>
                <w:rFonts w:ascii="Times New Roman" w:hAnsi="Times New Roman" w:cs="Times New Roman"/>
                <w:highlight w:val="yellow"/>
                <w:lang w:val="ky-KG"/>
              </w:rPr>
            </w:pPr>
            <w:r w:rsidRPr="00292D96">
              <w:rPr>
                <w:rFonts w:ascii="Times New Roman" w:hAnsi="Times New Roman" w:cs="Times New Roman"/>
                <w:lang w:val="ky-KG"/>
              </w:rPr>
              <w:t xml:space="preserve">Кесиптик </w:t>
            </w:r>
            <w:r w:rsidR="005B6630">
              <w:rPr>
                <w:rFonts w:ascii="Times New Roman" w:hAnsi="Times New Roman" w:cs="Times New Roman"/>
                <w:lang w:val="ky-KG"/>
              </w:rPr>
              <w:t>иштин</w:t>
            </w:r>
            <w:r w:rsidRPr="00292D96">
              <w:rPr>
                <w:rFonts w:ascii="Times New Roman" w:hAnsi="Times New Roman" w:cs="Times New Roman"/>
                <w:lang w:val="ky-KG"/>
              </w:rPr>
              <w:t xml:space="preserve"> объектилери</w:t>
            </w:r>
          </w:p>
        </w:tc>
        <w:tc>
          <w:tcPr>
            <w:tcW w:w="5953" w:type="dxa"/>
            <w:shd w:val="clear" w:color="auto" w:fill="FFFFFF" w:themeFill="background1"/>
          </w:tcPr>
          <w:p w14:paraId="38477B8E" w14:textId="0C460B68" w:rsidR="001B1F41" w:rsidRPr="00292D96" w:rsidRDefault="00E6303E">
            <w:pPr>
              <w:pStyle w:val="a3"/>
              <w:numPr>
                <w:ilvl w:val="0"/>
                <w:numId w:val="26"/>
              </w:numPr>
              <w:tabs>
                <w:tab w:val="left" w:pos="-1440"/>
                <w:tab w:val="left" w:pos="-720"/>
                <w:tab w:val="left" w:pos="567"/>
              </w:tabs>
              <w:suppressAutoHyphens/>
              <w:ind w:left="357" w:hanging="357"/>
              <w:contextualSpacing w:val="0"/>
              <w:jc w:val="both"/>
              <w:rPr>
                <w:rFonts w:ascii="Times New Roman" w:hAnsi="Times New Roman" w:cs="Times New Roman"/>
                <w:lang w:val="ky-KG"/>
              </w:rPr>
            </w:pPr>
            <w:r w:rsidRPr="00292D96">
              <w:rPr>
                <w:rFonts w:ascii="Times New Roman" w:hAnsi="Times New Roman" w:cs="Times New Roman"/>
                <w:lang w:val="ky-KG"/>
              </w:rPr>
              <w:t>Материал</w:t>
            </w:r>
            <w:r w:rsidR="001A0FBA" w:rsidRPr="00292D96">
              <w:rPr>
                <w:rFonts w:ascii="Times New Roman" w:hAnsi="Times New Roman" w:cs="Times New Roman"/>
                <w:lang w:val="ky-KG"/>
              </w:rPr>
              <w:t>дар</w:t>
            </w:r>
            <w:r w:rsidRPr="00292D96">
              <w:rPr>
                <w:rFonts w:ascii="Times New Roman" w:hAnsi="Times New Roman" w:cs="Times New Roman"/>
                <w:lang w:val="ky-KG"/>
              </w:rPr>
              <w:t>;</w:t>
            </w:r>
          </w:p>
          <w:p w14:paraId="4BD7AF98" w14:textId="41D6466D" w:rsidR="00E6303E" w:rsidRPr="00292D96" w:rsidRDefault="00E6303E">
            <w:pPr>
              <w:pStyle w:val="a3"/>
              <w:numPr>
                <w:ilvl w:val="0"/>
                <w:numId w:val="26"/>
              </w:numPr>
              <w:tabs>
                <w:tab w:val="left" w:pos="-1440"/>
                <w:tab w:val="left" w:pos="-720"/>
                <w:tab w:val="left" w:pos="567"/>
              </w:tabs>
              <w:suppressAutoHyphens/>
              <w:ind w:left="357" w:hanging="357"/>
              <w:contextualSpacing w:val="0"/>
              <w:jc w:val="both"/>
              <w:rPr>
                <w:rFonts w:ascii="Times New Roman" w:hAnsi="Times New Roman" w:cs="Times New Roman"/>
                <w:lang w:val="ky-KG"/>
              </w:rPr>
            </w:pPr>
            <w:r w:rsidRPr="00292D96">
              <w:rPr>
                <w:rFonts w:ascii="Times New Roman" w:hAnsi="Times New Roman" w:cs="Times New Roman"/>
                <w:lang w:val="ky-KG"/>
              </w:rPr>
              <w:t>Технологи</w:t>
            </w:r>
            <w:r w:rsidR="001A0FBA" w:rsidRPr="00292D96">
              <w:rPr>
                <w:rFonts w:ascii="Times New Roman" w:hAnsi="Times New Roman" w:cs="Times New Roman"/>
                <w:lang w:val="ky-KG"/>
              </w:rPr>
              <w:t>ялык</w:t>
            </w:r>
            <w:r w:rsidRPr="00292D96">
              <w:rPr>
                <w:rFonts w:ascii="Times New Roman" w:hAnsi="Times New Roman" w:cs="Times New Roman"/>
                <w:lang w:val="ky-KG"/>
              </w:rPr>
              <w:t xml:space="preserve"> процесс</w:t>
            </w:r>
            <w:r w:rsidR="001A0FBA" w:rsidRPr="00292D96">
              <w:rPr>
                <w:rFonts w:ascii="Times New Roman" w:hAnsi="Times New Roman" w:cs="Times New Roman"/>
                <w:lang w:val="ky-KG"/>
              </w:rPr>
              <w:t>тер</w:t>
            </w:r>
            <w:r w:rsidRPr="00292D96">
              <w:rPr>
                <w:rFonts w:ascii="Times New Roman" w:hAnsi="Times New Roman" w:cs="Times New Roman"/>
                <w:lang w:val="ky-KG"/>
              </w:rPr>
              <w:t>;</w:t>
            </w:r>
          </w:p>
          <w:p w14:paraId="74452C6D" w14:textId="77777777" w:rsidR="001A0FBA" w:rsidRPr="00292D96" w:rsidRDefault="001A0FBA">
            <w:pPr>
              <w:pStyle w:val="a3"/>
              <w:numPr>
                <w:ilvl w:val="0"/>
                <w:numId w:val="26"/>
              </w:numPr>
              <w:tabs>
                <w:tab w:val="left" w:pos="-1440"/>
                <w:tab w:val="left" w:pos="-720"/>
                <w:tab w:val="left" w:pos="567"/>
              </w:tabs>
              <w:suppressAutoHyphens/>
              <w:ind w:left="357" w:hanging="357"/>
              <w:contextualSpacing w:val="0"/>
              <w:jc w:val="both"/>
              <w:rPr>
                <w:rFonts w:ascii="Times New Roman" w:hAnsi="Times New Roman" w:cs="Times New Roman"/>
                <w:lang w:val="ky-KG"/>
              </w:rPr>
            </w:pPr>
            <w:r w:rsidRPr="00292D96">
              <w:rPr>
                <w:rFonts w:ascii="Times New Roman" w:hAnsi="Times New Roman" w:cs="Times New Roman"/>
                <w:lang w:val="ky-KG"/>
              </w:rPr>
              <w:lastRenderedPageBreak/>
              <w:t>Технологиялык жабдуу каражаттары (технологиялык жабдуулар, технологиялык шаймандар);</w:t>
            </w:r>
          </w:p>
          <w:p w14:paraId="7AEF5C71" w14:textId="77777777" w:rsidR="001A0FBA" w:rsidRPr="00292D96" w:rsidRDefault="001A0FBA">
            <w:pPr>
              <w:pStyle w:val="a3"/>
              <w:numPr>
                <w:ilvl w:val="0"/>
                <w:numId w:val="26"/>
              </w:numPr>
              <w:tabs>
                <w:tab w:val="left" w:pos="-1440"/>
                <w:tab w:val="left" w:pos="-720"/>
                <w:tab w:val="left" w:pos="567"/>
              </w:tabs>
              <w:suppressAutoHyphens/>
              <w:ind w:left="357" w:hanging="357"/>
              <w:contextualSpacing w:val="0"/>
              <w:jc w:val="both"/>
              <w:rPr>
                <w:rFonts w:ascii="Times New Roman" w:hAnsi="Times New Roman" w:cs="Times New Roman"/>
                <w:lang w:val="ky-KG"/>
              </w:rPr>
            </w:pPr>
            <w:r w:rsidRPr="00292D96">
              <w:rPr>
                <w:rFonts w:ascii="Times New Roman" w:hAnsi="Times New Roman" w:cs="Times New Roman"/>
                <w:lang w:val="ky-KG"/>
              </w:rPr>
              <w:t>Конструктордук жана технологиялык документтер;</w:t>
            </w:r>
          </w:p>
          <w:p w14:paraId="4936F286" w14:textId="3AEEEC63" w:rsidR="001A0FBA" w:rsidRPr="00292D96" w:rsidRDefault="001A0FBA">
            <w:pPr>
              <w:pStyle w:val="a3"/>
              <w:numPr>
                <w:ilvl w:val="0"/>
                <w:numId w:val="26"/>
              </w:numPr>
              <w:tabs>
                <w:tab w:val="left" w:pos="-1440"/>
                <w:tab w:val="left" w:pos="-720"/>
                <w:tab w:val="left" w:pos="567"/>
              </w:tabs>
              <w:suppressAutoHyphens/>
              <w:ind w:left="357" w:hanging="357"/>
              <w:contextualSpacing w:val="0"/>
              <w:jc w:val="both"/>
              <w:rPr>
                <w:rFonts w:ascii="Times New Roman" w:hAnsi="Times New Roman" w:cs="Times New Roman"/>
                <w:lang w:val="ky-KG"/>
              </w:rPr>
            </w:pPr>
            <w:r w:rsidRPr="00292D96">
              <w:rPr>
                <w:rFonts w:ascii="Times New Roman" w:hAnsi="Times New Roman" w:cs="Times New Roman"/>
                <w:lang w:val="ky-KG"/>
              </w:rPr>
              <w:t>Баштапкы эмгек жамааттары</w:t>
            </w:r>
          </w:p>
        </w:tc>
      </w:tr>
      <w:tr w:rsidR="00374334" w:rsidRPr="00292D96" w14:paraId="0A792036" w14:textId="77777777" w:rsidTr="00717E15">
        <w:tc>
          <w:tcPr>
            <w:tcW w:w="3397" w:type="dxa"/>
          </w:tcPr>
          <w:p w14:paraId="73A97E74" w14:textId="4823E375" w:rsidR="00374334" w:rsidRPr="00292D96" w:rsidRDefault="001A0FBA" w:rsidP="00717E15">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lastRenderedPageBreak/>
              <w:t>Программаны окутуунун натыйжалары</w:t>
            </w:r>
          </w:p>
        </w:tc>
        <w:tc>
          <w:tcPr>
            <w:tcW w:w="5953" w:type="dxa"/>
          </w:tcPr>
          <w:p w14:paraId="5A4181B0" w14:textId="5A6C209A" w:rsidR="00841C90" w:rsidRPr="00292D96" w:rsidRDefault="00841C90">
            <w:pPr>
              <w:pStyle w:val="a3"/>
              <w:numPr>
                <w:ilvl w:val="0"/>
                <w:numId w:val="57"/>
              </w:numPr>
              <w:ind w:left="569" w:hanging="569"/>
              <w:rPr>
                <w:rFonts w:ascii="Times New Roman" w:hAnsi="Times New Roman" w:cs="Times New Roman"/>
                <w:sz w:val="20"/>
                <w:szCs w:val="20"/>
                <w:lang w:val="ky-KG"/>
              </w:rPr>
            </w:pPr>
            <w:r w:rsidRPr="00292D96">
              <w:rPr>
                <w:rFonts w:ascii="Times New Roman" w:hAnsi="Times New Roman" w:cs="Times New Roman"/>
                <w:sz w:val="20"/>
                <w:szCs w:val="20"/>
                <w:lang w:val="ky-KG"/>
              </w:rPr>
              <w:t>Өзүнүн оозеки жана жазуу түрүндөгү сөзүн мамлекеттик жана расмий тилдерде логикалык жактан түзө алат</w:t>
            </w:r>
          </w:p>
          <w:p w14:paraId="7E305218" w14:textId="090C3D67" w:rsidR="00841C90" w:rsidRPr="00292D96" w:rsidRDefault="00841C90">
            <w:pPr>
              <w:pStyle w:val="a3"/>
              <w:numPr>
                <w:ilvl w:val="0"/>
                <w:numId w:val="57"/>
              </w:numPr>
              <w:ind w:left="569" w:hanging="569"/>
              <w:rPr>
                <w:rFonts w:ascii="Times New Roman" w:hAnsi="Times New Roman" w:cs="Times New Roman"/>
                <w:lang w:val="ky-KG"/>
              </w:rPr>
            </w:pPr>
            <w:r w:rsidRPr="00292D96">
              <w:rPr>
                <w:rFonts w:ascii="Times New Roman" w:hAnsi="Times New Roman" w:cs="Times New Roman"/>
                <w:sz w:val="20"/>
                <w:szCs w:val="20"/>
                <w:lang w:val="ky-KG"/>
              </w:rPr>
              <w:t xml:space="preserve">Кесиптик </w:t>
            </w:r>
            <w:r w:rsidR="005B6630">
              <w:rPr>
                <w:rFonts w:ascii="Times New Roman" w:hAnsi="Times New Roman" w:cs="Times New Roman"/>
                <w:sz w:val="20"/>
                <w:szCs w:val="20"/>
                <w:lang w:val="ky-KG"/>
              </w:rPr>
              <w:t>ишинде</w:t>
            </w:r>
            <w:r w:rsidRPr="00292D96">
              <w:rPr>
                <w:rFonts w:ascii="Times New Roman" w:hAnsi="Times New Roman" w:cs="Times New Roman"/>
                <w:sz w:val="20"/>
                <w:szCs w:val="20"/>
                <w:lang w:val="ky-KG"/>
              </w:rPr>
              <w:t xml:space="preserve"> “Манас таануу” курсунан этномаданий жана коммуникативдик-сүйлөө көндүмдөрүн колдонууга жөндөмдүү</w:t>
            </w:r>
          </w:p>
          <w:p w14:paraId="1254A302" w14:textId="0C112D4B" w:rsidR="00C16221" w:rsidRPr="00292D96" w:rsidRDefault="00C16221" w:rsidP="007A1415">
            <w:pPr>
              <w:ind w:left="601" w:hanging="601"/>
              <w:rPr>
                <w:rFonts w:ascii="Times New Roman" w:hAnsi="Times New Roman" w:cs="Times New Roman"/>
                <w:lang w:val="ky-KG"/>
              </w:rPr>
            </w:pPr>
            <w:r w:rsidRPr="00292D96">
              <w:rPr>
                <w:rFonts w:ascii="Times New Roman" w:hAnsi="Times New Roman" w:cs="Times New Roman"/>
                <w:sz w:val="20"/>
                <w:szCs w:val="20"/>
                <w:lang w:val="ky-KG"/>
              </w:rPr>
              <w:t>………….</w:t>
            </w:r>
          </w:p>
          <w:p w14:paraId="0A03520B" w14:textId="77777777" w:rsidR="007A1415" w:rsidRPr="00292D96" w:rsidRDefault="007A1415" w:rsidP="007A1415">
            <w:pPr>
              <w:ind w:left="601" w:hanging="601"/>
              <w:rPr>
                <w:rFonts w:ascii="Times New Roman" w:hAnsi="Times New Roman" w:cs="Times New Roman"/>
                <w:lang w:val="ky-KG"/>
              </w:rPr>
            </w:pPr>
          </w:p>
          <w:p w14:paraId="6E7A7F67" w14:textId="731D3A68" w:rsidR="00841C90" w:rsidRPr="00292D96" w:rsidRDefault="00841C90" w:rsidP="00902899">
            <w:pPr>
              <w:tabs>
                <w:tab w:val="left" w:pos="-1440"/>
                <w:tab w:val="left" w:pos="-720"/>
                <w:tab w:val="left" w:pos="567"/>
                <w:tab w:val="left" w:pos="602"/>
              </w:tabs>
              <w:suppressAutoHyphens/>
              <w:ind w:left="573" w:hanging="567"/>
              <w:jc w:val="both"/>
              <w:rPr>
                <w:rFonts w:ascii="Times New Roman" w:hAnsi="Times New Roman" w:cs="Times New Roman"/>
                <w:sz w:val="20"/>
                <w:szCs w:val="20"/>
                <w:lang w:val="ky-KG"/>
              </w:rPr>
            </w:pPr>
            <w:r w:rsidRPr="00292D96">
              <w:rPr>
                <w:rFonts w:ascii="Times New Roman" w:hAnsi="Times New Roman" w:cs="Times New Roman"/>
                <w:sz w:val="20"/>
                <w:szCs w:val="20"/>
                <w:lang w:val="ky-KG"/>
              </w:rPr>
              <w:t>ОН5 Жыгачтан жасалган буюмдардын дизайн долбоорлорун иштеп чыгууга жөндөмдүү (КС);</w:t>
            </w:r>
          </w:p>
          <w:p w14:paraId="47B08028" w14:textId="6074924B" w:rsidR="00841C90" w:rsidRPr="00292D96" w:rsidRDefault="00841C90" w:rsidP="00902899">
            <w:pPr>
              <w:tabs>
                <w:tab w:val="left" w:pos="-1440"/>
                <w:tab w:val="left" w:pos="-720"/>
                <w:tab w:val="left" w:pos="567"/>
                <w:tab w:val="left" w:pos="602"/>
              </w:tabs>
              <w:suppressAutoHyphens/>
              <w:ind w:left="573" w:hanging="567"/>
              <w:jc w:val="both"/>
              <w:rPr>
                <w:rFonts w:ascii="Times New Roman" w:eastAsia="Times New Roman" w:hAnsi="Times New Roman" w:cs="Times New Roman"/>
                <w:sz w:val="20"/>
                <w:szCs w:val="20"/>
                <w:lang w:val="ky-KG" w:eastAsia="ru-RU"/>
              </w:rPr>
            </w:pPr>
            <w:r w:rsidRPr="00292D96">
              <w:rPr>
                <w:rFonts w:ascii="Times New Roman" w:eastAsia="Times New Roman" w:hAnsi="Times New Roman" w:cs="Times New Roman"/>
                <w:sz w:val="20"/>
                <w:szCs w:val="20"/>
                <w:lang w:val="ky-KG" w:eastAsia="ru-RU"/>
              </w:rPr>
              <w:t>ОН6 Жыгач иштетүү өндүрүшүнүн технологиялык процесстерин, өндүрүштү технологиялык даярдоо процесстерин, буюмдардын конструкцияларын автоматташтырылган долбоорлоо системасын пайдалануу менен иштеп чыгууга жөндөмдүү (КС);</w:t>
            </w:r>
          </w:p>
          <w:p w14:paraId="3732CC38" w14:textId="16AF5C4C" w:rsidR="00841C90" w:rsidRPr="00292D96" w:rsidRDefault="00841C90" w:rsidP="00902899">
            <w:pPr>
              <w:tabs>
                <w:tab w:val="left" w:pos="-1440"/>
                <w:tab w:val="left" w:pos="-720"/>
                <w:tab w:val="left" w:pos="567"/>
                <w:tab w:val="left" w:pos="602"/>
              </w:tabs>
              <w:suppressAutoHyphens/>
              <w:ind w:left="573" w:hanging="567"/>
              <w:jc w:val="both"/>
              <w:rPr>
                <w:rFonts w:ascii="Times New Roman" w:eastAsia="Times New Roman" w:hAnsi="Times New Roman" w:cs="Times New Roman"/>
                <w:sz w:val="20"/>
                <w:szCs w:val="20"/>
                <w:lang w:val="ky-KG" w:eastAsia="ru-RU"/>
              </w:rPr>
            </w:pPr>
            <w:r w:rsidRPr="00292D96">
              <w:rPr>
                <w:rFonts w:ascii="Times New Roman" w:eastAsia="Times New Roman" w:hAnsi="Times New Roman" w:cs="Times New Roman"/>
                <w:sz w:val="20"/>
                <w:szCs w:val="20"/>
                <w:lang w:val="ky-KG" w:eastAsia="ru-RU"/>
              </w:rPr>
              <w:t>ОН7 Жыгач иштетүү жана эмерек өндүрүшүнүн продукцияларын даярдоонун бардык этаптары боюнча технологиялык процесстин карталарын түзүүгө жөндөмдүү (КС);</w:t>
            </w:r>
          </w:p>
          <w:p w14:paraId="5F664B65" w14:textId="3C36A045" w:rsidR="00841C90" w:rsidRPr="00292D96" w:rsidRDefault="00841C90" w:rsidP="00902899">
            <w:pPr>
              <w:tabs>
                <w:tab w:val="left" w:pos="-1440"/>
                <w:tab w:val="left" w:pos="-720"/>
                <w:tab w:val="left" w:pos="567"/>
                <w:tab w:val="left" w:pos="602"/>
              </w:tabs>
              <w:suppressAutoHyphens/>
              <w:ind w:left="573" w:hanging="567"/>
              <w:jc w:val="both"/>
              <w:rPr>
                <w:rFonts w:ascii="Times New Roman" w:eastAsia="Times New Roman" w:hAnsi="Times New Roman" w:cs="Times New Roman"/>
                <w:sz w:val="20"/>
                <w:szCs w:val="20"/>
                <w:lang w:val="ky-KG" w:eastAsia="ru-RU"/>
              </w:rPr>
            </w:pPr>
            <w:r w:rsidRPr="00292D96">
              <w:rPr>
                <w:rFonts w:ascii="Times New Roman" w:eastAsia="Times New Roman" w:hAnsi="Times New Roman" w:cs="Times New Roman"/>
                <w:sz w:val="20"/>
                <w:szCs w:val="20"/>
                <w:lang w:val="ky-KG" w:eastAsia="ru-RU"/>
              </w:rPr>
              <w:t xml:space="preserve">ОН8 </w:t>
            </w:r>
            <w:r w:rsidR="00902899" w:rsidRPr="00292D96">
              <w:rPr>
                <w:rFonts w:ascii="Times New Roman" w:eastAsia="Times New Roman" w:hAnsi="Times New Roman" w:cs="Times New Roman"/>
                <w:sz w:val="20"/>
                <w:szCs w:val="20"/>
                <w:lang w:val="ky-KG" w:eastAsia="ru-RU"/>
              </w:rPr>
              <w:t>Жыгач иштетүү продукцияларын даярдоонун технологиялык процессин жүргүзүүнү уюштурууга жөндөмдүү (КС);</w:t>
            </w:r>
          </w:p>
          <w:p w14:paraId="4B777AC4" w14:textId="762AA80C" w:rsidR="00902899" w:rsidRPr="00292D96" w:rsidRDefault="00902899" w:rsidP="00902899">
            <w:pPr>
              <w:tabs>
                <w:tab w:val="left" w:pos="-1440"/>
                <w:tab w:val="left" w:pos="-720"/>
                <w:tab w:val="left" w:pos="567"/>
                <w:tab w:val="left" w:pos="602"/>
              </w:tabs>
              <w:suppressAutoHyphens/>
              <w:ind w:left="573" w:hanging="567"/>
              <w:jc w:val="both"/>
              <w:rPr>
                <w:rFonts w:ascii="Times New Roman" w:eastAsia="Times New Roman" w:hAnsi="Times New Roman" w:cs="Times New Roman"/>
                <w:sz w:val="20"/>
                <w:szCs w:val="20"/>
                <w:lang w:val="ky-KG" w:eastAsia="ru-RU"/>
              </w:rPr>
            </w:pPr>
            <w:r w:rsidRPr="00292D96">
              <w:rPr>
                <w:rFonts w:ascii="Times New Roman" w:eastAsia="Times New Roman" w:hAnsi="Times New Roman" w:cs="Times New Roman"/>
                <w:sz w:val="20"/>
                <w:szCs w:val="20"/>
                <w:lang w:val="ky-KG" w:eastAsia="ru-RU"/>
              </w:rPr>
              <w:t xml:space="preserve">ОН9 Жыгач иштетүү жана эмерек өндүрүшүнүн жабдууларынын технологиялык, сырьенун жана материалдардын сарпталышынын эсептөөлөрүн </w:t>
            </w:r>
            <w:r w:rsidR="007F21A9">
              <w:rPr>
                <w:rFonts w:ascii="Times New Roman" w:eastAsia="Times New Roman" w:hAnsi="Times New Roman" w:cs="Times New Roman"/>
                <w:sz w:val="20"/>
                <w:szCs w:val="20"/>
                <w:lang w:val="ky-KG" w:eastAsia="ru-RU"/>
              </w:rPr>
              <w:t>жүргүзүүгө</w:t>
            </w:r>
            <w:r w:rsidRPr="00292D96">
              <w:rPr>
                <w:rFonts w:ascii="Times New Roman" w:eastAsia="Times New Roman" w:hAnsi="Times New Roman" w:cs="Times New Roman"/>
                <w:sz w:val="20"/>
                <w:szCs w:val="20"/>
                <w:lang w:val="ky-KG" w:eastAsia="ru-RU"/>
              </w:rPr>
              <w:t xml:space="preserve"> жөндөмдүү (ПС);</w:t>
            </w:r>
          </w:p>
          <w:p w14:paraId="25614D6E" w14:textId="1D47EF32" w:rsidR="00902899" w:rsidRPr="00292D96" w:rsidRDefault="00902899" w:rsidP="00902899">
            <w:pPr>
              <w:tabs>
                <w:tab w:val="left" w:pos="-1440"/>
                <w:tab w:val="left" w:pos="-720"/>
                <w:tab w:val="left" w:pos="567"/>
                <w:tab w:val="left" w:pos="602"/>
              </w:tabs>
              <w:suppressAutoHyphens/>
              <w:ind w:left="573" w:hanging="567"/>
              <w:jc w:val="both"/>
              <w:rPr>
                <w:rFonts w:ascii="Times New Roman" w:eastAsia="Times New Roman" w:hAnsi="Times New Roman" w:cs="Times New Roman"/>
                <w:sz w:val="20"/>
                <w:szCs w:val="20"/>
                <w:lang w:val="ky-KG" w:eastAsia="ru-RU"/>
              </w:rPr>
            </w:pPr>
            <w:r w:rsidRPr="00292D96">
              <w:rPr>
                <w:rFonts w:ascii="Times New Roman" w:eastAsia="Times New Roman" w:hAnsi="Times New Roman" w:cs="Times New Roman"/>
                <w:sz w:val="20"/>
                <w:szCs w:val="20"/>
                <w:lang w:val="ky-KG" w:eastAsia="ru-RU"/>
              </w:rPr>
              <w:t>ОН10 Жыгач иштетүү өндүрүшүнүн продукцияларынын сапатынын техникалык документтердин талаптарына ылайык келишин контролдоого жөндөмдүү (ПС);</w:t>
            </w:r>
          </w:p>
          <w:p w14:paraId="5AF0F646" w14:textId="0F0552B3" w:rsidR="00902899" w:rsidRPr="00292D96" w:rsidRDefault="00902899" w:rsidP="00902899">
            <w:pPr>
              <w:tabs>
                <w:tab w:val="left" w:pos="-1440"/>
                <w:tab w:val="left" w:pos="-720"/>
                <w:tab w:val="left" w:pos="567"/>
                <w:tab w:val="left" w:pos="602"/>
              </w:tabs>
              <w:suppressAutoHyphens/>
              <w:ind w:left="573" w:hanging="567"/>
              <w:jc w:val="both"/>
              <w:rPr>
                <w:rFonts w:ascii="Times New Roman" w:eastAsia="Times New Roman" w:hAnsi="Times New Roman" w:cs="Times New Roman"/>
                <w:sz w:val="20"/>
                <w:szCs w:val="20"/>
                <w:lang w:val="ky-KG" w:eastAsia="ru-RU"/>
              </w:rPr>
            </w:pPr>
            <w:r w:rsidRPr="00292D96">
              <w:rPr>
                <w:rFonts w:ascii="Times New Roman" w:eastAsia="Times New Roman" w:hAnsi="Times New Roman" w:cs="Times New Roman"/>
                <w:sz w:val="20"/>
                <w:szCs w:val="20"/>
                <w:lang w:val="ky-KG" w:eastAsia="ru-RU"/>
              </w:rPr>
              <w:t>ОН11 Жыгач иштетүүчү станокторду оңдоо жана жөндөө боюнча операциялардын аткарылышын уюштурууга жөндөмдүү (ПС);</w:t>
            </w:r>
          </w:p>
          <w:p w14:paraId="3C483FD9" w14:textId="31DC9E7F" w:rsidR="00902899" w:rsidRPr="00292D96" w:rsidRDefault="00902899" w:rsidP="00902899">
            <w:pPr>
              <w:tabs>
                <w:tab w:val="left" w:pos="-1440"/>
                <w:tab w:val="left" w:pos="-720"/>
                <w:tab w:val="left" w:pos="567"/>
                <w:tab w:val="left" w:pos="602"/>
              </w:tabs>
              <w:suppressAutoHyphens/>
              <w:ind w:left="573" w:hanging="567"/>
              <w:jc w:val="both"/>
              <w:rPr>
                <w:rFonts w:ascii="Times New Roman" w:eastAsia="Times New Roman" w:hAnsi="Times New Roman" w:cs="Times New Roman"/>
                <w:sz w:val="20"/>
                <w:szCs w:val="20"/>
                <w:lang w:val="ky-KG" w:eastAsia="ru-RU"/>
              </w:rPr>
            </w:pPr>
            <w:r w:rsidRPr="00292D96">
              <w:rPr>
                <w:rFonts w:ascii="Times New Roman" w:eastAsia="Times New Roman" w:hAnsi="Times New Roman" w:cs="Times New Roman"/>
                <w:sz w:val="20"/>
                <w:szCs w:val="20"/>
                <w:lang w:val="ky-KG" w:eastAsia="ru-RU"/>
              </w:rPr>
              <w:t>ОН12 Жыгач иштетүү жана эмерек өндүрүшүнүн жаңы технологиялык процесстерин өздөштүрүүгө жөндөмдүү (КС);</w:t>
            </w:r>
          </w:p>
          <w:p w14:paraId="6E13D902" w14:textId="7DF9522F" w:rsidR="004E5CEB" w:rsidRPr="00292D96" w:rsidRDefault="00902899" w:rsidP="00902899">
            <w:pPr>
              <w:tabs>
                <w:tab w:val="left" w:pos="-1440"/>
                <w:tab w:val="left" w:pos="-720"/>
                <w:tab w:val="left" w:pos="567"/>
                <w:tab w:val="left" w:pos="602"/>
              </w:tabs>
              <w:suppressAutoHyphens/>
              <w:ind w:left="573" w:hanging="567"/>
              <w:jc w:val="both"/>
              <w:rPr>
                <w:rFonts w:ascii="Times New Roman" w:eastAsia="Times New Roman" w:hAnsi="Times New Roman" w:cs="Times New Roman"/>
                <w:sz w:val="20"/>
                <w:szCs w:val="20"/>
                <w:lang w:val="ky-KG" w:eastAsia="ru-RU"/>
              </w:rPr>
            </w:pPr>
            <w:r w:rsidRPr="00292D96">
              <w:rPr>
                <w:rFonts w:ascii="Times New Roman" w:eastAsia="Times New Roman" w:hAnsi="Times New Roman" w:cs="Times New Roman"/>
                <w:sz w:val="20"/>
                <w:szCs w:val="20"/>
                <w:lang w:val="ky-KG" w:eastAsia="ru-RU"/>
              </w:rPr>
              <w:t>ОН13 Коопсуздук техникасын сактоо (КС).</w:t>
            </w:r>
          </w:p>
        </w:tc>
      </w:tr>
      <w:tr w:rsidR="007F56D5" w:rsidRPr="00292D96" w14:paraId="005BA097" w14:textId="77777777" w:rsidTr="0053724F">
        <w:trPr>
          <w:trHeight w:val="400"/>
        </w:trPr>
        <w:tc>
          <w:tcPr>
            <w:tcW w:w="3397" w:type="dxa"/>
          </w:tcPr>
          <w:p w14:paraId="63D55C1B" w14:textId="788B9174" w:rsidR="00372EF3" w:rsidRPr="00292D96" w:rsidRDefault="001A0FBA" w:rsidP="0053724F">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Программаны өздөштүрүүнүн ченемдик мөөнөтү</w:t>
            </w:r>
          </w:p>
        </w:tc>
        <w:tc>
          <w:tcPr>
            <w:tcW w:w="5953" w:type="dxa"/>
          </w:tcPr>
          <w:p w14:paraId="0B3B6342" w14:textId="35575772" w:rsidR="007F56D5" w:rsidRPr="00292D96" w:rsidRDefault="008F6EF1" w:rsidP="00ED1158">
            <w:pPr>
              <w:tabs>
                <w:tab w:val="left" w:pos="-1440"/>
                <w:tab w:val="left" w:pos="-720"/>
                <w:tab w:val="left" w:pos="567"/>
              </w:tabs>
              <w:suppressAutoHyphens/>
              <w:jc w:val="both"/>
              <w:rPr>
                <w:rFonts w:ascii="Times New Roman" w:hAnsi="Times New Roman" w:cs="Times New Roman"/>
                <w:i/>
                <w:lang w:val="ky-KG"/>
              </w:rPr>
            </w:pPr>
            <w:r w:rsidRPr="00292D96">
              <w:rPr>
                <w:rFonts w:ascii="Times New Roman" w:hAnsi="Times New Roman" w:cs="Times New Roman"/>
                <w:i/>
                <w:lang w:val="ky-KG"/>
              </w:rPr>
              <w:t xml:space="preserve">3 </w:t>
            </w:r>
            <w:r w:rsidR="001A0FBA" w:rsidRPr="00292D96">
              <w:rPr>
                <w:rFonts w:ascii="Times New Roman" w:hAnsi="Times New Roman" w:cs="Times New Roman"/>
                <w:i/>
                <w:lang w:val="ky-KG"/>
              </w:rPr>
              <w:t>жыл</w:t>
            </w:r>
          </w:p>
        </w:tc>
      </w:tr>
      <w:tr w:rsidR="007F56D5" w:rsidRPr="00292D96" w14:paraId="7017C5DE" w14:textId="77777777" w:rsidTr="0053724F">
        <w:trPr>
          <w:trHeight w:val="637"/>
        </w:trPr>
        <w:tc>
          <w:tcPr>
            <w:tcW w:w="3397" w:type="dxa"/>
          </w:tcPr>
          <w:p w14:paraId="00FF2380" w14:textId="79E80DCC" w:rsidR="00372EF3" w:rsidRPr="00292D96" w:rsidRDefault="001A0FBA" w:rsidP="0053724F">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КР КУА боюнча квалификациянын деңгээли</w:t>
            </w:r>
          </w:p>
        </w:tc>
        <w:tc>
          <w:tcPr>
            <w:tcW w:w="5953" w:type="dxa"/>
          </w:tcPr>
          <w:p w14:paraId="57018352" w14:textId="77777777" w:rsidR="007F56D5" w:rsidRPr="00292D96" w:rsidRDefault="008F6EF1" w:rsidP="00ED1158">
            <w:pPr>
              <w:tabs>
                <w:tab w:val="left" w:pos="-1440"/>
                <w:tab w:val="left" w:pos="-720"/>
                <w:tab w:val="left" w:pos="567"/>
              </w:tabs>
              <w:suppressAutoHyphens/>
              <w:jc w:val="both"/>
              <w:rPr>
                <w:rFonts w:ascii="Times New Roman" w:hAnsi="Times New Roman" w:cs="Times New Roman"/>
                <w:i/>
                <w:lang w:val="ky-KG"/>
              </w:rPr>
            </w:pPr>
            <w:r w:rsidRPr="00292D96">
              <w:rPr>
                <w:rFonts w:ascii="Times New Roman" w:hAnsi="Times New Roman" w:cs="Times New Roman"/>
                <w:i/>
                <w:lang w:val="ky-KG"/>
              </w:rPr>
              <w:t>5</w:t>
            </w:r>
          </w:p>
        </w:tc>
      </w:tr>
      <w:tr w:rsidR="007F56D5" w:rsidRPr="00292D96" w14:paraId="45F3D04D" w14:textId="77777777" w:rsidTr="00717E15">
        <w:tc>
          <w:tcPr>
            <w:tcW w:w="3397" w:type="dxa"/>
          </w:tcPr>
          <w:p w14:paraId="5B0EBC39" w14:textId="29897DC1" w:rsidR="007F56D5" w:rsidRPr="00292D96" w:rsidRDefault="001A0FBA" w:rsidP="00717E15">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Ыйгарылуучу квалификациянын аталышы</w:t>
            </w:r>
          </w:p>
        </w:tc>
        <w:tc>
          <w:tcPr>
            <w:tcW w:w="5953" w:type="dxa"/>
          </w:tcPr>
          <w:p w14:paraId="5F57CA2C" w14:textId="61124BEA" w:rsidR="001A0FBA" w:rsidRPr="00292D96" w:rsidRDefault="001A0FBA" w:rsidP="00ED1158">
            <w:pPr>
              <w:tabs>
                <w:tab w:val="left" w:pos="-1440"/>
                <w:tab w:val="left" w:pos="-720"/>
                <w:tab w:val="left" w:pos="567"/>
              </w:tabs>
              <w:suppressAutoHyphens/>
              <w:jc w:val="both"/>
              <w:rPr>
                <w:rFonts w:ascii="Times New Roman" w:hAnsi="Times New Roman" w:cs="Times New Roman"/>
                <w:i/>
                <w:lang w:val="ky-KG"/>
              </w:rPr>
            </w:pPr>
            <w:r w:rsidRPr="00292D96">
              <w:rPr>
                <w:rFonts w:ascii="Times New Roman" w:hAnsi="Times New Roman" w:cs="Times New Roman"/>
                <w:i/>
                <w:lang w:val="ky-KG"/>
              </w:rPr>
              <w:t>Жыгач иштетүүнүн технологиясы, эмеректер дизайны жана конструкциялоо боюнча техник-технологдун диплому</w:t>
            </w:r>
          </w:p>
        </w:tc>
      </w:tr>
      <w:tr w:rsidR="007F56D5" w:rsidRPr="004444A2" w14:paraId="4AF6989E" w14:textId="77777777" w:rsidTr="00717E15">
        <w:tc>
          <w:tcPr>
            <w:tcW w:w="3397" w:type="dxa"/>
          </w:tcPr>
          <w:p w14:paraId="358AFD67" w14:textId="3A43FDB9" w:rsidR="007F56D5" w:rsidRPr="00292D96" w:rsidRDefault="001A0FBA" w:rsidP="00717E15">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Кесиптик</w:t>
            </w:r>
            <w:r w:rsidR="007F56D5" w:rsidRPr="00292D96">
              <w:rPr>
                <w:rFonts w:ascii="Times New Roman" w:hAnsi="Times New Roman" w:cs="Times New Roman"/>
                <w:lang w:val="ky-KG"/>
              </w:rPr>
              <w:t xml:space="preserve"> квалификация</w:t>
            </w:r>
          </w:p>
        </w:tc>
        <w:tc>
          <w:tcPr>
            <w:tcW w:w="5953" w:type="dxa"/>
          </w:tcPr>
          <w:p w14:paraId="302833AF" w14:textId="438D8726" w:rsidR="007F56D5" w:rsidRPr="00292D96" w:rsidRDefault="001A0FBA" w:rsidP="007F56D5">
            <w:pPr>
              <w:tabs>
                <w:tab w:val="left" w:pos="-1440"/>
                <w:tab w:val="left" w:pos="-720"/>
                <w:tab w:val="left" w:pos="993"/>
              </w:tabs>
              <w:suppressAutoHyphens/>
              <w:rPr>
                <w:rFonts w:ascii="Times New Roman" w:hAnsi="Times New Roman" w:cs="Times New Roman"/>
                <w:i/>
                <w:lang w:val="ky-KG"/>
              </w:rPr>
            </w:pPr>
            <w:r w:rsidRPr="00292D96">
              <w:rPr>
                <w:rFonts w:ascii="Times New Roman" w:hAnsi="Times New Roman" w:cs="Times New Roman"/>
                <w:i/>
                <w:lang w:val="ky-KG"/>
              </w:rPr>
              <w:t>Тиийштүү кесиптик стандарт, ОКБ МБС көрсөтүлөт</w:t>
            </w:r>
          </w:p>
          <w:p w14:paraId="11537D32" w14:textId="77777777" w:rsidR="007F56D5" w:rsidRPr="00292D96" w:rsidRDefault="007F56D5" w:rsidP="00ED1158">
            <w:pPr>
              <w:tabs>
                <w:tab w:val="left" w:pos="-1440"/>
                <w:tab w:val="left" w:pos="-720"/>
                <w:tab w:val="left" w:pos="567"/>
              </w:tabs>
              <w:suppressAutoHyphens/>
              <w:jc w:val="both"/>
              <w:rPr>
                <w:rFonts w:ascii="Times New Roman" w:hAnsi="Times New Roman" w:cs="Times New Roman"/>
                <w:i/>
                <w:lang w:val="ky-KG"/>
              </w:rPr>
            </w:pPr>
          </w:p>
        </w:tc>
      </w:tr>
      <w:tr w:rsidR="007F56D5" w:rsidRPr="00292D96" w14:paraId="56755424" w14:textId="77777777" w:rsidTr="00717E15">
        <w:tc>
          <w:tcPr>
            <w:tcW w:w="3397" w:type="dxa"/>
          </w:tcPr>
          <w:p w14:paraId="7149BABD" w14:textId="4C33A8EE" w:rsidR="007F56D5" w:rsidRPr="00292D96" w:rsidRDefault="001A0FBA" w:rsidP="00717E15">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Программаны өздөштүрүү формалары</w:t>
            </w:r>
          </w:p>
        </w:tc>
        <w:tc>
          <w:tcPr>
            <w:tcW w:w="5953" w:type="dxa"/>
          </w:tcPr>
          <w:p w14:paraId="348DE098" w14:textId="6372E9C4" w:rsidR="0053724F" w:rsidRPr="00292D96" w:rsidRDefault="001A0FBA" w:rsidP="00ED1158">
            <w:pPr>
              <w:tabs>
                <w:tab w:val="left" w:pos="-1440"/>
                <w:tab w:val="left" w:pos="-720"/>
                <w:tab w:val="left" w:pos="567"/>
              </w:tabs>
              <w:suppressAutoHyphens/>
              <w:jc w:val="both"/>
              <w:rPr>
                <w:rFonts w:ascii="Times New Roman" w:hAnsi="Times New Roman" w:cs="Times New Roman"/>
                <w:i/>
                <w:lang w:val="ky-KG"/>
              </w:rPr>
            </w:pPr>
            <w:r w:rsidRPr="00292D96">
              <w:rPr>
                <w:rFonts w:ascii="Times New Roman" w:hAnsi="Times New Roman" w:cs="Times New Roman"/>
                <w:i/>
                <w:lang w:val="ky-KG"/>
              </w:rPr>
              <w:t>күндүзгү</w:t>
            </w:r>
          </w:p>
          <w:p w14:paraId="5F6F935E" w14:textId="662C0022" w:rsidR="00A422D2" w:rsidRPr="00292D96" w:rsidRDefault="0053724F" w:rsidP="00244E52">
            <w:pPr>
              <w:tabs>
                <w:tab w:val="left" w:pos="-1440"/>
                <w:tab w:val="left" w:pos="-720"/>
                <w:tab w:val="left" w:pos="567"/>
              </w:tabs>
              <w:suppressAutoHyphens/>
              <w:jc w:val="both"/>
              <w:rPr>
                <w:rFonts w:ascii="Times New Roman" w:hAnsi="Times New Roman" w:cs="Times New Roman"/>
                <w:i/>
                <w:sz w:val="20"/>
                <w:szCs w:val="20"/>
                <w:lang w:val="ky-KG"/>
              </w:rPr>
            </w:pPr>
            <w:r w:rsidRPr="00292D96">
              <w:rPr>
                <w:rFonts w:ascii="Times New Roman" w:hAnsi="Times New Roman" w:cs="Times New Roman"/>
                <w:i/>
                <w:lang w:val="ky-KG"/>
              </w:rPr>
              <w:t xml:space="preserve"> </w:t>
            </w:r>
          </w:p>
        </w:tc>
      </w:tr>
      <w:tr w:rsidR="007F56D5" w:rsidRPr="00292D96" w14:paraId="0663061A" w14:textId="77777777" w:rsidTr="00717E15">
        <w:tc>
          <w:tcPr>
            <w:tcW w:w="3397" w:type="dxa"/>
          </w:tcPr>
          <w:p w14:paraId="6E29BE7E" w14:textId="0B74532A" w:rsidR="007F56D5" w:rsidRPr="00292D96" w:rsidRDefault="001A0FBA" w:rsidP="00717E15">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Программанын сыйымдуулугу</w:t>
            </w:r>
          </w:p>
        </w:tc>
        <w:tc>
          <w:tcPr>
            <w:tcW w:w="5953" w:type="dxa"/>
          </w:tcPr>
          <w:p w14:paraId="527DEAAC" w14:textId="3223E14E" w:rsidR="007F56D5" w:rsidRPr="00292D96" w:rsidRDefault="00A422D2" w:rsidP="00ED1158">
            <w:pPr>
              <w:tabs>
                <w:tab w:val="left" w:pos="-1440"/>
                <w:tab w:val="left" w:pos="-720"/>
                <w:tab w:val="left" w:pos="567"/>
              </w:tabs>
              <w:suppressAutoHyphens/>
              <w:jc w:val="both"/>
              <w:rPr>
                <w:rFonts w:ascii="Times New Roman" w:hAnsi="Times New Roman" w:cs="Times New Roman"/>
                <w:i/>
                <w:lang w:val="ky-KG"/>
              </w:rPr>
            </w:pPr>
            <w:r w:rsidRPr="00292D96">
              <w:rPr>
                <w:rFonts w:ascii="Times New Roman" w:hAnsi="Times New Roman" w:cs="Times New Roman"/>
                <w:i/>
                <w:lang w:val="ky-KG"/>
              </w:rPr>
              <w:t>12</w:t>
            </w:r>
            <w:r w:rsidR="008F6EF1" w:rsidRPr="00292D96">
              <w:rPr>
                <w:rFonts w:ascii="Times New Roman" w:hAnsi="Times New Roman" w:cs="Times New Roman"/>
                <w:i/>
                <w:lang w:val="ky-KG"/>
              </w:rPr>
              <w:t>0 кредит</w:t>
            </w:r>
          </w:p>
          <w:p w14:paraId="43A0AEE9" w14:textId="77777777" w:rsidR="008F6EF1" w:rsidRPr="00292D96" w:rsidRDefault="008F6EF1" w:rsidP="00ED1158">
            <w:pPr>
              <w:tabs>
                <w:tab w:val="left" w:pos="-1440"/>
                <w:tab w:val="left" w:pos="-720"/>
                <w:tab w:val="left" w:pos="567"/>
              </w:tabs>
              <w:suppressAutoHyphens/>
              <w:jc w:val="both"/>
              <w:rPr>
                <w:rFonts w:ascii="Times New Roman" w:hAnsi="Times New Roman" w:cs="Times New Roman"/>
                <w:i/>
                <w:lang w:val="ky-KG"/>
              </w:rPr>
            </w:pPr>
          </w:p>
        </w:tc>
      </w:tr>
      <w:tr w:rsidR="00374334" w:rsidRPr="00292D96" w14:paraId="5ACD1833" w14:textId="77777777" w:rsidTr="00717E15">
        <w:tc>
          <w:tcPr>
            <w:tcW w:w="3397" w:type="dxa"/>
          </w:tcPr>
          <w:p w14:paraId="1FEDC4AD" w14:textId="160EEEC8" w:rsidR="00374334" w:rsidRPr="00292D96" w:rsidRDefault="001A0FBA" w:rsidP="00717E15">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Максаттуу топ</w:t>
            </w:r>
          </w:p>
          <w:p w14:paraId="7F9EE148" w14:textId="77777777" w:rsidR="00372EF3" w:rsidRPr="00292D96" w:rsidRDefault="00372EF3" w:rsidP="00717E15">
            <w:pPr>
              <w:tabs>
                <w:tab w:val="left" w:pos="-1440"/>
                <w:tab w:val="left" w:pos="-720"/>
                <w:tab w:val="left" w:pos="567"/>
              </w:tabs>
              <w:suppressAutoHyphens/>
              <w:rPr>
                <w:rFonts w:ascii="Times New Roman" w:hAnsi="Times New Roman" w:cs="Times New Roman"/>
                <w:lang w:val="ky-KG"/>
              </w:rPr>
            </w:pPr>
          </w:p>
        </w:tc>
        <w:tc>
          <w:tcPr>
            <w:tcW w:w="5953" w:type="dxa"/>
          </w:tcPr>
          <w:p w14:paraId="0D358F74" w14:textId="435948BC" w:rsidR="00374334" w:rsidRPr="00292D96" w:rsidRDefault="001A0FBA" w:rsidP="00372EF3">
            <w:pPr>
              <w:tabs>
                <w:tab w:val="left" w:pos="-1440"/>
                <w:tab w:val="left" w:pos="-720"/>
                <w:tab w:val="left" w:pos="567"/>
              </w:tabs>
              <w:suppressAutoHyphens/>
              <w:rPr>
                <w:rFonts w:ascii="Times New Roman" w:hAnsi="Times New Roman" w:cs="Times New Roman"/>
                <w:i/>
                <w:lang w:val="ky-KG"/>
              </w:rPr>
            </w:pPr>
            <w:r w:rsidRPr="00292D96">
              <w:rPr>
                <w:rFonts w:ascii="Times New Roman" w:hAnsi="Times New Roman" w:cs="Times New Roman"/>
                <w:i/>
                <w:lang w:val="ky-KG"/>
              </w:rPr>
              <w:t>орто билим берүүнүн бүтүрүүчүлөрү</w:t>
            </w:r>
          </w:p>
        </w:tc>
      </w:tr>
      <w:tr w:rsidR="00374334" w:rsidRPr="004444A2" w14:paraId="7B2500DC" w14:textId="77777777" w:rsidTr="00717E15">
        <w:tc>
          <w:tcPr>
            <w:tcW w:w="3397" w:type="dxa"/>
          </w:tcPr>
          <w:p w14:paraId="09264C2D" w14:textId="4F20736A" w:rsidR="00374334" w:rsidRPr="00292D96" w:rsidRDefault="001A0FBA" w:rsidP="00717E15">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Тапшыруучуларга карата талаптар</w:t>
            </w:r>
          </w:p>
        </w:tc>
        <w:tc>
          <w:tcPr>
            <w:tcW w:w="5953" w:type="dxa"/>
          </w:tcPr>
          <w:p w14:paraId="1D450030" w14:textId="4C799355" w:rsidR="001A0FBA" w:rsidRPr="00292D96" w:rsidRDefault="001A0FBA" w:rsidP="00775DA3">
            <w:pPr>
              <w:tabs>
                <w:tab w:val="left" w:pos="-1440"/>
                <w:tab w:val="left" w:pos="-720"/>
                <w:tab w:val="left" w:pos="567"/>
              </w:tabs>
              <w:suppressAutoHyphens/>
              <w:rPr>
                <w:rFonts w:ascii="Times New Roman" w:hAnsi="Times New Roman" w:cs="Times New Roman"/>
                <w:i/>
                <w:lang w:val="ky-KG"/>
              </w:rPr>
            </w:pPr>
            <w:r w:rsidRPr="00292D96">
              <w:rPr>
                <w:rFonts w:ascii="Times New Roman" w:hAnsi="Times New Roman" w:cs="Times New Roman"/>
                <w:i/>
                <w:lang w:val="ky-KG"/>
              </w:rPr>
              <w:t xml:space="preserve">мисалы, курагы/буга чейинки академиялык жана кесиптик квалификациялары, программага кабыл алуу шарттары, </w:t>
            </w:r>
            <w:r w:rsidR="00B73F27" w:rsidRPr="00292D96">
              <w:rPr>
                <w:rFonts w:ascii="Times New Roman" w:hAnsi="Times New Roman" w:cs="Times New Roman"/>
                <w:i/>
                <w:lang w:val="ky-KG"/>
              </w:rPr>
              <w:t>окууну</w:t>
            </w:r>
            <w:r w:rsidRPr="00292D96">
              <w:rPr>
                <w:rFonts w:ascii="Times New Roman" w:hAnsi="Times New Roman" w:cs="Times New Roman"/>
                <w:i/>
                <w:lang w:val="ky-KG"/>
              </w:rPr>
              <w:t xml:space="preserve"> улантуу мүмкүнчүлүгү  </w:t>
            </w:r>
          </w:p>
        </w:tc>
      </w:tr>
      <w:tr w:rsidR="00C94AA4" w:rsidRPr="00292D96" w14:paraId="03CE3FAD" w14:textId="77777777" w:rsidTr="00717E15">
        <w:tc>
          <w:tcPr>
            <w:tcW w:w="3397" w:type="dxa"/>
          </w:tcPr>
          <w:p w14:paraId="559EE671" w14:textId="7D4BD5C3" w:rsidR="00C94AA4" w:rsidRPr="00292D96" w:rsidRDefault="001A0FBA" w:rsidP="00717E15">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Окутуунун мүмкүн болуучу траекториясы</w:t>
            </w:r>
          </w:p>
        </w:tc>
        <w:tc>
          <w:tcPr>
            <w:tcW w:w="5953" w:type="dxa"/>
          </w:tcPr>
          <w:p w14:paraId="4BFB53E4" w14:textId="54959D44" w:rsidR="00C94AA4" w:rsidRPr="00292D96" w:rsidRDefault="001A0FBA" w:rsidP="00244E52">
            <w:pPr>
              <w:tabs>
                <w:tab w:val="left" w:pos="-1440"/>
                <w:tab w:val="left" w:pos="-720"/>
                <w:tab w:val="left" w:pos="567"/>
              </w:tabs>
              <w:suppressAutoHyphens/>
              <w:spacing w:before="40" w:after="40"/>
              <w:rPr>
                <w:rFonts w:ascii="Times New Roman" w:hAnsi="Times New Roman" w:cs="Times New Roman"/>
                <w:i/>
                <w:lang w:val="ky-KG"/>
              </w:rPr>
            </w:pPr>
            <w:r w:rsidRPr="00292D96">
              <w:rPr>
                <w:rFonts w:ascii="Times New Roman" w:hAnsi="Times New Roman" w:cs="Times New Roman"/>
                <w:i/>
                <w:lang w:val="ky-KG"/>
              </w:rPr>
              <w:t>ОКБ</w:t>
            </w:r>
            <w:r w:rsidR="00F721CE" w:rsidRPr="00292D96">
              <w:rPr>
                <w:rFonts w:ascii="Times New Roman" w:hAnsi="Times New Roman" w:cs="Times New Roman"/>
                <w:i/>
                <w:lang w:val="ky-KG"/>
              </w:rPr>
              <w:t>-</w:t>
            </w:r>
            <w:r w:rsidRPr="00292D96">
              <w:rPr>
                <w:rFonts w:ascii="Times New Roman" w:hAnsi="Times New Roman" w:cs="Times New Roman"/>
                <w:i/>
                <w:lang w:val="ky-KG"/>
              </w:rPr>
              <w:t>ЖКБ</w:t>
            </w:r>
          </w:p>
        </w:tc>
      </w:tr>
      <w:tr w:rsidR="00374334" w:rsidRPr="004444A2" w14:paraId="6BD861E6" w14:textId="77777777" w:rsidTr="00717E15">
        <w:tc>
          <w:tcPr>
            <w:tcW w:w="3397" w:type="dxa"/>
          </w:tcPr>
          <w:p w14:paraId="1A6D8E44" w14:textId="4C1425B0" w:rsidR="00374334" w:rsidRPr="00292D96" w:rsidRDefault="00B73F27" w:rsidP="0053724F">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lastRenderedPageBreak/>
              <w:t>Окуу планына карата талаптар</w:t>
            </w:r>
          </w:p>
        </w:tc>
        <w:tc>
          <w:tcPr>
            <w:tcW w:w="5953" w:type="dxa"/>
          </w:tcPr>
          <w:p w14:paraId="03C87A0B" w14:textId="6B8C9014" w:rsidR="00B73F27" w:rsidRPr="00292D96" w:rsidRDefault="00B73F27" w:rsidP="00B73F27">
            <w:pPr>
              <w:jc w:val="both"/>
              <w:rPr>
                <w:rFonts w:ascii="Times New Roman" w:hAnsi="Times New Roman" w:cs="Times New Roman"/>
                <w:i/>
                <w:lang w:val="ky-KG"/>
              </w:rPr>
            </w:pPr>
            <w:r w:rsidRPr="00292D96">
              <w:rPr>
                <w:rFonts w:ascii="Times New Roman" w:hAnsi="Times New Roman" w:cs="Times New Roman"/>
                <w:i/>
                <w:lang w:val="ky-KG"/>
              </w:rPr>
              <w:t>Окуучунун 45 саатка барабар болгон жумалык максималдуу жүктөмүн, анын ичинде аудиториялык жана аудиториядан тышкаркы (өз алдынча) ишин  эске алуу менен кредиттерди предметтер/модулдар боюнча бөлүштүрүүнү көрсөтүү менен окуу планы.</w:t>
            </w:r>
          </w:p>
          <w:p w14:paraId="6DDA5413" w14:textId="2DA5D60B" w:rsidR="00B73F27" w:rsidRPr="00292D96" w:rsidRDefault="00B73F27" w:rsidP="00B73F27">
            <w:pPr>
              <w:jc w:val="both"/>
              <w:rPr>
                <w:rFonts w:ascii="Times New Roman" w:hAnsi="Times New Roman" w:cs="Times New Roman"/>
                <w:i/>
                <w:lang w:val="ky-KG"/>
              </w:rPr>
            </w:pPr>
            <w:r w:rsidRPr="00292D96">
              <w:rPr>
                <w:rFonts w:ascii="Times New Roman" w:hAnsi="Times New Roman" w:cs="Times New Roman"/>
                <w:i/>
                <w:lang w:val="ky-KG"/>
              </w:rPr>
              <w:t xml:space="preserve">Окутуунун күндүзгү формасында бир жумада өткөрүлүүчү аудиториялык сабактардын көлөмү ар бир окуу дисциплинасын өздөштүрүүгө бөлүнгөн жалпы көлөмдөн </w:t>
            </w:r>
            <w:r w:rsidR="0004431B" w:rsidRPr="00292D96">
              <w:rPr>
                <w:rFonts w:ascii="Times New Roman" w:hAnsi="Times New Roman" w:cs="Times New Roman"/>
                <w:i/>
                <w:lang w:val="ky-KG"/>
              </w:rPr>
              <w:t>35</w:t>
            </w:r>
            <w:r w:rsidRPr="00292D96">
              <w:rPr>
                <w:rFonts w:ascii="Times New Roman" w:hAnsi="Times New Roman" w:cs="Times New Roman"/>
                <w:i/>
                <w:lang w:val="ky-KG"/>
              </w:rPr>
              <w:t>%дан кем эмес даярдоо багытынын спецификасын эске алуу менен ОКБ МБС</w:t>
            </w:r>
            <w:r w:rsidR="0004431B" w:rsidRPr="00292D96">
              <w:rPr>
                <w:rFonts w:ascii="Times New Roman" w:hAnsi="Times New Roman" w:cs="Times New Roman"/>
                <w:i/>
                <w:lang w:val="ky-KG"/>
              </w:rPr>
              <w:t>те</w:t>
            </w:r>
            <w:r w:rsidRPr="00292D96">
              <w:rPr>
                <w:rFonts w:ascii="Times New Roman" w:hAnsi="Times New Roman" w:cs="Times New Roman"/>
                <w:i/>
                <w:lang w:val="ky-KG"/>
              </w:rPr>
              <w:t xml:space="preserve"> аныкта</w:t>
            </w:r>
            <w:r w:rsidR="0004431B" w:rsidRPr="00292D96">
              <w:rPr>
                <w:rFonts w:ascii="Times New Roman" w:hAnsi="Times New Roman" w:cs="Times New Roman"/>
                <w:i/>
                <w:lang w:val="ky-KG"/>
              </w:rPr>
              <w:t>ла</w:t>
            </w:r>
            <w:r w:rsidRPr="00292D96">
              <w:rPr>
                <w:rFonts w:ascii="Times New Roman" w:hAnsi="Times New Roman" w:cs="Times New Roman"/>
                <w:i/>
                <w:lang w:val="ky-KG"/>
              </w:rPr>
              <w:t xml:space="preserve">т  </w:t>
            </w:r>
          </w:p>
        </w:tc>
      </w:tr>
      <w:tr w:rsidR="00374334" w:rsidRPr="00292D96" w14:paraId="0612B791" w14:textId="77777777" w:rsidTr="00717E15">
        <w:tc>
          <w:tcPr>
            <w:tcW w:w="3397" w:type="dxa"/>
          </w:tcPr>
          <w:p w14:paraId="67309E47" w14:textId="5F67B46C" w:rsidR="00374334" w:rsidRPr="00292D96" w:rsidRDefault="0004431B" w:rsidP="00717E15">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lang w:val="ky-KG"/>
              </w:rPr>
              <w:t>Программанын окутуу компоненттеринин баяндалышы</w:t>
            </w:r>
          </w:p>
        </w:tc>
        <w:tc>
          <w:tcPr>
            <w:tcW w:w="5953" w:type="dxa"/>
          </w:tcPr>
          <w:p w14:paraId="1E483320" w14:textId="7B571B0A" w:rsidR="00FE4B1C" w:rsidRPr="00292D96" w:rsidRDefault="00FE4B1C" w:rsidP="00FE4B1C">
            <w:pPr>
              <w:tabs>
                <w:tab w:val="left" w:pos="-1440"/>
                <w:tab w:val="left" w:pos="-720"/>
                <w:tab w:val="left" w:pos="567"/>
              </w:tabs>
              <w:suppressAutoHyphens/>
              <w:rPr>
                <w:rFonts w:ascii="Times New Roman" w:hAnsi="Times New Roman" w:cs="Times New Roman"/>
                <w:i/>
                <w:lang w:val="ky-KG"/>
              </w:rPr>
            </w:pPr>
            <w:r w:rsidRPr="00292D96">
              <w:rPr>
                <w:rFonts w:ascii="Times New Roman" w:hAnsi="Times New Roman" w:cs="Times New Roman"/>
                <w:i/>
                <w:lang w:val="ky-KG"/>
              </w:rPr>
              <w:t xml:space="preserve">Дисциплиналар, окуу модулдары, практика, курстук долбоорлор, дипломдук долбоор ж.б. баяндалат. </w:t>
            </w:r>
          </w:p>
          <w:p w14:paraId="52DE1815" w14:textId="71BB1CC9" w:rsidR="00FE4B1C" w:rsidRPr="00292D96" w:rsidRDefault="00FE4B1C" w:rsidP="00FE4B1C">
            <w:pPr>
              <w:tabs>
                <w:tab w:val="left" w:pos="-1440"/>
                <w:tab w:val="left" w:pos="-720"/>
                <w:tab w:val="left" w:pos="567"/>
              </w:tabs>
              <w:suppressAutoHyphens/>
              <w:rPr>
                <w:rFonts w:ascii="Times New Roman" w:eastAsia="Times New Roman" w:hAnsi="Times New Roman" w:cs="Times New Roman"/>
                <w:bCs/>
                <w:i/>
                <w:lang w:val="ky-KG" w:eastAsia="ru-RU"/>
              </w:rPr>
            </w:pPr>
            <w:r w:rsidRPr="00292D96">
              <w:rPr>
                <w:rFonts w:ascii="Times New Roman" w:hAnsi="Times New Roman" w:cs="Times New Roman"/>
                <w:i/>
                <w:lang w:val="ky-KG"/>
              </w:rPr>
              <w:t>Программаны окутуунун/окуу модулдарынын натыйжаларын баяндоо 10 пунктту камтыйт:</w:t>
            </w:r>
          </w:p>
          <w:p w14:paraId="2D4EC615" w14:textId="6E7C4622" w:rsidR="00FE4B1C" w:rsidRPr="00292D96" w:rsidRDefault="00FE4B1C">
            <w:pPr>
              <w:pStyle w:val="a3"/>
              <w:numPr>
                <w:ilvl w:val="0"/>
                <w:numId w:val="22"/>
              </w:numPr>
              <w:tabs>
                <w:tab w:val="left" w:pos="-1440"/>
                <w:tab w:val="left" w:pos="-720"/>
                <w:tab w:val="left" w:pos="567"/>
              </w:tabs>
              <w:suppressAutoHyphens/>
              <w:rPr>
                <w:rFonts w:ascii="Times New Roman" w:eastAsia="Times New Roman" w:hAnsi="Times New Roman" w:cs="Times New Roman"/>
                <w:bCs/>
                <w:i/>
                <w:lang w:val="ky-KG" w:eastAsia="ru-RU"/>
              </w:rPr>
            </w:pPr>
            <w:r w:rsidRPr="00292D96">
              <w:rPr>
                <w:rFonts w:ascii="Times New Roman" w:eastAsia="Times New Roman" w:hAnsi="Times New Roman" w:cs="Times New Roman"/>
                <w:bCs/>
                <w:i/>
                <w:lang w:val="ky-KG" w:eastAsia="ru-RU"/>
              </w:rPr>
              <w:t xml:space="preserve">окутуунун натыйжасынын /окуу модулунун аталышы, </w:t>
            </w:r>
          </w:p>
          <w:p w14:paraId="4211CF0C" w14:textId="77777777" w:rsidR="00FE4B1C" w:rsidRPr="00292D96" w:rsidRDefault="00FE4B1C">
            <w:pPr>
              <w:pStyle w:val="a3"/>
              <w:numPr>
                <w:ilvl w:val="0"/>
                <w:numId w:val="22"/>
              </w:numPr>
              <w:tabs>
                <w:tab w:val="left" w:pos="-1440"/>
                <w:tab w:val="left" w:pos="-720"/>
                <w:tab w:val="left" w:pos="567"/>
              </w:tabs>
              <w:suppressAutoHyphens/>
              <w:rPr>
                <w:rFonts w:ascii="Times New Roman" w:eastAsia="Times New Roman" w:hAnsi="Times New Roman" w:cs="Times New Roman"/>
                <w:bCs/>
                <w:i/>
                <w:lang w:val="ky-KG" w:eastAsia="ru-RU"/>
              </w:rPr>
            </w:pPr>
            <w:r w:rsidRPr="00292D96">
              <w:rPr>
                <w:rFonts w:ascii="Times New Roman" w:eastAsia="Times New Roman" w:hAnsi="Times New Roman" w:cs="Times New Roman"/>
                <w:bCs/>
                <w:i/>
                <w:lang w:val="ky-KG" w:eastAsia="ru-RU"/>
              </w:rPr>
              <w:t xml:space="preserve">номиналдык узактыгын, </w:t>
            </w:r>
          </w:p>
          <w:p w14:paraId="4040DAC6" w14:textId="410426AB" w:rsidR="00FE4B1C" w:rsidRPr="00292D96" w:rsidRDefault="00FE4B1C">
            <w:pPr>
              <w:pStyle w:val="a3"/>
              <w:numPr>
                <w:ilvl w:val="0"/>
                <w:numId w:val="22"/>
              </w:numPr>
              <w:tabs>
                <w:tab w:val="left" w:pos="-1440"/>
                <w:tab w:val="left" w:pos="-720"/>
                <w:tab w:val="left" w:pos="567"/>
              </w:tabs>
              <w:suppressAutoHyphens/>
              <w:rPr>
                <w:rFonts w:ascii="Times New Roman" w:eastAsia="Times New Roman" w:hAnsi="Times New Roman" w:cs="Times New Roman"/>
                <w:bCs/>
                <w:i/>
                <w:lang w:val="ky-KG" w:eastAsia="ru-RU"/>
              </w:rPr>
            </w:pPr>
            <w:r w:rsidRPr="00292D96">
              <w:rPr>
                <w:rFonts w:ascii="Times New Roman" w:eastAsia="Times New Roman" w:hAnsi="Times New Roman" w:cs="Times New Roman"/>
                <w:bCs/>
                <w:i/>
                <w:lang w:val="ky-KG" w:eastAsia="ru-RU"/>
              </w:rPr>
              <w:t>КУА боюнча квалификациянын деңгээлин,</w:t>
            </w:r>
          </w:p>
          <w:p w14:paraId="1315A87D" w14:textId="77777777" w:rsidR="00FE4B1C" w:rsidRPr="00292D96" w:rsidRDefault="00FE4B1C">
            <w:pPr>
              <w:pStyle w:val="a3"/>
              <w:numPr>
                <w:ilvl w:val="0"/>
                <w:numId w:val="22"/>
              </w:numPr>
              <w:tabs>
                <w:tab w:val="left" w:pos="-1440"/>
                <w:tab w:val="left" w:pos="-720"/>
                <w:tab w:val="left" w:pos="567"/>
              </w:tabs>
              <w:suppressAutoHyphens/>
              <w:rPr>
                <w:rFonts w:ascii="Times New Roman" w:eastAsia="Times New Roman" w:hAnsi="Times New Roman" w:cs="Times New Roman"/>
                <w:bCs/>
                <w:i/>
                <w:lang w:val="ky-KG" w:eastAsia="ru-RU"/>
              </w:rPr>
            </w:pPr>
            <w:r w:rsidRPr="00292D96">
              <w:rPr>
                <w:rFonts w:ascii="Times New Roman" w:eastAsia="Times New Roman" w:hAnsi="Times New Roman" w:cs="Times New Roman"/>
                <w:bCs/>
                <w:i/>
                <w:lang w:val="ky-KG" w:eastAsia="ru-RU"/>
              </w:rPr>
              <w:t>баалоо критерийлерин,</w:t>
            </w:r>
          </w:p>
          <w:p w14:paraId="40ED6C9F" w14:textId="77777777" w:rsidR="00FE4B1C" w:rsidRPr="00292D96" w:rsidRDefault="00FE4B1C">
            <w:pPr>
              <w:pStyle w:val="a3"/>
              <w:numPr>
                <w:ilvl w:val="0"/>
                <w:numId w:val="22"/>
              </w:numPr>
              <w:tabs>
                <w:tab w:val="left" w:pos="-1440"/>
                <w:tab w:val="left" w:pos="-720"/>
                <w:tab w:val="left" w:pos="567"/>
              </w:tabs>
              <w:suppressAutoHyphens/>
              <w:rPr>
                <w:rFonts w:ascii="Times New Roman" w:eastAsia="Times New Roman" w:hAnsi="Times New Roman" w:cs="Times New Roman"/>
                <w:bCs/>
                <w:i/>
                <w:lang w:val="ky-KG" w:eastAsia="ru-RU"/>
              </w:rPr>
            </w:pPr>
            <w:r w:rsidRPr="00292D96">
              <w:rPr>
                <w:rFonts w:ascii="Times New Roman" w:eastAsia="Times New Roman" w:hAnsi="Times New Roman" w:cs="Times New Roman"/>
                <w:bCs/>
                <w:i/>
                <w:lang w:val="ky-KG" w:eastAsia="ru-RU"/>
              </w:rPr>
              <w:t xml:space="preserve">керектүү билимдерди, </w:t>
            </w:r>
          </w:p>
          <w:p w14:paraId="2648E4D5" w14:textId="78C7AD91" w:rsidR="00FE4B1C" w:rsidRPr="00292D96" w:rsidRDefault="00FE4B1C">
            <w:pPr>
              <w:pStyle w:val="a3"/>
              <w:numPr>
                <w:ilvl w:val="0"/>
                <w:numId w:val="22"/>
              </w:numPr>
              <w:tabs>
                <w:tab w:val="left" w:pos="-1440"/>
                <w:tab w:val="left" w:pos="-720"/>
                <w:tab w:val="left" w:pos="567"/>
              </w:tabs>
              <w:suppressAutoHyphens/>
              <w:rPr>
                <w:rFonts w:ascii="Times New Roman" w:eastAsia="Times New Roman" w:hAnsi="Times New Roman" w:cs="Times New Roman"/>
                <w:bCs/>
                <w:i/>
                <w:lang w:val="ky-KG" w:eastAsia="ru-RU"/>
              </w:rPr>
            </w:pPr>
            <w:r w:rsidRPr="00292D96">
              <w:rPr>
                <w:rFonts w:ascii="Times New Roman" w:eastAsia="Times New Roman" w:hAnsi="Times New Roman" w:cs="Times New Roman"/>
                <w:bCs/>
                <w:i/>
                <w:lang w:val="ky-KG" w:eastAsia="ru-RU"/>
              </w:rPr>
              <w:t>керектүү жөндөмдөрдү,</w:t>
            </w:r>
          </w:p>
          <w:p w14:paraId="6F6CE5DA" w14:textId="1F5A82A6" w:rsidR="00FE4B1C" w:rsidRPr="00292D96" w:rsidRDefault="00FE4B1C">
            <w:pPr>
              <w:pStyle w:val="a3"/>
              <w:numPr>
                <w:ilvl w:val="0"/>
                <w:numId w:val="22"/>
              </w:numPr>
              <w:tabs>
                <w:tab w:val="left" w:pos="-1440"/>
                <w:tab w:val="left" w:pos="-720"/>
                <w:tab w:val="left" w:pos="567"/>
              </w:tabs>
              <w:suppressAutoHyphens/>
              <w:rPr>
                <w:rFonts w:ascii="Times New Roman" w:eastAsia="Times New Roman" w:hAnsi="Times New Roman" w:cs="Times New Roman"/>
                <w:bCs/>
                <w:i/>
                <w:lang w:val="ky-KG" w:eastAsia="ru-RU"/>
              </w:rPr>
            </w:pPr>
            <w:r w:rsidRPr="00292D96">
              <w:rPr>
                <w:rFonts w:ascii="Times New Roman" w:eastAsia="Times New Roman" w:hAnsi="Times New Roman" w:cs="Times New Roman"/>
                <w:bCs/>
                <w:i/>
                <w:lang w:val="ky-KG" w:eastAsia="ru-RU"/>
              </w:rPr>
              <w:t>инсандык компетенцияларды,</w:t>
            </w:r>
          </w:p>
          <w:p w14:paraId="3FBAD115" w14:textId="77777777" w:rsidR="00FE4B1C" w:rsidRPr="00292D96" w:rsidRDefault="00FE4B1C">
            <w:pPr>
              <w:pStyle w:val="a3"/>
              <w:numPr>
                <w:ilvl w:val="0"/>
                <w:numId w:val="22"/>
              </w:numPr>
              <w:tabs>
                <w:tab w:val="left" w:pos="-1440"/>
                <w:tab w:val="left" w:pos="-720"/>
                <w:tab w:val="left" w:pos="567"/>
              </w:tabs>
              <w:suppressAutoHyphens/>
              <w:rPr>
                <w:rFonts w:ascii="Times New Roman" w:eastAsia="Times New Roman" w:hAnsi="Times New Roman" w:cs="Times New Roman"/>
                <w:bCs/>
                <w:i/>
                <w:lang w:val="ky-KG" w:eastAsia="ru-RU"/>
              </w:rPr>
            </w:pPr>
            <w:r w:rsidRPr="00292D96">
              <w:rPr>
                <w:rFonts w:ascii="Times New Roman" w:eastAsia="Times New Roman" w:hAnsi="Times New Roman" w:cs="Times New Roman"/>
                <w:bCs/>
                <w:i/>
                <w:lang w:val="ky-KG" w:eastAsia="ru-RU"/>
              </w:rPr>
              <w:t xml:space="preserve">керектүү ресурстарды, </w:t>
            </w:r>
          </w:p>
          <w:p w14:paraId="7CF3FA40" w14:textId="6E52CE3A" w:rsidR="00FE4B1C" w:rsidRPr="00292D96" w:rsidRDefault="00FE4B1C">
            <w:pPr>
              <w:pStyle w:val="a3"/>
              <w:numPr>
                <w:ilvl w:val="0"/>
                <w:numId w:val="22"/>
              </w:numPr>
              <w:tabs>
                <w:tab w:val="left" w:pos="-1440"/>
                <w:tab w:val="left" w:pos="-720"/>
                <w:tab w:val="left" w:pos="567"/>
              </w:tabs>
              <w:suppressAutoHyphens/>
              <w:rPr>
                <w:rFonts w:ascii="Times New Roman" w:eastAsia="Times New Roman" w:hAnsi="Times New Roman" w:cs="Times New Roman"/>
                <w:bCs/>
                <w:i/>
                <w:lang w:val="ky-KG" w:eastAsia="ru-RU"/>
              </w:rPr>
            </w:pPr>
            <w:r w:rsidRPr="00292D96">
              <w:rPr>
                <w:rFonts w:ascii="Times New Roman" w:eastAsia="Times New Roman" w:hAnsi="Times New Roman" w:cs="Times New Roman"/>
                <w:bCs/>
                <w:i/>
                <w:lang w:val="ky-KG" w:eastAsia="ru-RU"/>
              </w:rPr>
              <w:t xml:space="preserve">окутуу ыкмаларын, </w:t>
            </w:r>
          </w:p>
          <w:p w14:paraId="5758D5E6" w14:textId="79BE828D" w:rsidR="00FE4B1C" w:rsidRPr="00292D96" w:rsidRDefault="00FE4B1C">
            <w:pPr>
              <w:pStyle w:val="a3"/>
              <w:numPr>
                <w:ilvl w:val="0"/>
                <w:numId w:val="22"/>
              </w:numPr>
              <w:tabs>
                <w:tab w:val="left" w:pos="-1440"/>
                <w:tab w:val="left" w:pos="-720"/>
                <w:tab w:val="left" w:pos="567"/>
              </w:tabs>
              <w:suppressAutoHyphens/>
              <w:rPr>
                <w:rFonts w:ascii="Times New Roman" w:hAnsi="Times New Roman" w:cs="Times New Roman"/>
                <w:i/>
                <w:lang w:val="ky-KG"/>
              </w:rPr>
            </w:pPr>
            <w:r w:rsidRPr="00292D96">
              <w:rPr>
                <w:rFonts w:ascii="Times New Roman" w:eastAsia="Times New Roman" w:hAnsi="Times New Roman" w:cs="Times New Roman"/>
                <w:bCs/>
                <w:i/>
                <w:lang w:val="ky-KG" w:eastAsia="ru-RU"/>
              </w:rPr>
              <w:t>баалоо ыкмаларын.</w:t>
            </w:r>
          </w:p>
        </w:tc>
      </w:tr>
      <w:tr w:rsidR="0011367E" w:rsidRPr="004444A2" w14:paraId="38BA3D90" w14:textId="77777777" w:rsidTr="00717E15">
        <w:tc>
          <w:tcPr>
            <w:tcW w:w="3397" w:type="dxa"/>
          </w:tcPr>
          <w:p w14:paraId="1718F571" w14:textId="47A42B6D" w:rsidR="0011367E" w:rsidRPr="00292D96" w:rsidRDefault="00FE4B1C" w:rsidP="00717E15">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sz w:val="24"/>
                <w:szCs w:val="24"/>
                <w:lang w:val="ky-KG"/>
              </w:rPr>
              <w:t>Окуу процессинин кадрлар менен камсыздалышы</w:t>
            </w:r>
          </w:p>
        </w:tc>
        <w:tc>
          <w:tcPr>
            <w:tcW w:w="5953" w:type="dxa"/>
          </w:tcPr>
          <w:p w14:paraId="338CB9A2" w14:textId="65EA271F" w:rsidR="00FE4B1C" w:rsidRPr="00292D96" w:rsidRDefault="00FE4B1C" w:rsidP="00244E52">
            <w:pPr>
              <w:tabs>
                <w:tab w:val="left" w:pos="-1440"/>
                <w:tab w:val="left" w:pos="-720"/>
                <w:tab w:val="left" w:pos="567"/>
              </w:tabs>
              <w:suppressAutoHyphens/>
              <w:rPr>
                <w:rFonts w:ascii="Times New Roman" w:hAnsi="Times New Roman" w:cs="Times New Roman"/>
                <w:i/>
                <w:lang w:val="ky-KG"/>
              </w:rPr>
            </w:pPr>
            <w:r w:rsidRPr="00292D96">
              <w:rPr>
                <w:rFonts w:ascii="Times New Roman" w:hAnsi="Times New Roman" w:cs="Times New Roman"/>
                <w:i/>
                <w:lang w:val="ky-KG"/>
              </w:rPr>
              <w:t>Билим берүү программасынын окутуучуларынын жалпы санына карата штаттык окутуучулардын үлүшү 80%дан кем эмес</w:t>
            </w:r>
          </w:p>
        </w:tc>
      </w:tr>
      <w:tr w:rsidR="0073689D" w:rsidRPr="00292D96" w14:paraId="58712207" w14:textId="77777777" w:rsidTr="00717E15">
        <w:tc>
          <w:tcPr>
            <w:tcW w:w="3397" w:type="dxa"/>
          </w:tcPr>
          <w:p w14:paraId="34381367" w14:textId="01C8BCE5" w:rsidR="00FE4B1C" w:rsidRPr="00292D96" w:rsidRDefault="00FE4B1C" w:rsidP="00FE4B1C">
            <w:pPr>
              <w:tabs>
                <w:tab w:val="left" w:pos="-1440"/>
                <w:tab w:val="left" w:pos="-720"/>
                <w:tab w:val="left" w:pos="567"/>
              </w:tabs>
              <w:suppressAutoHyphens/>
              <w:rPr>
                <w:rFonts w:ascii="Times New Roman" w:hAnsi="Times New Roman" w:cs="Times New Roman"/>
                <w:sz w:val="24"/>
                <w:szCs w:val="24"/>
                <w:lang w:val="ky-KG"/>
              </w:rPr>
            </w:pPr>
            <w:r w:rsidRPr="00292D96">
              <w:rPr>
                <w:rFonts w:ascii="Times New Roman" w:hAnsi="Times New Roman" w:cs="Times New Roman"/>
                <w:sz w:val="24"/>
                <w:szCs w:val="24"/>
                <w:lang w:val="ky-KG"/>
              </w:rPr>
              <w:t>Окуу процессин окуу-усулдук жана маалыматтык жактан камсыздоо</w:t>
            </w:r>
          </w:p>
          <w:p w14:paraId="62C36383" w14:textId="664D3041" w:rsidR="0073689D" w:rsidRPr="00292D96" w:rsidRDefault="0073689D" w:rsidP="00F82B13">
            <w:pPr>
              <w:tabs>
                <w:tab w:val="left" w:pos="-1440"/>
                <w:tab w:val="left" w:pos="-720"/>
                <w:tab w:val="left" w:pos="567"/>
              </w:tabs>
              <w:suppressAutoHyphens/>
              <w:rPr>
                <w:rFonts w:ascii="Times New Roman" w:hAnsi="Times New Roman" w:cs="Times New Roman"/>
                <w:sz w:val="24"/>
                <w:szCs w:val="24"/>
                <w:lang w:val="ky-KG"/>
              </w:rPr>
            </w:pPr>
          </w:p>
          <w:p w14:paraId="3421F58F" w14:textId="77777777" w:rsidR="0073689D" w:rsidRPr="00292D96" w:rsidRDefault="0073689D" w:rsidP="00717E15">
            <w:pPr>
              <w:tabs>
                <w:tab w:val="left" w:pos="-1440"/>
                <w:tab w:val="left" w:pos="-720"/>
                <w:tab w:val="left" w:pos="567"/>
              </w:tabs>
              <w:suppressAutoHyphens/>
              <w:rPr>
                <w:rFonts w:ascii="Times New Roman" w:hAnsi="Times New Roman" w:cs="Times New Roman"/>
                <w:highlight w:val="green"/>
                <w:lang w:val="ky-KG"/>
              </w:rPr>
            </w:pPr>
          </w:p>
        </w:tc>
        <w:tc>
          <w:tcPr>
            <w:tcW w:w="5953" w:type="dxa"/>
          </w:tcPr>
          <w:p w14:paraId="469B9D1B" w14:textId="678C516A" w:rsidR="00FE4B1C" w:rsidRPr="00292D96" w:rsidRDefault="00FE4B1C" w:rsidP="00F91473">
            <w:pPr>
              <w:tabs>
                <w:tab w:val="left" w:pos="-1440"/>
                <w:tab w:val="left" w:pos="-720"/>
                <w:tab w:val="left" w:pos="567"/>
              </w:tabs>
              <w:suppressAutoHyphens/>
              <w:rPr>
                <w:rFonts w:ascii="Times New Roman" w:hAnsi="Times New Roman" w:cs="Times New Roman"/>
                <w:i/>
                <w:sz w:val="24"/>
                <w:szCs w:val="24"/>
                <w:lang w:val="ky-KG"/>
              </w:rPr>
            </w:pPr>
            <w:r w:rsidRPr="00292D96">
              <w:rPr>
                <w:rFonts w:ascii="Times New Roman" w:hAnsi="Times New Roman" w:cs="Times New Roman"/>
                <w:i/>
                <w:sz w:val="24"/>
                <w:szCs w:val="24"/>
                <w:lang w:val="ky-KG"/>
              </w:rPr>
              <w:t>Окуу процессин зарыл болгон окуу-методикалык жана маалыматтык камсыздоо жазылат</w:t>
            </w:r>
          </w:p>
          <w:p w14:paraId="15D64711" w14:textId="664C36DE" w:rsidR="0073689D" w:rsidRPr="00292D96" w:rsidRDefault="0073689D" w:rsidP="008F6EF1">
            <w:pPr>
              <w:tabs>
                <w:tab w:val="left" w:pos="-1440"/>
                <w:tab w:val="left" w:pos="-720"/>
                <w:tab w:val="left" w:pos="567"/>
              </w:tabs>
              <w:suppressAutoHyphens/>
              <w:rPr>
                <w:rFonts w:ascii="Times New Roman" w:hAnsi="Times New Roman" w:cs="Times New Roman"/>
                <w:i/>
                <w:highlight w:val="green"/>
                <w:lang w:val="ky-KG"/>
              </w:rPr>
            </w:pPr>
          </w:p>
        </w:tc>
      </w:tr>
      <w:tr w:rsidR="0073689D" w:rsidRPr="004444A2" w14:paraId="22F9006C" w14:textId="77777777" w:rsidTr="00717E15">
        <w:tc>
          <w:tcPr>
            <w:tcW w:w="3397" w:type="dxa"/>
          </w:tcPr>
          <w:p w14:paraId="120A1558" w14:textId="0FEE8D7F" w:rsidR="00FE4B1C" w:rsidRPr="00292D96" w:rsidRDefault="00FE4B1C" w:rsidP="00FE4B1C">
            <w:pPr>
              <w:tabs>
                <w:tab w:val="left" w:pos="-1440"/>
                <w:tab w:val="left" w:pos="-720"/>
                <w:tab w:val="left" w:pos="567"/>
              </w:tabs>
              <w:suppressAutoHyphens/>
              <w:rPr>
                <w:rFonts w:ascii="Times New Roman" w:hAnsi="Times New Roman" w:cs="Times New Roman"/>
                <w:sz w:val="24"/>
                <w:szCs w:val="24"/>
                <w:lang w:val="ky-KG"/>
              </w:rPr>
            </w:pPr>
            <w:r w:rsidRPr="00292D96">
              <w:rPr>
                <w:rFonts w:ascii="Times New Roman" w:hAnsi="Times New Roman" w:cs="Times New Roman"/>
                <w:sz w:val="24"/>
                <w:szCs w:val="24"/>
                <w:lang w:val="ky-KG"/>
              </w:rPr>
              <w:t>Окуу процессинин материалдык-технкиалык камсыздоо</w:t>
            </w:r>
          </w:p>
          <w:p w14:paraId="015BA821" w14:textId="77777777" w:rsidR="0073689D" w:rsidRPr="00292D96" w:rsidRDefault="0073689D" w:rsidP="00717E15">
            <w:pPr>
              <w:tabs>
                <w:tab w:val="left" w:pos="-1440"/>
                <w:tab w:val="left" w:pos="-720"/>
                <w:tab w:val="left" w:pos="567"/>
              </w:tabs>
              <w:suppressAutoHyphens/>
              <w:rPr>
                <w:rFonts w:ascii="Times New Roman" w:hAnsi="Times New Roman" w:cs="Times New Roman"/>
                <w:highlight w:val="green"/>
                <w:lang w:val="ky-KG"/>
              </w:rPr>
            </w:pPr>
          </w:p>
        </w:tc>
        <w:tc>
          <w:tcPr>
            <w:tcW w:w="5953" w:type="dxa"/>
          </w:tcPr>
          <w:p w14:paraId="344DAD2A" w14:textId="1757ABA8" w:rsidR="00FE4B1C" w:rsidRPr="00292D96" w:rsidRDefault="00FE4B1C" w:rsidP="00F91473">
            <w:pPr>
              <w:tabs>
                <w:tab w:val="left" w:pos="-1440"/>
                <w:tab w:val="left" w:pos="-720"/>
                <w:tab w:val="left" w:pos="567"/>
              </w:tabs>
              <w:suppressAutoHyphens/>
              <w:rPr>
                <w:rFonts w:ascii="Times New Roman" w:hAnsi="Times New Roman" w:cs="Times New Roman"/>
                <w:i/>
                <w:highlight w:val="green"/>
                <w:lang w:val="ky-KG"/>
              </w:rPr>
            </w:pPr>
            <w:r w:rsidRPr="00292D96">
              <w:rPr>
                <w:rFonts w:ascii="Times New Roman" w:hAnsi="Times New Roman" w:cs="Times New Roman"/>
                <w:i/>
                <w:lang w:val="ky-KG"/>
              </w:rPr>
              <w:t>Кесиптик стандарттын эмгек функцияларын аткаруу же программаны окутуунун натыйжаларына жетишүү үчүн жумушчу чөйрө менен шайкеш болгон окуу процессин зарыл материалдык-техникалык жактан камсыз кылуу жазылат</w:t>
            </w:r>
          </w:p>
        </w:tc>
      </w:tr>
      <w:tr w:rsidR="00045B5A" w:rsidRPr="00292D96" w14:paraId="4BA94EC4" w14:textId="77777777" w:rsidTr="003F1D0E">
        <w:tc>
          <w:tcPr>
            <w:tcW w:w="9350" w:type="dxa"/>
            <w:gridSpan w:val="2"/>
          </w:tcPr>
          <w:p w14:paraId="20E3510E" w14:textId="1B12976B" w:rsidR="00045B5A" w:rsidRPr="00292D96" w:rsidRDefault="00FE4B1C" w:rsidP="00F91473">
            <w:pPr>
              <w:tabs>
                <w:tab w:val="left" w:pos="-1440"/>
                <w:tab w:val="left" w:pos="-720"/>
                <w:tab w:val="left" w:pos="567"/>
              </w:tabs>
              <w:suppressAutoHyphens/>
              <w:spacing w:before="120" w:after="120"/>
              <w:jc w:val="center"/>
              <w:rPr>
                <w:rFonts w:ascii="Times New Roman" w:hAnsi="Times New Roman" w:cs="Times New Roman"/>
                <w:i/>
                <w:lang w:val="ky-KG"/>
              </w:rPr>
            </w:pPr>
            <w:r w:rsidRPr="00292D96">
              <w:rPr>
                <w:rFonts w:ascii="Times New Roman" w:hAnsi="Times New Roman" w:cs="Times New Roman"/>
                <w:lang w:val="ky-KG"/>
              </w:rPr>
              <w:t>Окуу</w:t>
            </w:r>
            <w:r w:rsidR="00045B5A" w:rsidRPr="00292D96">
              <w:rPr>
                <w:rFonts w:ascii="Times New Roman" w:hAnsi="Times New Roman" w:cs="Times New Roman"/>
                <w:lang w:val="ky-KG"/>
              </w:rPr>
              <w:t xml:space="preserve"> план</w:t>
            </w:r>
            <w:r w:rsidRPr="00292D96">
              <w:rPr>
                <w:rFonts w:ascii="Times New Roman" w:hAnsi="Times New Roman" w:cs="Times New Roman"/>
                <w:lang w:val="ky-KG"/>
              </w:rPr>
              <w:t>ы</w:t>
            </w:r>
            <w:r w:rsidR="00A30C04" w:rsidRPr="00292D96">
              <w:rPr>
                <w:rFonts w:ascii="Times New Roman" w:hAnsi="Times New Roman" w:cs="Times New Roman"/>
                <w:lang w:val="ky-KG"/>
              </w:rPr>
              <w:t xml:space="preserve"> (5</w:t>
            </w:r>
            <w:r w:rsidRPr="00292D96">
              <w:rPr>
                <w:rFonts w:ascii="Times New Roman" w:hAnsi="Times New Roman" w:cs="Times New Roman"/>
                <w:lang w:val="ky-KG"/>
              </w:rPr>
              <w:t>-тиркеме</w:t>
            </w:r>
            <w:r w:rsidR="00A30C04" w:rsidRPr="00292D96">
              <w:rPr>
                <w:rFonts w:ascii="Times New Roman" w:hAnsi="Times New Roman" w:cs="Times New Roman"/>
                <w:lang w:val="ky-KG"/>
              </w:rPr>
              <w:t>)</w:t>
            </w:r>
          </w:p>
        </w:tc>
      </w:tr>
      <w:tr w:rsidR="00045B5A" w:rsidRPr="00292D96" w14:paraId="45DF1305" w14:textId="77777777" w:rsidTr="003F1D0E">
        <w:tc>
          <w:tcPr>
            <w:tcW w:w="9350" w:type="dxa"/>
            <w:gridSpan w:val="2"/>
          </w:tcPr>
          <w:p w14:paraId="6837F5D6" w14:textId="3313845A" w:rsidR="00045B5A" w:rsidRPr="00292D96" w:rsidRDefault="00FE4B1C" w:rsidP="005F7B1E">
            <w:pPr>
              <w:tabs>
                <w:tab w:val="left" w:pos="-1440"/>
                <w:tab w:val="left" w:pos="-720"/>
                <w:tab w:val="left" w:pos="567"/>
              </w:tabs>
              <w:suppressAutoHyphens/>
              <w:spacing w:before="120" w:after="120"/>
              <w:jc w:val="center"/>
              <w:rPr>
                <w:rFonts w:ascii="Times New Roman" w:hAnsi="Times New Roman" w:cs="Times New Roman"/>
                <w:lang w:val="ky-KG"/>
              </w:rPr>
            </w:pPr>
            <w:r w:rsidRPr="00292D96">
              <w:rPr>
                <w:rFonts w:ascii="Times New Roman" w:hAnsi="Times New Roman" w:cs="Times New Roman"/>
                <w:lang w:val="ky-KG"/>
              </w:rPr>
              <w:t>Компетенциялардын м</w:t>
            </w:r>
            <w:r w:rsidR="00045B5A" w:rsidRPr="00292D96">
              <w:rPr>
                <w:rFonts w:ascii="Times New Roman" w:hAnsi="Times New Roman" w:cs="Times New Roman"/>
                <w:lang w:val="ky-KG"/>
              </w:rPr>
              <w:t>атрица</w:t>
            </w:r>
            <w:r w:rsidRPr="00292D96">
              <w:rPr>
                <w:rFonts w:ascii="Times New Roman" w:hAnsi="Times New Roman" w:cs="Times New Roman"/>
                <w:lang w:val="ky-KG"/>
              </w:rPr>
              <w:t>сы</w:t>
            </w:r>
            <w:r w:rsidR="00F91473" w:rsidRPr="00292D96">
              <w:rPr>
                <w:rFonts w:ascii="Times New Roman" w:hAnsi="Times New Roman" w:cs="Times New Roman"/>
                <w:lang w:val="ky-KG"/>
              </w:rPr>
              <w:t xml:space="preserve"> </w:t>
            </w:r>
            <w:r w:rsidR="00A30C04" w:rsidRPr="00292D96">
              <w:rPr>
                <w:rFonts w:ascii="Times New Roman" w:hAnsi="Times New Roman" w:cs="Times New Roman"/>
                <w:lang w:val="ky-KG"/>
              </w:rPr>
              <w:t>(</w:t>
            </w:r>
            <w:r w:rsidR="005F7B1E" w:rsidRPr="00292D96">
              <w:rPr>
                <w:rFonts w:ascii="Times New Roman" w:hAnsi="Times New Roman" w:cs="Times New Roman"/>
                <w:lang w:val="ky-KG"/>
              </w:rPr>
              <w:t>7</w:t>
            </w:r>
            <w:r w:rsidRPr="00292D96">
              <w:rPr>
                <w:rFonts w:ascii="Times New Roman" w:hAnsi="Times New Roman" w:cs="Times New Roman"/>
                <w:lang w:val="ky-KG"/>
              </w:rPr>
              <w:t>-таблица</w:t>
            </w:r>
            <w:r w:rsidR="00A30C04" w:rsidRPr="00292D96">
              <w:rPr>
                <w:rFonts w:ascii="Times New Roman" w:hAnsi="Times New Roman" w:cs="Times New Roman"/>
                <w:lang w:val="ky-KG"/>
              </w:rPr>
              <w:t>)</w:t>
            </w:r>
          </w:p>
        </w:tc>
      </w:tr>
      <w:tr w:rsidR="00E370DB" w:rsidRPr="00292D96" w14:paraId="181381D6" w14:textId="77777777" w:rsidTr="003F1D0E">
        <w:tc>
          <w:tcPr>
            <w:tcW w:w="9350" w:type="dxa"/>
            <w:gridSpan w:val="2"/>
          </w:tcPr>
          <w:p w14:paraId="2CC837DA" w14:textId="11709B5E" w:rsidR="00E370DB" w:rsidRPr="00292D96" w:rsidRDefault="00FE4B1C" w:rsidP="00F91473">
            <w:pPr>
              <w:tabs>
                <w:tab w:val="left" w:pos="-1440"/>
                <w:tab w:val="left" w:pos="-720"/>
                <w:tab w:val="left" w:pos="567"/>
              </w:tabs>
              <w:suppressAutoHyphens/>
              <w:spacing w:before="120" w:after="120"/>
              <w:jc w:val="center"/>
              <w:rPr>
                <w:rFonts w:ascii="Times New Roman" w:hAnsi="Times New Roman" w:cs="Times New Roman"/>
                <w:lang w:val="ky-KG"/>
              </w:rPr>
            </w:pPr>
            <w:r w:rsidRPr="00292D96">
              <w:rPr>
                <w:rFonts w:ascii="Times New Roman" w:hAnsi="Times New Roman" w:cs="Times New Roman"/>
                <w:lang w:val="ky-KG"/>
              </w:rPr>
              <w:t>Окутуунун натыйжаларынын барагы</w:t>
            </w:r>
            <w:r w:rsidR="00602E7A" w:rsidRPr="00292D96">
              <w:rPr>
                <w:rFonts w:ascii="Times New Roman" w:hAnsi="Times New Roman" w:cs="Times New Roman"/>
                <w:lang w:val="ky-KG"/>
              </w:rPr>
              <w:t xml:space="preserve"> (</w:t>
            </w:r>
            <w:r w:rsidRPr="00292D96">
              <w:rPr>
                <w:rFonts w:ascii="Times New Roman" w:hAnsi="Times New Roman" w:cs="Times New Roman"/>
                <w:lang w:val="ky-KG"/>
              </w:rPr>
              <w:t>8-</w:t>
            </w:r>
            <w:r w:rsidR="00602E7A" w:rsidRPr="00292D96">
              <w:rPr>
                <w:rFonts w:ascii="Times New Roman" w:hAnsi="Times New Roman" w:cs="Times New Roman"/>
                <w:lang w:val="ky-KG"/>
              </w:rPr>
              <w:t>таблица)</w:t>
            </w:r>
          </w:p>
        </w:tc>
      </w:tr>
      <w:tr w:rsidR="00045B5A" w:rsidRPr="00292D96" w14:paraId="44418057" w14:textId="77777777" w:rsidTr="003F1D0E">
        <w:tc>
          <w:tcPr>
            <w:tcW w:w="9350" w:type="dxa"/>
            <w:gridSpan w:val="2"/>
          </w:tcPr>
          <w:p w14:paraId="18FD30B0" w14:textId="109407B0" w:rsidR="00045B5A" w:rsidRPr="00292D96" w:rsidRDefault="00FE4B1C" w:rsidP="003C28E1">
            <w:pPr>
              <w:tabs>
                <w:tab w:val="left" w:pos="-1440"/>
                <w:tab w:val="left" w:pos="-720"/>
                <w:tab w:val="left" w:pos="567"/>
              </w:tabs>
              <w:suppressAutoHyphens/>
              <w:spacing w:before="120" w:after="120"/>
              <w:jc w:val="center"/>
              <w:rPr>
                <w:rFonts w:ascii="Times New Roman" w:hAnsi="Times New Roman" w:cs="Times New Roman"/>
                <w:lang w:val="ky-KG"/>
              </w:rPr>
            </w:pPr>
            <w:r w:rsidRPr="00292D96">
              <w:rPr>
                <w:rFonts w:ascii="Times New Roman" w:hAnsi="Times New Roman" w:cs="Times New Roman"/>
                <w:lang w:val="ky-KG"/>
              </w:rPr>
              <w:t>Окутуунун натыйжаларынын м</w:t>
            </w:r>
            <w:r w:rsidR="00045B5A" w:rsidRPr="00292D96">
              <w:rPr>
                <w:rFonts w:ascii="Times New Roman" w:hAnsi="Times New Roman" w:cs="Times New Roman"/>
                <w:lang w:val="ky-KG"/>
              </w:rPr>
              <w:t>атрица</w:t>
            </w:r>
            <w:r w:rsidRPr="00292D96">
              <w:rPr>
                <w:rFonts w:ascii="Times New Roman" w:hAnsi="Times New Roman" w:cs="Times New Roman"/>
                <w:lang w:val="ky-KG"/>
              </w:rPr>
              <w:t>сы</w:t>
            </w:r>
            <w:r w:rsidR="00A30C04" w:rsidRPr="00292D96">
              <w:rPr>
                <w:rFonts w:ascii="Times New Roman" w:hAnsi="Times New Roman" w:cs="Times New Roman"/>
                <w:lang w:val="ky-KG"/>
              </w:rPr>
              <w:t xml:space="preserve"> (</w:t>
            </w:r>
            <w:r w:rsidRPr="00292D96">
              <w:rPr>
                <w:rFonts w:ascii="Times New Roman" w:hAnsi="Times New Roman" w:cs="Times New Roman"/>
                <w:lang w:val="ky-KG"/>
              </w:rPr>
              <w:t>9-</w:t>
            </w:r>
            <w:r w:rsidR="00A30C04" w:rsidRPr="00292D96">
              <w:rPr>
                <w:rFonts w:ascii="Times New Roman" w:hAnsi="Times New Roman" w:cs="Times New Roman"/>
                <w:lang w:val="ky-KG"/>
              </w:rPr>
              <w:t>таблица)</w:t>
            </w:r>
          </w:p>
        </w:tc>
      </w:tr>
      <w:tr w:rsidR="00045B5A" w:rsidRPr="00292D96" w14:paraId="7317FA87" w14:textId="77777777" w:rsidTr="003F1D0E">
        <w:tc>
          <w:tcPr>
            <w:tcW w:w="9350" w:type="dxa"/>
            <w:gridSpan w:val="2"/>
          </w:tcPr>
          <w:p w14:paraId="2DCB80C6" w14:textId="4051F88D" w:rsidR="00045B5A" w:rsidRPr="00292D96" w:rsidRDefault="00FE4B1C" w:rsidP="005F7B1E">
            <w:pPr>
              <w:tabs>
                <w:tab w:val="left" w:pos="-1440"/>
                <w:tab w:val="left" w:pos="-720"/>
                <w:tab w:val="left" w:pos="567"/>
              </w:tabs>
              <w:suppressAutoHyphens/>
              <w:spacing w:before="120" w:after="120"/>
              <w:jc w:val="center"/>
              <w:rPr>
                <w:rFonts w:ascii="Times New Roman" w:hAnsi="Times New Roman" w:cs="Times New Roman"/>
                <w:lang w:val="ky-KG"/>
              </w:rPr>
            </w:pPr>
            <w:r w:rsidRPr="00292D96">
              <w:rPr>
                <w:rFonts w:ascii="Times New Roman" w:hAnsi="Times New Roman" w:cs="Times New Roman"/>
                <w:lang w:val="ky-KG"/>
              </w:rPr>
              <w:t>Окутуунун натыйжаларынын т</w:t>
            </w:r>
            <w:r w:rsidR="00207953" w:rsidRPr="00292D96">
              <w:rPr>
                <w:rFonts w:ascii="Times New Roman" w:hAnsi="Times New Roman" w:cs="Times New Roman"/>
                <w:lang w:val="ky-KG"/>
              </w:rPr>
              <w:t>аблица</w:t>
            </w:r>
            <w:r w:rsidRPr="00292D96">
              <w:rPr>
                <w:rFonts w:ascii="Times New Roman" w:hAnsi="Times New Roman" w:cs="Times New Roman"/>
                <w:lang w:val="ky-KG"/>
              </w:rPr>
              <w:t xml:space="preserve">сы </w:t>
            </w:r>
            <w:r w:rsidR="00A30C04" w:rsidRPr="00292D96">
              <w:rPr>
                <w:rFonts w:ascii="Times New Roman" w:hAnsi="Times New Roman" w:cs="Times New Roman"/>
                <w:lang w:val="ky-KG"/>
              </w:rPr>
              <w:t>(</w:t>
            </w:r>
            <w:r w:rsidRPr="00292D96">
              <w:rPr>
                <w:rFonts w:ascii="Times New Roman" w:hAnsi="Times New Roman" w:cs="Times New Roman"/>
                <w:lang w:val="ky-KG"/>
              </w:rPr>
              <w:t>6-</w:t>
            </w:r>
            <w:r w:rsidR="00A30C04" w:rsidRPr="00292D96">
              <w:rPr>
                <w:rFonts w:ascii="Times New Roman" w:hAnsi="Times New Roman" w:cs="Times New Roman"/>
                <w:lang w:val="ky-KG"/>
              </w:rPr>
              <w:t>таблица)</w:t>
            </w:r>
          </w:p>
        </w:tc>
      </w:tr>
    </w:tbl>
    <w:p w14:paraId="5F396A51" w14:textId="77777777" w:rsidR="007F56D5" w:rsidRPr="00292D96" w:rsidRDefault="007F56D5" w:rsidP="00ED1158">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p>
    <w:p w14:paraId="38B098F7" w14:textId="3954A7DE" w:rsidR="00374334" w:rsidRPr="00292D96" w:rsidRDefault="00374334" w:rsidP="00374334">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ab/>
      </w:r>
    </w:p>
    <w:bookmarkEnd w:id="31"/>
    <w:p w14:paraId="30B90449" w14:textId="77777777" w:rsidR="00207953" w:rsidRPr="00292D96" w:rsidRDefault="00207953" w:rsidP="009A12B6">
      <w:pPr>
        <w:pStyle w:val="a3"/>
        <w:tabs>
          <w:tab w:val="left" w:pos="-1440"/>
          <w:tab w:val="left" w:pos="-720"/>
          <w:tab w:val="left" w:pos="567"/>
        </w:tabs>
        <w:suppressAutoHyphens/>
        <w:spacing w:after="0" w:line="240" w:lineRule="auto"/>
        <w:ind w:left="360"/>
        <w:rPr>
          <w:rFonts w:ascii="Times New Roman" w:hAnsi="Times New Roman" w:cs="Times New Roman"/>
          <w:color w:val="0070C0"/>
          <w:sz w:val="24"/>
          <w:szCs w:val="24"/>
          <w:highlight w:val="green"/>
          <w:lang w:val="ky-KG"/>
        </w:rPr>
      </w:pPr>
    </w:p>
    <w:p w14:paraId="7E892DBE" w14:textId="77777777" w:rsidR="004E5CEB" w:rsidRPr="00292D96" w:rsidRDefault="004E5CEB" w:rsidP="009A12B6">
      <w:pPr>
        <w:pStyle w:val="a3"/>
        <w:tabs>
          <w:tab w:val="left" w:pos="-1440"/>
          <w:tab w:val="left" w:pos="-720"/>
          <w:tab w:val="left" w:pos="567"/>
        </w:tabs>
        <w:suppressAutoHyphens/>
        <w:spacing w:after="0" w:line="240" w:lineRule="auto"/>
        <w:ind w:left="360"/>
        <w:rPr>
          <w:rFonts w:ascii="Times New Roman" w:hAnsi="Times New Roman" w:cs="Times New Roman"/>
          <w:color w:val="0070C0"/>
          <w:sz w:val="24"/>
          <w:szCs w:val="24"/>
          <w:highlight w:val="green"/>
          <w:lang w:val="ky-KG"/>
        </w:rPr>
      </w:pPr>
    </w:p>
    <w:p w14:paraId="6FACCCFA" w14:textId="77777777" w:rsidR="004E5CEB" w:rsidRPr="00292D96" w:rsidRDefault="004E5CEB" w:rsidP="009A12B6">
      <w:pPr>
        <w:pStyle w:val="a3"/>
        <w:tabs>
          <w:tab w:val="left" w:pos="-1440"/>
          <w:tab w:val="left" w:pos="-720"/>
          <w:tab w:val="left" w:pos="567"/>
        </w:tabs>
        <w:suppressAutoHyphens/>
        <w:spacing w:after="0" w:line="240" w:lineRule="auto"/>
        <w:ind w:left="360"/>
        <w:rPr>
          <w:rFonts w:ascii="Times New Roman" w:hAnsi="Times New Roman" w:cs="Times New Roman"/>
          <w:color w:val="0070C0"/>
          <w:sz w:val="24"/>
          <w:szCs w:val="24"/>
          <w:highlight w:val="green"/>
          <w:lang w:val="ky-KG"/>
        </w:rPr>
      </w:pPr>
    </w:p>
    <w:p w14:paraId="534095DE" w14:textId="77777777" w:rsidR="004E5CEB" w:rsidRPr="00292D96" w:rsidRDefault="004E5CEB" w:rsidP="009A12B6">
      <w:pPr>
        <w:pStyle w:val="a3"/>
        <w:tabs>
          <w:tab w:val="left" w:pos="-1440"/>
          <w:tab w:val="left" w:pos="-720"/>
          <w:tab w:val="left" w:pos="567"/>
        </w:tabs>
        <w:suppressAutoHyphens/>
        <w:spacing w:after="0" w:line="240" w:lineRule="auto"/>
        <w:ind w:left="360"/>
        <w:rPr>
          <w:rFonts w:ascii="Times New Roman" w:hAnsi="Times New Roman" w:cs="Times New Roman"/>
          <w:color w:val="0070C0"/>
          <w:sz w:val="24"/>
          <w:szCs w:val="24"/>
          <w:highlight w:val="green"/>
          <w:lang w:val="ky-KG"/>
        </w:rPr>
      </w:pPr>
    </w:p>
    <w:p w14:paraId="6FC25A02" w14:textId="77777777" w:rsidR="004E5CEB" w:rsidRPr="00292D96" w:rsidRDefault="004E5CEB" w:rsidP="009A12B6">
      <w:pPr>
        <w:pStyle w:val="a3"/>
        <w:tabs>
          <w:tab w:val="left" w:pos="-1440"/>
          <w:tab w:val="left" w:pos="-720"/>
          <w:tab w:val="left" w:pos="567"/>
        </w:tabs>
        <w:suppressAutoHyphens/>
        <w:spacing w:after="0" w:line="240" w:lineRule="auto"/>
        <w:ind w:left="360"/>
        <w:rPr>
          <w:rFonts w:ascii="Times New Roman" w:hAnsi="Times New Roman" w:cs="Times New Roman"/>
          <w:color w:val="0070C0"/>
          <w:sz w:val="24"/>
          <w:szCs w:val="24"/>
          <w:highlight w:val="green"/>
          <w:lang w:val="ky-KG"/>
        </w:rPr>
      </w:pPr>
    </w:p>
    <w:p w14:paraId="0E04024E" w14:textId="77777777" w:rsidR="004E5CEB" w:rsidRPr="00292D96" w:rsidRDefault="004E5CEB" w:rsidP="009A12B6">
      <w:pPr>
        <w:pStyle w:val="a3"/>
        <w:tabs>
          <w:tab w:val="left" w:pos="-1440"/>
          <w:tab w:val="left" w:pos="-720"/>
          <w:tab w:val="left" w:pos="567"/>
        </w:tabs>
        <w:suppressAutoHyphens/>
        <w:spacing w:after="0" w:line="240" w:lineRule="auto"/>
        <w:ind w:left="360"/>
        <w:rPr>
          <w:rFonts w:ascii="Times New Roman" w:hAnsi="Times New Roman" w:cs="Times New Roman"/>
          <w:color w:val="0070C0"/>
          <w:sz w:val="24"/>
          <w:szCs w:val="24"/>
          <w:highlight w:val="green"/>
          <w:lang w:val="ky-KG"/>
        </w:rPr>
      </w:pPr>
    </w:p>
    <w:p w14:paraId="4AD91C50" w14:textId="77777777" w:rsidR="004E5CEB" w:rsidRPr="00292D96" w:rsidRDefault="004E5CEB" w:rsidP="009A12B6">
      <w:pPr>
        <w:pStyle w:val="a3"/>
        <w:tabs>
          <w:tab w:val="left" w:pos="-1440"/>
          <w:tab w:val="left" w:pos="-720"/>
          <w:tab w:val="left" w:pos="567"/>
        </w:tabs>
        <w:suppressAutoHyphens/>
        <w:spacing w:after="0" w:line="240" w:lineRule="auto"/>
        <w:ind w:left="360"/>
        <w:rPr>
          <w:rFonts w:ascii="Times New Roman" w:hAnsi="Times New Roman" w:cs="Times New Roman"/>
          <w:color w:val="0070C0"/>
          <w:sz w:val="24"/>
          <w:szCs w:val="24"/>
          <w:highlight w:val="green"/>
          <w:lang w:val="ky-KG"/>
        </w:rPr>
      </w:pPr>
    </w:p>
    <w:p w14:paraId="062008D3" w14:textId="77777777" w:rsidR="004E5CEB" w:rsidRPr="00292D96" w:rsidRDefault="004E5CEB" w:rsidP="009A12B6">
      <w:pPr>
        <w:pStyle w:val="a3"/>
        <w:tabs>
          <w:tab w:val="left" w:pos="-1440"/>
          <w:tab w:val="left" w:pos="-720"/>
          <w:tab w:val="left" w:pos="567"/>
        </w:tabs>
        <w:suppressAutoHyphens/>
        <w:spacing w:after="0" w:line="240" w:lineRule="auto"/>
        <w:ind w:left="360"/>
        <w:rPr>
          <w:rFonts w:ascii="Times New Roman" w:hAnsi="Times New Roman" w:cs="Times New Roman"/>
          <w:color w:val="0070C0"/>
          <w:sz w:val="24"/>
          <w:szCs w:val="24"/>
          <w:highlight w:val="green"/>
          <w:lang w:val="ky-KG"/>
        </w:rPr>
      </w:pPr>
    </w:p>
    <w:p w14:paraId="15FF3F60" w14:textId="77777777" w:rsidR="004E5CEB" w:rsidRPr="00292D96" w:rsidRDefault="004E5CEB" w:rsidP="009A12B6">
      <w:pPr>
        <w:pStyle w:val="a3"/>
        <w:tabs>
          <w:tab w:val="left" w:pos="-1440"/>
          <w:tab w:val="left" w:pos="-720"/>
          <w:tab w:val="left" w:pos="567"/>
        </w:tabs>
        <w:suppressAutoHyphens/>
        <w:spacing w:after="0" w:line="240" w:lineRule="auto"/>
        <w:ind w:left="360"/>
        <w:rPr>
          <w:rFonts w:ascii="Times New Roman" w:hAnsi="Times New Roman" w:cs="Times New Roman"/>
          <w:color w:val="0070C0"/>
          <w:sz w:val="24"/>
          <w:szCs w:val="24"/>
          <w:highlight w:val="green"/>
          <w:lang w:val="ky-KG"/>
        </w:rPr>
      </w:pPr>
    </w:p>
    <w:p w14:paraId="7C2F0C9B" w14:textId="77777777" w:rsidR="004E5CEB" w:rsidRPr="00292D96" w:rsidRDefault="004E5CEB" w:rsidP="009A12B6">
      <w:pPr>
        <w:pStyle w:val="a3"/>
        <w:tabs>
          <w:tab w:val="left" w:pos="-1440"/>
          <w:tab w:val="left" w:pos="-720"/>
          <w:tab w:val="left" w:pos="567"/>
        </w:tabs>
        <w:suppressAutoHyphens/>
        <w:spacing w:after="0" w:line="240" w:lineRule="auto"/>
        <w:ind w:left="360"/>
        <w:rPr>
          <w:rFonts w:ascii="Times New Roman" w:hAnsi="Times New Roman" w:cs="Times New Roman"/>
          <w:color w:val="0070C0"/>
          <w:sz w:val="24"/>
          <w:szCs w:val="24"/>
          <w:highlight w:val="green"/>
          <w:lang w:val="ky-KG"/>
        </w:rPr>
      </w:pPr>
    </w:p>
    <w:p w14:paraId="34038222" w14:textId="77777777" w:rsidR="004E5CEB" w:rsidRPr="00292D96" w:rsidRDefault="004E5CEB" w:rsidP="009A12B6">
      <w:pPr>
        <w:pStyle w:val="a3"/>
        <w:tabs>
          <w:tab w:val="left" w:pos="-1440"/>
          <w:tab w:val="left" w:pos="-720"/>
          <w:tab w:val="left" w:pos="567"/>
        </w:tabs>
        <w:suppressAutoHyphens/>
        <w:spacing w:after="0" w:line="240" w:lineRule="auto"/>
        <w:ind w:left="360"/>
        <w:rPr>
          <w:rFonts w:ascii="Times New Roman" w:hAnsi="Times New Roman" w:cs="Times New Roman"/>
          <w:color w:val="0070C0"/>
          <w:sz w:val="24"/>
          <w:szCs w:val="24"/>
          <w:highlight w:val="green"/>
          <w:lang w:val="ky-KG"/>
        </w:rPr>
      </w:pPr>
    </w:p>
    <w:p w14:paraId="09D2ACB0" w14:textId="64938736" w:rsidR="00683B6A" w:rsidRPr="00292D96" w:rsidRDefault="00292D96" w:rsidP="009D01B0">
      <w:pPr>
        <w:pStyle w:val="a3"/>
        <w:spacing w:before="100" w:beforeAutospacing="1" w:after="100" w:afterAutospacing="1" w:line="240" w:lineRule="auto"/>
        <w:ind w:left="360"/>
        <w:jc w:val="center"/>
        <w:outlineLvl w:val="0"/>
        <w:rPr>
          <w:rFonts w:ascii="Times New Roman" w:hAnsi="Times New Roman" w:cs="Times New Roman"/>
          <w:b/>
          <w:sz w:val="24"/>
          <w:szCs w:val="24"/>
          <w:lang w:val="ky-KG"/>
        </w:rPr>
      </w:pPr>
      <w:bookmarkStart w:id="32" w:name="_Toc140847284"/>
      <w:r>
        <w:rPr>
          <w:rFonts w:ascii="Times New Roman" w:hAnsi="Times New Roman" w:cs="Times New Roman"/>
          <w:b/>
          <w:sz w:val="24"/>
          <w:szCs w:val="24"/>
          <w:lang w:val="ky-KG"/>
        </w:rPr>
        <w:t>АДАБИЯТ</w:t>
      </w:r>
      <w:bookmarkEnd w:id="32"/>
    </w:p>
    <w:p w14:paraId="58186B63" w14:textId="52D564B5" w:rsidR="00902899" w:rsidRPr="00292D96" w:rsidRDefault="00EC0CE1">
      <w:pPr>
        <w:pStyle w:val="a3"/>
        <w:numPr>
          <w:ilvl w:val="0"/>
          <w:numId w:val="14"/>
        </w:numPr>
        <w:spacing w:after="0" w:line="240" w:lineRule="auto"/>
        <w:ind w:left="357" w:hanging="357"/>
        <w:contextualSpacing w:val="0"/>
        <w:jc w:val="both"/>
        <w:rPr>
          <w:rFonts w:ascii="Times New Roman" w:hAnsi="Times New Roman" w:cs="Times New Roman"/>
          <w:sz w:val="24"/>
          <w:szCs w:val="24"/>
          <w:lang w:val="ky-KG"/>
        </w:rPr>
      </w:pPr>
      <w:r>
        <w:rPr>
          <w:rFonts w:ascii="Times New Roman" w:hAnsi="Times New Roman" w:cs="Times New Roman"/>
          <w:sz w:val="24"/>
          <w:szCs w:val="24"/>
          <w:lang w:val="ky-KG"/>
        </w:rPr>
        <w:t>К</w:t>
      </w:r>
      <w:r w:rsidR="00902899" w:rsidRPr="00292D96">
        <w:rPr>
          <w:rFonts w:ascii="Times New Roman" w:hAnsi="Times New Roman" w:cs="Times New Roman"/>
          <w:sz w:val="24"/>
          <w:szCs w:val="24"/>
          <w:lang w:val="ky-KG"/>
        </w:rPr>
        <w:t xml:space="preserve">ыргыз Республикасынын 2003-жылдын 30-апрелиндеги №92  </w:t>
      </w:r>
      <w:r w:rsidR="005B5A97">
        <w:rPr>
          <w:rFonts w:ascii="Times New Roman" w:hAnsi="Times New Roman" w:cs="Times New Roman"/>
          <w:sz w:val="24"/>
          <w:szCs w:val="24"/>
          <w:lang w:val="ky-KG"/>
        </w:rPr>
        <w:t>“</w:t>
      </w:r>
      <w:r w:rsidR="00902899" w:rsidRPr="00292D96">
        <w:rPr>
          <w:rFonts w:ascii="Times New Roman" w:hAnsi="Times New Roman" w:cs="Times New Roman"/>
          <w:sz w:val="24"/>
          <w:szCs w:val="24"/>
          <w:lang w:val="ky-KG"/>
        </w:rPr>
        <w:t>Билим берүү жөнүндө</w:t>
      </w:r>
      <w:r w:rsidR="005B5A97">
        <w:rPr>
          <w:rFonts w:ascii="Times New Roman" w:hAnsi="Times New Roman" w:cs="Times New Roman"/>
          <w:sz w:val="24"/>
          <w:szCs w:val="24"/>
          <w:lang w:val="ky-KG"/>
        </w:rPr>
        <w:t>”</w:t>
      </w:r>
      <w:r w:rsidR="00902899" w:rsidRPr="00292D96">
        <w:rPr>
          <w:rFonts w:ascii="Times New Roman" w:hAnsi="Times New Roman" w:cs="Times New Roman"/>
          <w:sz w:val="24"/>
          <w:szCs w:val="24"/>
          <w:lang w:val="ky-KG"/>
        </w:rPr>
        <w:t xml:space="preserve"> мыйзамы; </w:t>
      </w:r>
    </w:p>
    <w:p w14:paraId="3BDCAC40" w14:textId="4FC1405B" w:rsidR="00902899" w:rsidRDefault="00902899">
      <w:pPr>
        <w:pStyle w:val="a3"/>
        <w:numPr>
          <w:ilvl w:val="0"/>
          <w:numId w:val="14"/>
        </w:numPr>
        <w:spacing w:after="0" w:line="240" w:lineRule="auto"/>
        <w:ind w:left="357" w:hanging="357"/>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 xml:space="preserve">Кыргыз Республикасынын Өкмөтүнүн 2019-жылдын 30-сентябрындагы № 505  </w:t>
      </w:r>
      <w:r w:rsidR="005B5A97">
        <w:rPr>
          <w:rFonts w:ascii="Times New Roman" w:hAnsi="Times New Roman" w:cs="Times New Roman"/>
          <w:sz w:val="24"/>
          <w:szCs w:val="24"/>
          <w:lang w:val="ky-KG"/>
        </w:rPr>
        <w:t>“</w:t>
      </w:r>
      <w:r w:rsidRPr="00292D96">
        <w:rPr>
          <w:rFonts w:ascii="Times New Roman" w:hAnsi="Times New Roman" w:cs="Times New Roman"/>
          <w:bCs/>
          <w:sz w:val="24"/>
          <w:szCs w:val="24"/>
          <w:lang w:val="ky-KG"/>
        </w:rPr>
        <w:t>Кыргыз Республикасында квалификациялардын улуттук системасынын концепциясын бекитүү жөнүндө</w:t>
      </w:r>
      <w:r w:rsidR="005B5A97">
        <w:rPr>
          <w:rFonts w:ascii="Times New Roman" w:hAnsi="Times New Roman" w:cs="Times New Roman"/>
          <w:sz w:val="24"/>
          <w:szCs w:val="24"/>
          <w:lang w:val="ky-KG"/>
        </w:rPr>
        <w:t>”</w:t>
      </w:r>
      <w:r w:rsidRPr="00292D96">
        <w:rPr>
          <w:rFonts w:ascii="Times New Roman" w:hAnsi="Times New Roman" w:cs="Times New Roman"/>
          <w:sz w:val="24"/>
          <w:szCs w:val="24"/>
          <w:lang w:val="ky-KG"/>
        </w:rPr>
        <w:t xml:space="preserve"> токтому;</w:t>
      </w:r>
    </w:p>
    <w:p w14:paraId="43CF7843" w14:textId="2197E9F1" w:rsidR="005B5A97" w:rsidRDefault="005B5A97">
      <w:pPr>
        <w:pStyle w:val="a3"/>
        <w:numPr>
          <w:ilvl w:val="0"/>
          <w:numId w:val="14"/>
        </w:numPr>
        <w:spacing w:after="0" w:line="240" w:lineRule="auto"/>
        <w:ind w:left="357" w:hanging="357"/>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 xml:space="preserve">Кыргыз Республикасынын </w:t>
      </w:r>
      <w:r>
        <w:rPr>
          <w:rFonts w:ascii="Times New Roman" w:hAnsi="Times New Roman" w:cs="Times New Roman"/>
          <w:sz w:val="24"/>
          <w:szCs w:val="24"/>
          <w:lang w:val="ky-KG"/>
        </w:rPr>
        <w:t>Өкмөтүнүн 2020-жылдын 18-сентябрындагы №491 “Квалификациялардын улуттук алкагын жактыруу жөнүндө” токтому;</w:t>
      </w:r>
    </w:p>
    <w:p w14:paraId="2FE6B7F5" w14:textId="14D4BF30" w:rsidR="005B5A97" w:rsidRPr="00292D96" w:rsidRDefault="005B5A97">
      <w:pPr>
        <w:pStyle w:val="a3"/>
        <w:numPr>
          <w:ilvl w:val="0"/>
          <w:numId w:val="14"/>
        </w:numPr>
        <w:spacing w:after="0" w:line="240" w:lineRule="auto"/>
        <w:ind w:left="357" w:hanging="357"/>
        <w:contextualSpacing w:val="0"/>
        <w:jc w:val="both"/>
        <w:rPr>
          <w:rFonts w:ascii="Times New Roman" w:hAnsi="Times New Roman" w:cs="Times New Roman"/>
          <w:sz w:val="24"/>
          <w:szCs w:val="24"/>
          <w:lang w:val="ky-KG"/>
        </w:rPr>
      </w:pPr>
      <w:r w:rsidRPr="005B5A97">
        <w:rPr>
          <w:rFonts w:ascii="Times New Roman" w:hAnsi="Times New Roman" w:cs="Times New Roman"/>
          <w:sz w:val="24"/>
          <w:szCs w:val="24"/>
          <w:lang w:val="ky-KG"/>
        </w:rPr>
        <w:t xml:space="preserve">Кыргыз Республикасынын Министрлер Кабинетинин 2021-жылдын </w:t>
      </w:r>
      <w:r>
        <w:rPr>
          <w:rFonts w:ascii="Times New Roman" w:hAnsi="Times New Roman" w:cs="Times New Roman"/>
          <w:sz w:val="24"/>
          <w:szCs w:val="24"/>
          <w:lang w:val="ky-KG"/>
        </w:rPr>
        <w:t>15-июлундагы №</w:t>
      </w:r>
      <w:r w:rsidRPr="005B5A97">
        <w:rPr>
          <w:rFonts w:ascii="Times New Roman" w:hAnsi="Times New Roman" w:cs="Times New Roman"/>
          <w:sz w:val="24"/>
          <w:szCs w:val="24"/>
          <w:lang w:val="ky-KG"/>
        </w:rPr>
        <w:t>77</w:t>
      </w:r>
      <w:r>
        <w:rPr>
          <w:rFonts w:ascii="Times New Roman" w:hAnsi="Times New Roman" w:cs="Times New Roman"/>
          <w:sz w:val="24"/>
          <w:szCs w:val="24"/>
          <w:lang w:val="ky-KG"/>
        </w:rPr>
        <w:t xml:space="preserve"> токтому</w:t>
      </w:r>
      <w:r w:rsidRPr="005B5A97">
        <w:rPr>
          <w:rFonts w:ascii="Times New Roman" w:hAnsi="Times New Roman" w:cs="Times New Roman"/>
          <w:sz w:val="24"/>
          <w:szCs w:val="24"/>
          <w:lang w:val="ky-KG"/>
        </w:rPr>
        <w:t xml:space="preserve">, </w:t>
      </w:r>
      <w:r>
        <w:rPr>
          <w:rFonts w:ascii="Times New Roman" w:hAnsi="Times New Roman" w:cs="Times New Roman"/>
          <w:sz w:val="24"/>
          <w:szCs w:val="24"/>
          <w:lang w:val="ky-KG"/>
        </w:rPr>
        <w:t>К</w:t>
      </w:r>
      <w:r w:rsidRPr="005B5A97">
        <w:rPr>
          <w:rFonts w:ascii="Times New Roman" w:hAnsi="Times New Roman" w:cs="Times New Roman"/>
          <w:sz w:val="24"/>
          <w:szCs w:val="24"/>
          <w:lang w:val="ky-KG"/>
        </w:rPr>
        <w:t xml:space="preserve">есиптик стандартты иштеп чыгуу методологиясы, </w:t>
      </w:r>
      <w:r>
        <w:rPr>
          <w:rFonts w:ascii="Times New Roman" w:hAnsi="Times New Roman" w:cs="Times New Roman"/>
          <w:sz w:val="24"/>
          <w:szCs w:val="24"/>
          <w:lang w:val="ky-KG"/>
        </w:rPr>
        <w:t>К</w:t>
      </w:r>
      <w:r w:rsidRPr="005B5A97">
        <w:rPr>
          <w:rFonts w:ascii="Times New Roman" w:hAnsi="Times New Roman" w:cs="Times New Roman"/>
          <w:sz w:val="24"/>
          <w:szCs w:val="24"/>
          <w:lang w:val="ky-KG"/>
        </w:rPr>
        <w:t>валификациялардын тармактык алкагын иштеп чыгуу методологиясы;</w:t>
      </w:r>
    </w:p>
    <w:p w14:paraId="5348C26D" w14:textId="19CC5435" w:rsidR="005B5A97" w:rsidRDefault="005B5A97">
      <w:pPr>
        <w:pStyle w:val="a3"/>
        <w:numPr>
          <w:ilvl w:val="0"/>
          <w:numId w:val="14"/>
        </w:numPr>
        <w:spacing w:before="100" w:beforeAutospacing="1" w:after="0" w:afterAutospacing="1"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ОКБ МБС, адистик: 250403 – “Жыгач иштетүү технологиясы, эмеректин дизайны жана конструкциялоо”, Квалификация: Техник-технолог, Б-2022;</w:t>
      </w:r>
    </w:p>
    <w:p w14:paraId="4A0AB8C0" w14:textId="350489D0" w:rsidR="005B5A97" w:rsidRPr="00292D96" w:rsidRDefault="005B5A97">
      <w:pPr>
        <w:pStyle w:val="a3"/>
        <w:numPr>
          <w:ilvl w:val="0"/>
          <w:numId w:val="14"/>
        </w:numPr>
        <w:spacing w:before="100" w:beforeAutospacing="1" w:after="0" w:afterAutospacing="1"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КР БИМдин 2020-жылдын 24-февралындагы №202/1 “Кыргыз Республикасынын Өкмөтүнүн 2019-жылдын 30-декабрындагы №718 “КР Өкмөтүнүн жогорку жана орто кесиптик билим берүү жана окутуу жаатындагы айрым чечимдерине өзгөртүүлөрдү киргизүү жөнүндө” токтомун ишке ашыруу тууралуу” буйругу;</w:t>
      </w:r>
    </w:p>
    <w:p w14:paraId="7A8466E4" w14:textId="344CCF66" w:rsidR="00902899" w:rsidRPr="00292D96" w:rsidRDefault="00902899">
      <w:pPr>
        <w:pStyle w:val="a3"/>
        <w:numPr>
          <w:ilvl w:val="0"/>
          <w:numId w:val="14"/>
        </w:numPr>
        <w:spacing w:before="100" w:beforeAutospacing="1" w:after="0" w:afterAutospacing="1"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Адамкулова Ч.У., Сирмбард С.Р., Бекбоева Р.Р. ECTS</w:t>
      </w:r>
      <w:r w:rsidR="005B5A97">
        <w:rPr>
          <w:rFonts w:ascii="Times New Roman" w:hAnsi="Times New Roman" w:cs="Times New Roman"/>
          <w:sz w:val="24"/>
          <w:szCs w:val="24"/>
          <w:lang w:val="ky-KG"/>
        </w:rPr>
        <w:t xml:space="preserve"> колдонуу боюнча колдонмо</w:t>
      </w:r>
      <w:r w:rsidRPr="00292D96">
        <w:rPr>
          <w:rFonts w:ascii="Times New Roman" w:hAnsi="Times New Roman" w:cs="Times New Roman"/>
          <w:sz w:val="24"/>
          <w:szCs w:val="24"/>
          <w:lang w:val="ky-KG"/>
        </w:rPr>
        <w:t>/ Бишкек-2016-ж.;</w:t>
      </w:r>
    </w:p>
    <w:p w14:paraId="446C27F2" w14:textId="292BB9EC" w:rsidR="00902899" w:rsidRPr="00292D96" w:rsidRDefault="00902899">
      <w:pPr>
        <w:pStyle w:val="a3"/>
        <w:numPr>
          <w:ilvl w:val="0"/>
          <w:numId w:val="14"/>
        </w:numPr>
        <w:spacing w:before="100" w:beforeAutospacing="1" w:after="100" w:afterAutospacing="1"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 xml:space="preserve">Адамкулова Ч.У., Сирмбард С.Р., Бекбоева Р.Р.  ж.б. / </w:t>
      </w:r>
      <w:r w:rsidR="005B5A97" w:rsidRPr="005B5A97">
        <w:rPr>
          <w:rFonts w:ascii="Times New Roman" w:hAnsi="Times New Roman" w:cs="Times New Roman"/>
          <w:sz w:val="24"/>
          <w:szCs w:val="24"/>
          <w:lang w:val="ky-KG"/>
        </w:rPr>
        <w:t>Компетенттүүлүк мамиленин негизинде ЖКБ МБС</w:t>
      </w:r>
      <w:r w:rsidR="005B5A97">
        <w:rPr>
          <w:rFonts w:ascii="Times New Roman" w:hAnsi="Times New Roman" w:cs="Times New Roman"/>
          <w:sz w:val="24"/>
          <w:szCs w:val="24"/>
          <w:lang w:val="ky-KG"/>
        </w:rPr>
        <w:t>ти</w:t>
      </w:r>
      <w:r w:rsidR="005B5A97" w:rsidRPr="005B5A97">
        <w:rPr>
          <w:rFonts w:ascii="Times New Roman" w:hAnsi="Times New Roman" w:cs="Times New Roman"/>
          <w:sz w:val="24"/>
          <w:szCs w:val="24"/>
          <w:lang w:val="ky-KG"/>
        </w:rPr>
        <w:t xml:space="preserve"> долбоорлоо жана алардын негизинде Кыргыз Республикасынын </w:t>
      </w:r>
      <w:r w:rsidR="005B5A97">
        <w:rPr>
          <w:rFonts w:ascii="Times New Roman" w:hAnsi="Times New Roman" w:cs="Times New Roman"/>
          <w:sz w:val="24"/>
          <w:szCs w:val="24"/>
          <w:lang w:val="ky-KG"/>
        </w:rPr>
        <w:t>жож</w:t>
      </w:r>
      <w:r w:rsidR="005B5A97" w:rsidRPr="005B5A97">
        <w:rPr>
          <w:rFonts w:ascii="Times New Roman" w:hAnsi="Times New Roman" w:cs="Times New Roman"/>
          <w:sz w:val="24"/>
          <w:szCs w:val="24"/>
          <w:lang w:val="ky-KG"/>
        </w:rPr>
        <w:t xml:space="preserve">дорундагы окуу пландарын жана программаларын конструкциялоо боюнча методикалык сунуштар </w:t>
      </w:r>
      <w:r w:rsidRPr="00292D96">
        <w:rPr>
          <w:rFonts w:ascii="Times New Roman" w:hAnsi="Times New Roman" w:cs="Times New Roman"/>
          <w:sz w:val="24"/>
          <w:szCs w:val="24"/>
          <w:lang w:val="ky-KG"/>
        </w:rPr>
        <w:t>- Б.: 2012 -ж.- 92</w:t>
      </w:r>
      <w:r w:rsidR="005B5A97">
        <w:rPr>
          <w:rFonts w:ascii="Times New Roman" w:hAnsi="Times New Roman" w:cs="Times New Roman"/>
          <w:sz w:val="24"/>
          <w:szCs w:val="24"/>
          <w:lang w:val="ky-KG"/>
        </w:rPr>
        <w:t>-</w:t>
      </w:r>
      <w:r w:rsidRPr="00292D96">
        <w:rPr>
          <w:rFonts w:ascii="Times New Roman" w:hAnsi="Times New Roman" w:cs="Times New Roman"/>
          <w:sz w:val="24"/>
          <w:szCs w:val="24"/>
          <w:lang w:val="ky-KG"/>
        </w:rPr>
        <w:t>б.;</w:t>
      </w:r>
    </w:p>
    <w:p w14:paraId="04455725" w14:textId="44920265" w:rsidR="00902899" w:rsidRDefault="00902899">
      <w:pPr>
        <w:pStyle w:val="a3"/>
        <w:numPr>
          <w:ilvl w:val="0"/>
          <w:numId w:val="14"/>
        </w:numPr>
        <w:spacing w:before="100" w:beforeAutospacing="1" w:after="100" w:afterAutospacing="1"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Аксенова Н.М., Голубева Т.А., Муравьева А.А., Олейникова О.Н., Сартакова Е.В. Зачетные единицы в среднем профессиональном образовании/М.: Университетская книга, 2016-ж. -156</w:t>
      </w:r>
      <w:r w:rsidR="005B5A97">
        <w:rPr>
          <w:rFonts w:ascii="Times New Roman" w:hAnsi="Times New Roman" w:cs="Times New Roman"/>
          <w:sz w:val="24"/>
          <w:szCs w:val="24"/>
          <w:lang w:val="ky-KG"/>
        </w:rPr>
        <w:t>-</w:t>
      </w:r>
      <w:r w:rsidRPr="00292D96">
        <w:rPr>
          <w:rFonts w:ascii="Times New Roman" w:hAnsi="Times New Roman" w:cs="Times New Roman"/>
          <w:sz w:val="24"/>
          <w:szCs w:val="24"/>
          <w:lang w:val="ky-KG"/>
        </w:rPr>
        <w:t>б.;</w:t>
      </w:r>
    </w:p>
    <w:p w14:paraId="19BD44EB" w14:textId="77698F1C" w:rsidR="005B5A97" w:rsidRPr="00292D96" w:rsidRDefault="005B5A97">
      <w:pPr>
        <w:pStyle w:val="a3"/>
        <w:numPr>
          <w:ilvl w:val="0"/>
          <w:numId w:val="14"/>
        </w:numPr>
        <w:spacing w:before="100" w:beforeAutospacing="1" w:after="100" w:afterAutospacing="1"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Бекбоева Р.Р. / </w:t>
      </w:r>
      <w:r w:rsidRPr="005B5A97">
        <w:rPr>
          <w:rFonts w:ascii="Times New Roman" w:hAnsi="Times New Roman" w:cs="Times New Roman"/>
          <w:sz w:val="24"/>
          <w:szCs w:val="24"/>
          <w:lang w:val="ky-KG"/>
        </w:rPr>
        <w:t xml:space="preserve">Башталгыч кесиптик билим </w:t>
      </w:r>
      <w:r>
        <w:rPr>
          <w:rFonts w:ascii="Times New Roman" w:hAnsi="Times New Roman" w:cs="Times New Roman"/>
          <w:sz w:val="24"/>
          <w:szCs w:val="24"/>
          <w:lang w:val="ky-KG"/>
        </w:rPr>
        <w:t>уюмдары</w:t>
      </w:r>
      <w:r w:rsidRPr="005B5A97">
        <w:rPr>
          <w:rFonts w:ascii="Times New Roman" w:hAnsi="Times New Roman" w:cs="Times New Roman"/>
          <w:sz w:val="24"/>
          <w:szCs w:val="24"/>
          <w:lang w:val="ky-KG"/>
        </w:rPr>
        <w:t xml:space="preserve"> үчүн окутуунун кредиттик системасы боюнча колдонмо</w:t>
      </w:r>
      <w:r>
        <w:rPr>
          <w:rFonts w:ascii="Times New Roman" w:hAnsi="Times New Roman" w:cs="Times New Roman"/>
          <w:sz w:val="24"/>
          <w:szCs w:val="24"/>
          <w:lang w:val="ky-KG"/>
        </w:rPr>
        <w:t>, Б-2022, 44-б.;</w:t>
      </w:r>
    </w:p>
    <w:p w14:paraId="732CCCF4" w14:textId="63ABE29B" w:rsidR="00902899" w:rsidRPr="00292D96" w:rsidRDefault="00902899">
      <w:pPr>
        <w:pStyle w:val="a3"/>
        <w:numPr>
          <w:ilvl w:val="0"/>
          <w:numId w:val="14"/>
        </w:numPr>
        <w:tabs>
          <w:tab w:val="num" w:pos="567"/>
        </w:tabs>
        <w:spacing w:before="600" w:after="0" w:line="240" w:lineRule="auto"/>
        <w:jc w:val="both"/>
        <w:rPr>
          <w:rFonts w:eastAsia="Times New Roman" w:cstheme="minorHAnsi"/>
          <w:sz w:val="24"/>
          <w:szCs w:val="24"/>
          <w:lang w:val="ky-KG" w:eastAsia="ru-RU"/>
        </w:rPr>
      </w:pPr>
      <w:r w:rsidRPr="00292D96">
        <w:rPr>
          <w:rFonts w:ascii="Times New Roman" w:eastAsia="Times New Roman" w:hAnsi="Times New Roman" w:cs="Times New Roman"/>
          <w:bCs/>
          <w:sz w:val="24"/>
          <w:szCs w:val="24"/>
          <w:lang w:val="ky-KG" w:eastAsia="ru-RU"/>
        </w:rPr>
        <w:t xml:space="preserve">Иоахим Вагнер. </w:t>
      </w:r>
      <w:r w:rsidR="005B5A97" w:rsidRPr="005B5A97">
        <w:rPr>
          <w:rFonts w:ascii="Times New Roman" w:eastAsia="Times New Roman" w:hAnsi="Times New Roman" w:cs="Times New Roman"/>
          <w:bCs/>
          <w:sz w:val="24"/>
          <w:szCs w:val="24"/>
          <w:lang w:val="ky-KG" w:eastAsia="ru-RU"/>
        </w:rPr>
        <w:t>Компетенттүүлүккө негизделген билим берүү жана окутуу программаларын иштеп чыгуу боюнча колдонмо</w:t>
      </w:r>
      <w:r w:rsidRPr="00292D96">
        <w:rPr>
          <w:rFonts w:ascii="Times New Roman" w:eastAsia="Times New Roman" w:hAnsi="Times New Roman" w:cs="Times New Roman"/>
          <w:bCs/>
          <w:sz w:val="24"/>
          <w:szCs w:val="24"/>
          <w:lang w:val="ky-KG" w:eastAsia="ru-RU"/>
        </w:rPr>
        <w:t xml:space="preserve">. АӨБдүн: </w:t>
      </w:r>
      <w:r w:rsidR="005B5A97">
        <w:rPr>
          <w:rFonts w:ascii="Times New Roman" w:eastAsia="Times New Roman" w:hAnsi="Times New Roman" w:cs="Times New Roman"/>
          <w:bCs/>
          <w:sz w:val="24"/>
          <w:szCs w:val="24"/>
          <w:lang w:val="ky-KG" w:eastAsia="ru-RU"/>
        </w:rPr>
        <w:t>“</w:t>
      </w:r>
      <w:r w:rsidRPr="00292D96">
        <w:rPr>
          <w:rFonts w:ascii="Times New Roman" w:eastAsia="Times New Roman" w:hAnsi="Times New Roman" w:cs="Times New Roman"/>
          <w:bCs/>
          <w:sz w:val="24"/>
          <w:szCs w:val="24"/>
          <w:lang w:val="ky-KG" w:eastAsia="ru-RU"/>
        </w:rPr>
        <w:t>Секторду өнүктүрүү программасы: Инклюзивд</w:t>
      </w:r>
      <w:r w:rsidR="005B5A97">
        <w:rPr>
          <w:rFonts w:ascii="Times New Roman" w:eastAsia="Times New Roman" w:hAnsi="Times New Roman" w:cs="Times New Roman"/>
          <w:bCs/>
          <w:sz w:val="24"/>
          <w:szCs w:val="24"/>
          <w:lang w:val="ky-KG" w:eastAsia="ru-RU"/>
        </w:rPr>
        <w:t>үү</w:t>
      </w:r>
      <w:r w:rsidRPr="00292D96">
        <w:rPr>
          <w:rFonts w:ascii="Times New Roman" w:eastAsia="Times New Roman" w:hAnsi="Times New Roman" w:cs="Times New Roman"/>
          <w:bCs/>
          <w:sz w:val="24"/>
          <w:szCs w:val="24"/>
          <w:lang w:val="ky-KG" w:eastAsia="ru-RU"/>
        </w:rPr>
        <w:t xml:space="preserve"> өсүү үчүн көндүмдөр</w:t>
      </w:r>
      <w:r w:rsidR="005B5A97">
        <w:rPr>
          <w:rFonts w:ascii="Times New Roman" w:eastAsia="Times New Roman" w:hAnsi="Times New Roman" w:cs="Times New Roman"/>
          <w:bCs/>
          <w:sz w:val="24"/>
          <w:szCs w:val="24"/>
          <w:lang w:val="ky-KG" w:eastAsia="ru-RU"/>
        </w:rPr>
        <w:t>”</w:t>
      </w:r>
      <w:r w:rsidRPr="00292D96">
        <w:rPr>
          <w:rFonts w:ascii="Times New Roman" w:eastAsia="Times New Roman" w:hAnsi="Times New Roman" w:cs="Times New Roman"/>
          <w:bCs/>
          <w:sz w:val="24"/>
          <w:szCs w:val="24"/>
          <w:lang w:val="ky-KG" w:eastAsia="ru-RU"/>
        </w:rPr>
        <w:t xml:space="preserve"> долбоору, 2020 - ж.;</w:t>
      </w:r>
    </w:p>
    <w:p w14:paraId="18BF946B" w14:textId="5DA557EE" w:rsidR="00902899" w:rsidRPr="00292D96" w:rsidRDefault="00902899">
      <w:pPr>
        <w:pStyle w:val="a3"/>
        <w:numPr>
          <w:ilvl w:val="0"/>
          <w:numId w:val="14"/>
        </w:numPr>
        <w:spacing w:before="100" w:beforeAutospacing="1" w:after="0" w:afterAutospacing="1"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Дюкаев И., Караваева Е., Демчук А., Пабло Бенейтоне, Хулия Гонсалес жана Роберт Вагенар. На пути к сопоставимости высшего образования: Информационный обзор. Деусто университети. Бильбао: 2013-199</w:t>
      </w:r>
      <w:r w:rsidR="005B5A97">
        <w:rPr>
          <w:rFonts w:ascii="Times New Roman" w:hAnsi="Times New Roman" w:cs="Times New Roman"/>
          <w:sz w:val="24"/>
          <w:szCs w:val="24"/>
          <w:lang w:val="ky-KG"/>
        </w:rPr>
        <w:t>-</w:t>
      </w:r>
      <w:r w:rsidRPr="00292D96">
        <w:rPr>
          <w:rFonts w:ascii="Times New Roman" w:hAnsi="Times New Roman" w:cs="Times New Roman"/>
          <w:sz w:val="24"/>
          <w:szCs w:val="24"/>
          <w:lang w:val="ky-KG"/>
        </w:rPr>
        <w:t>б.;</w:t>
      </w:r>
    </w:p>
    <w:p w14:paraId="08AD9661" w14:textId="33399DAB" w:rsidR="00902899" w:rsidRPr="00292D96" w:rsidRDefault="00902899">
      <w:pPr>
        <w:pStyle w:val="a3"/>
        <w:numPr>
          <w:ilvl w:val="0"/>
          <w:numId w:val="14"/>
        </w:numPr>
        <w:spacing w:before="100" w:beforeAutospacing="1" w:after="0" w:afterAutospacing="1"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Олейникова О.Н. Модульные технологии: проектирование и разработка образовательных программ: окуу куралы/кайра иштетилген жана толукталган 2-басылыш -М.:Альфа-М.,ИНФРА-М., 2010-256</w:t>
      </w:r>
      <w:r w:rsidR="005B5A97">
        <w:rPr>
          <w:rFonts w:ascii="Times New Roman" w:hAnsi="Times New Roman" w:cs="Times New Roman"/>
          <w:sz w:val="24"/>
          <w:szCs w:val="24"/>
          <w:lang w:val="ky-KG"/>
        </w:rPr>
        <w:t>-</w:t>
      </w:r>
      <w:r w:rsidRPr="00292D96">
        <w:rPr>
          <w:rFonts w:ascii="Times New Roman" w:hAnsi="Times New Roman" w:cs="Times New Roman"/>
          <w:sz w:val="24"/>
          <w:szCs w:val="24"/>
          <w:lang w:val="ky-KG"/>
        </w:rPr>
        <w:t>б.;</w:t>
      </w:r>
    </w:p>
    <w:p w14:paraId="066EC1FC" w14:textId="0FF3E3D0" w:rsidR="00902899" w:rsidRPr="00292D96" w:rsidRDefault="00902899">
      <w:pPr>
        <w:pStyle w:val="a3"/>
        <w:numPr>
          <w:ilvl w:val="0"/>
          <w:numId w:val="14"/>
        </w:numPr>
        <w:spacing w:before="100" w:beforeAutospacing="1" w:after="100" w:afterAutospacing="1"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Олейникова О.Н., Муравьева А.А., Аксенова Н.М. Система зачетных единиц для профессионального образования/ Методикалык сунуштар. – СПб,: Вектор Два, 2014-ж.-104</w:t>
      </w:r>
      <w:r w:rsidR="005B5A97">
        <w:rPr>
          <w:rFonts w:ascii="Times New Roman" w:hAnsi="Times New Roman" w:cs="Times New Roman"/>
          <w:sz w:val="24"/>
          <w:szCs w:val="24"/>
          <w:lang w:val="ky-KG"/>
        </w:rPr>
        <w:t>-</w:t>
      </w:r>
      <w:r w:rsidRPr="00292D96">
        <w:rPr>
          <w:rFonts w:ascii="Times New Roman" w:hAnsi="Times New Roman" w:cs="Times New Roman"/>
          <w:sz w:val="24"/>
          <w:szCs w:val="24"/>
          <w:lang w:val="ky-KG"/>
        </w:rPr>
        <w:t>б.;</w:t>
      </w:r>
    </w:p>
    <w:p w14:paraId="30F53CD8" w14:textId="7077206E" w:rsidR="00902899" w:rsidRDefault="00902899">
      <w:pPr>
        <w:pStyle w:val="a3"/>
        <w:numPr>
          <w:ilvl w:val="0"/>
          <w:numId w:val="14"/>
        </w:numPr>
        <w:spacing w:before="100" w:beforeAutospacing="1" w:after="0" w:afterAutospacing="1"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Руководство для преподавателей и работников СПО России и Узбекистана по использованию Европейской кредитной системы (ECVET), в рамках Проекта ЕС –RUECVET, 2020 - ж.-144</w:t>
      </w:r>
      <w:r w:rsidR="005B5A97">
        <w:rPr>
          <w:rFonts w:ascii="Times New Roman" w:hAnsi="Times New Roman" w:cs="Times New Roman"/>
          <w:sz w:val="24"/>
          <w:szCs w:val="24"/>
          <w:lang w:val="ky-KG"/>
        </w:rPr>
        <w:t>-</w:t>
      </w:r>
      <w:r w:rsidRPr="00292D96">
        <w:rPr>
          <w:rFonts w:ascii="Times New Roman" w:hAnsi="Times New Roman" w:cs="Times New Roman"/>
          <w:sz w:val="24"/>
          <w:szCs w:val="24"/>
          <w:lang w:val="ky-KG"/>
        </w:rPr>
        <w:t>б.;</w:t>
      </w:r>
    </w:p>
    <w:p w14:paraId="6A613438" w14:textId="23E8E896" w:rsidR="00EC0CE1" w:rsidRPr="00EC0CE1" w:rsidRDefault="00EC0CE1">
      <w:pPr>
        <w:pStyle w:val="a3"/>
        <w:numPr>
          <w:ilvl w:val="0"/>
          <w:numId w:val="14"/>
        </w:numPr>
        <w:spacing w:before="100" w:beforeAutospacing="1" w:after="100" w:afterAutospacing="1" w:line="240" w:lineRule="auto"/>
        <w:jc w:val="both"/>
        <w:rPr>
          <w:rFonts w:ascii="Times New Roman" w:hAnsi="Times New Roman" w:cs="Times New Roman"/>
          <w:sz w:val="24"/>
          <w:szCs w:val="24"/>
          <w:lang w:val="ky-KG"/>
        </w:rPr>
      </w:pPr>
      <w:r w:rsidRPr="00EC0CE1">
        <w:rPr>
          <w:rFonts w:ascii="Times New Roman" w:hAnsi="Times New Roman" w:cs="Times New Roman"/>
          <w:sz w:val="24"/>
          <w:szCs w:val="24"/>
          <w:lang w:val="ky-KG"/>
        </w:rPr>
        <w:t xml:space="preserve">Тея Сипрашвили, М.И. Башированын катышуусу менен/ Башталгыч жана орто кесиптик билим берүүнүн компетенттүүлүккө багытталган окуу программасын иштеп чыгуу </w:t>
      </w:r>
      <w:r w:rsidRPr="00EC0CE1">
        <w:rPr>
          <w:rFonts w:ascii="Times New Roman" w:hAnsi="Times New Roman" w:cs="Times New Roman"/>
          <w:sz w:val="24"/>
          <w:szCs w:val="24"/>
          <w:lang w:val="ky-KG"/>
        </w:rPr>
        <w:lastRenderedPageBreak/>
        <w:t>боюнча колдонмо. КР БИМдин 2018-жылдын 25-октябрындагы №31327/1 буйругуна 1-тиркеме. Бишкек, 2018-ж., 24-б.;</w:t>
      </w:r>
    </w:p>
    <w:p w14:paraId="2FBDAAD9" w14:textId="2B45A1BF" w:rsidR="00EC0CE1" w:rsidRDefault="00EC0CE1">
      <w:pPr>
        <w:pStyle w:val="a3"/>
        <w:numPr>
          <w:ilvl w:val="0"/>
          <w:numId w:val="14"/>
        </w:numPr>
        <w:spacing w:before="100" w:beforeAutospacing="1" w:after="100" w:afterAutospacing="1" w:line="240" w:lineRule="auto"/>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 xml:space="preserve">Тея Сипрашвили, </w:t>
      </w:r>
      <w:r>
        <w:rPr>
          <w:rFonts w:ascii="Times New Roman" w:hAnsi="Times New Roman" w:cs="Times New Roman"/>
          <w:sz w:val="24"/>
          <w:szCs w:val="24"/>
          <w:lang w:val="ky-KG"/>
        </w:rPr>
        <w:t xml:space="preserve">М.И. </w:t>
      </w:r>
      <w:r w:rsidRPr="00292D96">
        <w:rPr>
          <w:rFonts w:ascii="Times New Roman" w:hAnsi="Times New Roman" w:cs="Times New Roman"/>
          <w:sz w:val="24"/>
          <w:szCs w:val="24"/>
          <w:lang w:val="ky-KG"/>
        </w:rPr>
        <w:t>Баширов</w:t>
      </w:r>
      <w:r>
        <w:rPr>
          <w:rFonts w:ascii="Times New Roman" w:hAnsi="Times New Roman" w:cs="Times New Roman"/>
          <w:sz w:val="24"/>
          <w:szCs w:val="24"/>
          <w:lang w:val="ky-KG"/>
        </w:rPr>
        <w:t>анын катышуусу менен</w:t>
      </w:r>
      <w:r w:rsidRPr="00292D96">
        <w:rPr>
          <w:rFonts w:ascii="Times New Roman" w:hAnsi="Times New Roman" w:cs="Times New Roman"/>
          <w:sz w:val="24"/>
          <w:szCs w:val="24"/>
          <w:lang w:val="ky-KG"/>
        </w:rPr>
        <w:t xml:space="preserve">/ </w:t>
      </w:r>
      <w:r w:rsidRPr="00EC0CE1">
        <w:rPr>
          <w:rFonts w:ascii="Times New Roman" w:hAnsi="Times New Roman" w:cs="Times New Roman"/>
          <w:sz w:val="24"/>
          <w:szCs w:val="24"/>
          <w:lang w:val="ky-KG"/>
        </w:rPr>
        <w:t>Башталгыч жана орто кесиптик билим берүү уюмдарында компетенттүүлүккө негизделген модулдук окутууну уюштуруу боюнча методикалык колдонмо</w:t>
      </w:r>
      <w:r w:rsidRPr="00292D96">
        <w:rPr>
          <w:rFonts w:ascii="Times New Roman" w:hAnsi="Times New Roman" w:cs="Times New Roman"/>
          <w:sz w:val="24"/>
          <w:szCs w:val="24"/>
          <w:lang w:val="ky-KG"/>
        </w:rPr>
        <w:t xml:space="preserve">. </w:t>
      </w:r>
      <w:r w:rsidRPr="00EC0CE1">
        <w:rPr>
          <w:rFonts w:ascii="Times New Roman" w:hAnsi="Times New Roman" w:cs="Times New Roman"/>
          <w:sz w:val="24"/>
          <w:szCs w:val="24"/>
          <w:lang w:val="ky-KG"/>
        </w:rPr>
        <w:t xml:space="preserve">КР БИМдин 2018-жылдын 25-октябрындагы №31327/1 буйругуна </w:t>
      </w:r>
      <w:r>
        <w:rPr>
          <w:rFonts w:ascii="Times New Roman" w:hAnsi="Times New Roman" w:cs="Times New Roman"/>
          <w:sz w:val="24"/>
          <w:szCs w:val="24"/>
          <w:lang w:val="ky-KG"/>
        </w:rPr>
        <w:t>2</w:t>
      </w:r>
      <w:r w:rsidRPr="00EC0CE1">
        <w:rPr>
          <w:rFonts w:ascii="Times New Roman" w:hAnsi="Times New Roman" w:cs="Times New Roman"/>
          <w:sz w:val="24"/>
          <w:szCs w:val="24"/>
          <w:lang w:val="ky-KG"/>
        </w:rPr>
        <w:t>-тиркеме</w:t>
      </w:r>
      <w:r w:rsidRPr="00292D96">
        <w:rPr>
          <w:rFonts w:ascii="Times New Roman" w:hAnsi="Times New Roman" w:cs="Times New Roman"/>
          <w:sz w:val="24"/>
          <w:szCs w:val="24"/>
          <w:lang w:val="ky-KG"/>
        </w:rPr>
        <w:t>. Бишкек, 2018</w:t>
      </w:r>
      <w:r>
        <w:rPr>
          <w:rFonts w:ascii="Times New Roman" w:hAnsi="Times New Roman" w:cs="Times New Roman"/>
          <w:sz w:val="24"/>
          <w:szCs w:val="24"/>
          <w:lang w:val="ky-KG"/>
        </w:rPr>
        <w:t>-ж</w:t>
      </w:r>
      <w:r w:rsidRPr="00292D96">
        <w:rPr>
          <w:rFonts w:ascii="Times New Roman" w:hAnsi="Times New Roman" w:cs="Times New Roman"/>
          <w:sz w:val="24"/>
          <w:szCs w:val="24"/>
          <w:lang w:val="ky-KG"/>
        </w:rPr>
        <w:t>., 60</w:t>
      </w:r>
      <w:r>
        <w:rPr>
          <w:rFonts w:ascii="Times New Roman" w:hAnsi="Times New Roman" w:cs="Times New Roman"/>
          <w:sz w:val="24"/>
          <w:szCs w:val="24"/>
          <w:lang w:val="ky-KG"/>
        </w:rPr>
        <w:t>-б</w:t>
      </w:r>
      <w:r w:rsidRPr="00292D96">
        <w:rPr>
          <w:rFonts w:ascii="Times New Roman" w:hAnsi="Times New Roman" w:cs="Times New Roman"/>
          <w:sz w:val="24"/>
          <w:szCs w:val="24"/>
          <w:lang w:val="ky-KG"/>
        </w:rPr>
        <w:t>.;</w:t>
      </w:r>
    </w:p>
    <w:p w14:paraId="6E4AEBE2" w14:textId="495579B3" w:rsidR="00EC0CE1" w:rsidRPr="00EC0CE1" w:rsidRDefault="00EC0CE1">
      <w:pPr>
        <w:pStyle w:val="a3"/>
        <w:numPr>
          <w:ilvl w:val="0"/>
          <w:numId w:val="14"/>
        </w:numPr>
        <w:spacing w:before="100" w:beforeAutospacing="1" w:after="100" w:afterAutospacing="1" w:line="240" w:lineRule="auto"/>
        <w:jc w:val="both"/>
        <w:rPr>
          <w:rFonts w:ascii="Times New Roman" w:hAnsi="Times New Roman" w:cs="Times New Roman"/>
          <w:lang w:val="ky-KG"/>
        </w:rPr>
      </w:pPr>
      <w:r w:rsidRPr="00292D96">
        <w:rPr>
          <w:rFonts w:ascii="Times New Roman" w:hAnsi="Times New Roman" w:cs="Times New Roman"/>
          <w:sz w:val="24"/>
          <w:szCs w:val="24"/>
          <w:lang w:val="ky-KG"/>
        </w:rPr>
        <w:t xml:space="preserve">Тюнинг Центральная Азия. </w:t>
      </w:r>
      <w:r>
        <w:rPr>
          <w:rFonts w:ascii="Times New Roman" w:hAnsi="Times New Roman" w:cs="Times New Roman"/>
          <w:sz w:val="24"/>
          <w:szCs w:val="24"/>
          <w:lang w:val="ky-KG"/>
        </w:rPr>
        <w:t xml:space="preserve">Жетектөөчү </w:t>
      </w:r>
      <w:r w:rsidRPr="00292D96">
        <w:rPr>
          <w:rFonts w:ascii="Times New Roman" w:hAnsi="Times New Roman" w:cs="Times New Roman"/>
          <w:sz w:val="24"/>
          <w:szCs w:val="24"/>
          <w:lang w:val="ky-KG"/>
        </w:rPr>
        <w:t>принцип</w:t>
      </w:r>
      <w:r>
        <w:rPr>
          <w:rFonts w:ascii="Times New Roman" w:hAnsi="Times New Roman" w:cs="Times New Roman"/>
          <w:sz w:val="24"/>
          <w:szCs w:val="24"/>
          <w:lang w:val="ky-KG"/>
        </w:rPr>
        <w:t>тер жана багыттар</w:t>
      </w:r>
      <w:r w:rsidRPr="00292D96">
        <w:rPr>
          <w:rFonts w:ascii="Times New Roman" w:hAnsi="Times New Roman" w:cs="Times New Roman"/>
          <w:sz w:val="24"/>
          <w:szCs w:val="24"/>
          <w:lang w:val="ky-KG"/>
        </w:rPr>
        <w:t>. Е</w:t>
      </w:r>
      <w:r>
        <w:rPr>
          <w:rFonts w:ascii="Times New Roman" w:hAnsi="Times New Roman" w:cs="Times New Roman"/>
          <w:sz w:val="24"/>
          <w:szCs w:val="24"/>
          <w:lang w:val="ky-KG"/>
        </w:rPr>
        <w:t>Бдин долбоорунун алкагында</w:t>
      </w:r>
      <w:r w:rsidRPr="00292D96">
        <w:rPr>
          <w:rFonts w:ascii="Times New Roman" w:hAnsi="Times New Roman" w:cs="Times New Roman"/>
          <w:sz w:val="24"/>
          <w:szCs w:val="24"/>
          <w:lang w:val="ky-KG"/>
        </w:rPr>
        <w:t xml:space="preserve"> – TuCAHEA, Dedalo, Пиза, 2016</w:t>
      </w:r>
      <w:r>
        <w:rPr>
          <w:rFonts w:ascii="Times New Roman" w:hAnsi="Times New Roman" w:cs="Times New Roman"/>
          <w:sz w:val="24"/>
          <w:szCs w:val="24"/>
          <w:lang w:val="ky-KG"/>
        </w:rPr>
        <w:t>-ж</w:t>
      </w:r>
      <w:r w:rsidRPr="00292D96">
        <w:rPr>
          <w:rFonts w:ascii="Times New Roman" w:hAnsi="Times New Roman" w:cs="Times New Roman"/>
          <w:sz w:val="24"/>
          <w:szCs w:val="24"/>
          <w:lang w:val="ky-KG"/>
        </w:rPr>
        <w:t>.-353</w:t>
      </w:r>
      <w:r>
        <w:rPr>
          <w:rFonts w:ascii="Times New Roman" w:hAnsi="Times New Roman" w:cs="Times New Roman"/>
          <w:sz w:val="24"/>
          <w:szCs w:val="24"/>
          <w:lang w:val="ky-KG"/>
        </w:rPr>
        <w:t>-б</w:t>
      </w:r>
      <w:r w:rsidRPr="00292D96">
        <w:rPr>
          <w:rFonts w:ascii="Times New Roman" w:hAnsi="Times New Roman" w:cs="Times New Roman"/>
          <w:sz w:val="24"/>
          <w:szCs w:val="24"/>
          <w:lang w:val="ky-KG"/>
        </w:rPr>
        <w:t>.</w:t>
      </w:r>
    </w:p>
    <w:p w14:paraId="3BD82799" w14:textId="77777777" w:rsidR="00EC0CE1" w:rsidRDefault="00EC0CE1" w:rsidP="00EC0CE1">
      <w:pPr>
        <w:spacing w:before="100" w:beforeAutospacing="1" w:after="100" w:afterAutospacing="1" w:line="240" w:lineRule="auto"/>
        <w:jc w:val="both"/>
        <w:rPr>
          <w:rFonts w:ascii="Times New Roman" w:hAnsi="Times New Roman" w:cs="Times New Roman"/>
          <w:sz w:val="24"/>
          <w:szCs w:val="24"/>
          <w:lang w:val="ky-KG"/>
        </w:rPr>
      </w:pPr>
    </w:p>
    <w:p w14:paraId="35E867E9" w14:textId="58A5EBF5" w:rsidR="00EC0CE1" w:rsidRPr="00EC0CE1" w:rsidRDefault="00EC0CE1" w:rsidP="00EC0CE1">
      <w:pPr>
        <w:spacing w:before="100" w:beforeAutospacing="1" w:after="100" w:afterAutospacing="1" w:line="240" w:lineRule="auto"/>
        <w:jc w:val="both"/>
        <w:rPr>
          <w:rFonts w:ascii="Times New Roman" w:hAnsi="Times New Roman" w:cs="Times New Roman"/>
          <w:sz w:val="24"/>
          <w:szCs w:val="24"/>
          <w:lang w:val="ky-KG"/>
        </w:rPr>
        <w:sectPr w:rsidR="00EC0CE1" w:rsidRPr="00EC0CE1" w:rsidSect="009D01B0">
          <w:headerReference w:type="default" r:id="rId47"/>
          <w:footerReference w:type="default" r:id="rId48"/>
          <w:pgSz w:w="11906" w:h="16838"/>
          <w:pgMar w:top="1134" w:right="851" w:bottom="1134" w:left="1701" w:header="709" w:footer="709" w:gutter="0"/>
          <w:cols w:space="708"/>
          <w:docGrid w:linePitch="360"/>
        </w:sectPr>
      </w:pPr>
    </w:p>
    <w:p w14:paraId="38E25551" w14:textId="0CBD089C" w:rsidR="00207953" w:rsidRPr="002055E1" w:rsidRDefault="00902899" w:rsidP="002055E1">
      <w:pPr>
        <w:pStyle w:val="1"/>
        <w:jc w:val="right"/>
        <w:rPr>
          <w:rFonts w:ascii="Times New Roman" w:hAnsi="Times New Roman" w:cs="Times New Roman"/>
          <w:b/>
          <w:bCs/>
          <w:color w:val="000000" w:themeColor="text1"/>
          <w:sz w:val="24"/>
          <w:szCs w:val="24"/>
          <w:lang w:val="ky-KG"/>
        </w:rPr>
      </w:pPr>
      <w:bookmarkStart w:id="33" w:name="_Toc140847285"/>
      <w:r w:rsidRPr="002055E1">
        <w:rPr>
          <w:rFonts w:ascii="Times New Roman" w:hAnsi="Times New Roman" w:cs="Times New Roman"/>
          <w:b/>
          <w:bCs/>
          <w:color w:val="000000" w:themeColor="text1"/>
          <w:sz w:val="24"/>
          <w:szCs w:val="24"/>
          <w:lang w:val="ky-KG"/>
        </w:rPr>
        <w:lastRenderedPageBreak/>
        <w:t>1-тиркеме</w:t>
      </w:r>
      <w:bookmarkEnd w:id="33"/>
    </w:p>
    <w:p w14:paraId="602F7F7B" w14:textId="41A60F6C" w:rsidR="00D54B07" w:rsidRDefault="00D54B07" w:rsidP="002055E1">
      <w:pPr>
        <w:pStyle w:val="1"/>
        <w:jc w:val="center"/>
        <w:rPr>
          <w:rFonts w:ascii="Times New Roman" w:hAnsi="Times New Roman" w:cs="Times New Roman"/>
          <w:b/>
          <w:bCs/>
          <w:color w:val="000000" w:themeColor="text1"/>
          <w:sz w:val="24"/>
          <w:szCs w:val="24"/>
          <w:lang w:val="ky-KG"/>
        </w:rPr>
      </w:pPr>
      <w:bookmarkStart w:id="34" w:name="_Toc140847286"/>
      <w:r w:rsidRPr="002055E1">
        <w:rPr>
          <w:rFonts w:ascii="Times New Roman" w:hAnsi="Times New Roman" w:cs="Times New Roman"/>
          <w:b/>
          <w:bCs/>
          <w:color w:val="000000" w:themeColor="text1"/>
          <w:sz w:val="24"/>
          <w:szCs w:val="24"/>
          <w:lang w:val="ky-KG"/>
        </w:rPr>
        <w:t>Блум</w:t>
      </w:r>
      <w:r w:rsidR="00902899" w:rsidRPr="002055E1">
        <w:rPr>
          <w:rFonts w:ascii="Times New Roman" w:hAnsi="Times New Roman" w:cs="Times New Roman"/>
          <w:b/>
          <w:bCs/>
          <w:color w:val="000000" w:themeColor="text1"/>
          <w:sz w:val="24"/>
          <w:szCs w:val="24"/>
          <w:lang w:val="ky-KG"/>
        </w:rPr>
        <w:t>дун таксономиясы</w:t>
      </w:r>
      <w:bookmarkEnd w:id="34"/>
    </w:p>
    <w:p w14:paraId="59725939" w14:textId="77777777" w:rsidR="00220E62" w:rsidRPr="00220E62" w:rsidRDefault="00220E62" w:rsidP="00220E62">
      <w:pPr>
        <w:rPr>
          <w:lang w:val="ky-KG"/>
        </w:rPr>
      </w:pPr>
    </w:p>
    <w:tbl>
      <w:tblPr>
        <w:tblStyle w:val="af"/>
        <w:tblW w:w="14747" w:type="dxa"/>
        <w:tblInd w:w="-5" w:type="dxa"/>
        <w:tblLook w:val="04A0" w:firstRow="1" w:lastRow="0" w:firstColumn="1" w:lastColumn="0" w:noHBand="0" w:noVBand="1"/>
      </w:tblPr>
      <w:tblGrid>
        <w:gridCol w:w="2434"/>
        <w:gridCol w:w="2517"/>
        <w:gridCol w:w="2723"/>
        <w:gridCol w:w="2695"/>
        <w:gridCol w:w="2158"/>
        <w:gridCol w:w="2220"/>
      </w:tblGrid>
      <w:tr w:rsidR="00902899" w:rsidRPr="00292D96" w14:paraId="177BD5E1" w14:textId="77777777" w:rsidTr="00F4753F">
        <w:tc>
          <w:tcPr>
            <w:tcW w:w="2434" w:type="dxa"/>
            <w:shd w:val="clear" w:color="auto" w:fill="FFFFFF" w:themeFill="background1"/>
          </w:tcPr>
          <w:p w14:paraId="52C7218E" w14:textId="77777777" w:rsidR="00902899" w:rsidRPr="00292D96" w:rsidRDefault="00902899" w:rsidP="00902899">
            <w:pPr>
              <w:tabs>
                <w:tab w:val="left" w:pos="-1440"/>
                <w:tab w:val="left" w:pos="-720"/>
                <w:tab w:val="left" w:pos="567"/>
              </w:tabs>
              <w:suppressAutoHyphens/>
              <w:ind w:left="360"/>
              <w:jc w:val="both"/>
              <w:rPr>
                <w:rFonts w:ascii="Times New Roman" w:hAnsi="Times New Roman" w:cs="Times New Roman"/>
                <w:b/>
                <w:lang w:val="ky-KG"/>
              </w:rPr>
            </w:pPr>
            <w:r w:rsidRPr="00292D96">
              <w:rPr>
                <w:rFonts w:ascii="Times New Roman" w:hAnsi="Times New Roman" w:cs="Times New Roman"/>
                <w:b/>
                <w:lang w:val="ky-KG"/>
              </w:rPr>
              <w:t>Эске тутуу</w:t>
            </w:r>
          </w:p>
          <w:p w14:paraId="2A9D5DBF" w14:textId="77777777" w:rsidR="00902899" w:rsidRPr="00292D96" w:rsidRDefault="00902899" w:rsidP="00902899">
            <w:pPr>
              <w:tabs>
                <w:tab w:val="left" w:pos="-1440"/>
                <w:tab w:val="left" w:pos="-720"/>
                <w:tab w:val="left" w:pos="567"/>
              </w:tabs>
              <w:suppressAutoHyphens/>
              <w:jc w:val="both"/>
              <w:rPr>
                <w:rFonts w:ascii="Times New Roman" w:hAnsi="Times New Roman" w:cs="Times New Roman"/>
                <w:b/>
                <w:lang w:val="ky-KG"/>
              </w:rPr>
            </w:pPr>
          </w:p>
        </w:tc>
        <w:tc>
          <w:tcPr>
            <w:tcW w:w="2517" w:type="dxa"/>
            <w:shd w:val="clear" w:color="auto" w:fill="FFFFFF" w:themeFill="background1"/>
          </w:tcPr>
          <w:p w14:paraId="3C5F20D3" w14:textId="77777777" w:rsidR="00902899" w:rsidRPr="00292D96" w:rsidRDefault="00902899" w:rsidP="00902899">
            <w:pPr>
              <w:tabs>
                <w:tab w:val="left" w:pos="-1440"/>
                <w:tab w:val="left" w:pos="-720"/>
                <w:tab w:val="left" w:pos="567"/>
              </w:tabs>
              <w:suppressAutoHyphens/>
              <w:ind w:left="360"/>
              <w:jc w:val="both"/>
              <w:rPr>
                <w:rFonts w:ascii="Times New Roman" w:hAnsi="Times New Roman" w:cs="Times New Roman"/>
                <w:b/>
                <w:lang w:val="ky-KG"/>
              </w:rPr>
            </w:pPr>
            <w:r w:rsidRPr="00292D96">
              <w:rPr>
                <w:rFonts w:ascii="Times New Roman" w:hAnsi="Times New Roman" w:cs="Times New Roman"/>
                <w:b/>
                <w:lang w:val="ky-KG"/>
              </w:rPr>
              <w:t xml:space="preserve">Түшүнүү </w:t>
            </w:r>
          </w:p>
          <w:p w14:paraId="26B283FC" w14:textId="77777777" w:rsidR="00902899" w:rsidRPr="00292D96" w:rsidRDefault="00902899" w:rsidP="00902899">
            <w:pPr>
              <w:tabs>
                <w:tab w:val="left" w:pos="-1440"/>
                <w:tab w:val="left" w:pos="-720"/>
                <w:tab w:val="left" w:pos="567"/>
              </w:tabs>
              <w:suppressAutoHyphens/>
              <w:jc w:val="both"/>
              <w:rPr>
                <w:rFonts w:ascii="Times New Roman" w:hAnsi="Times New Roman" w:cs="Times New Roman"/>
                <w:b/>
                <w:lang w:val="ky-KG"/>
              </w:rPr>
            </w:pPr>
          </w:p>
        </w:tc>
        <w:tc>
          <w:tcPr>
            <w:tcW w:w="2723" w:type="dxa"/>
            <w:shd w:val="clear" w:color="auto" w:fill="FFFFFF" w:themeFill="background1"/>
          </w:tcPr>
          <w:p w14:paraId="287B0922" w14:textId="77777777" w:rsidR="00902899" w:rsidRPr="00292D96" w:rsidRDefault="00902899" w:rsidP="00902899">
            <w:pPr>
              <w:tabs>
                <w:tab w:val="left" w:pos="-1440"/>
                <w:tab w:val="left" w:pos="-720"/>
                <w:tab w:val="left" w:pos="567"/>
              </w:tabs>
              <w:suppressAutoHyphens/>
              <w:ind w:left="360"/>
              <w:jc w:val="both"/>
              <w:rPr>
                <w:rFonts w:ascii="Times New Roman" w:hAnsi="Times New Roman" w:cs="Times New Roman"/>
                <w:b/>
                <w:lang w:val="ky-KG"/>
              </w:rPr>
            </w:pPr>
            <w:r w:rsidRPr="00292D96">
              <w:rPr>
                <w:rFonts w:ascii="Times New Roman" w:hAnsi="Times New Roman" w:cs="Times New Roman"/>
                <w:b/>
                <w:lang w:val="ky-KG"/>
              </w:rPr>
              <w:t xml:space="preserve">Колдонуу </w:t>
            </w:r>
          </w:p>
          <w:p w14:paraId="69B80B1E" w14:textId="77777777" w:rsidR="00902899" w:rsidRPr="00292D96" w:rsidRDefault="00902899" w:rsidP="00902899">
            <w:pPr>
              <w:tabs>
                <w:tab w:val="left" w:pos="-1440"/>
                <w:tab w:val="left" w:pos="-720"/>
                <w:tab w:val="left" w:pos="567"/>
              </w:tabs>
              <w:suppressAutoHyphens/>
              <w:jc w:val="both"/>
              <w:rPr>
                <w:rFonts w:ascii="Times New Roman" w:hAnsi="Times New Roman" w:cs="Times New Roman"/>
                <w:b/>
                <w:lang w:val="ky-KG"/>
              </w:rPr>
            </w:pPr>
          </w:p>
        </w:tc>
        <w:tc>
          <w:tcPr>
            <w:tcW w:w="2695" w:type="dxa"/>
            <w:shd w:val="clear" w:color="auto" w:fill="FFFFFF" w:themeFill="background1"/>
          </w:tcPr>
          <w:p w14:paraId="131A25F6" w14:textId="77777777" w:rsidR="00902899" w:rsidRPr="00292D96" w:rsidRDefault="00902899" w:rsidP="00902899">
            <w:pPr>
              <w:tabs>
                <w:tab w:val="left" w:pos="-1440"/>
                <w:tab w:val="left" w:pos="-720"/>
                <w:tab w:val="left" w:pos="567"/>
              </w:tabs>
              <w:suppressAutoHyphens/>
              <w:ind w:left="360"/>
              <w:jc w:val="both"/>
              <w:rPr>
                <w:rFonts w:ascii="Times New Roman" w:hAnsi="Times New Roman" w:cs="Times New Roman"/>
                <w:b/>
                <w:lang w:val="ky-KG"/>
              </w:rPr>
            </w:pPr>
            <w:r w:rsidRPr="00292D96">
              <w:rPr>
                <w:rFonts w:ascii="Times New Roman" w:hAnsi="Times New Roman" w:cs="Times New Roman"/>
                <w:b/>
                <w:lang w:val="ky-KG"/>
              </w:rPr>
              <w:t xml:space="preserve">Талдоо </w:t>
            </w:r>
          </w:p>
          <w:p w14:paraId="1D5BDA59" w14:textId="77777777" w:rsidR="00902899" w:rsidRPr="00292D96" w:rsidRDefault="00902899" w:rsidP="00902899">
            <w:pPr>
              <w:tabs>
                <w:tab w:val="left" w:pos="-1440"/>
                <w:tab w:val="left" w:pos="-720"/>
                <w:tab w:val="left" w:pos="567"/>
              </w:tabs>
              <w:suppressAutoHyphens/>
              <w:jc w:val="both"/>
              <w:rPr>
                <w:rFonts w:ascii="Times New Roman" w:hAnsi="Times New Roman" w:cs="Times New Roman"/>
                <w:b/>
                <w:lang w:val="ky-KG"/>
              </w:rPr>
            </w:pPr>
          </w:p>
        </w:tc>
        <w:tc>
          <w:tcPr>
            <w:tcW w:w="2158" w:type="dxa"/>
            <w:shd w:val="clear" w:color="auto" w:fill="FFFFFF" w:themeFill="background1"/>
          </w:tcPr>
          <w:p w14:paraId="6D2F0237" w14:textId="77777777" w:rsidR="00902899" w:rsidRPr="00292D96" w:rsidRDefault="00902899" w:rsidP="00902899">
            <w:pPr>
              <w:tabs>
                <w:tab w:val="left" w:pos="-1440"/>
                <w:tab w:val="left" w:pos="-720"/>
                <w:tab w:val="left" w:pos="567"/>
              </w:tabs>
              <w:suppressAutoHyphens/>
              <w:ind w:left="360"/>
              <w:jc w:val="both"/>
              <w:rPr>
                <w:rFonts w:ascii="Times New Roman" w:hAnsi="Times New Roman" w:cs="Times New Roman"/>
                <w:b/>
                <w:lang w:val="ky-KG"/>
              </w:rPr>
            </w:pPr>
            <w:r w:rsidRPr="00292D96">
              <w:rPr>
                <w:rFonts w:ascii="Times New Roman" w:hAnsi="Times New Roman" w:cs="Times New Roman"/>
                <w:b/>
                <w:lang w:val="ky-KG"/>
              </w:rPr>
              <w:t xml:space="preserve">Баалоо </w:t>
            </w:r>
          </w:p>
          <w:p w14:paraId="558E3448" w14:textId="77777777" w:rsidR="00902899" w:rsidRPr="00292D96" w:rsidRDefault="00902899" w:rsidP="00902899">
            <w:pPr>
              <w:tabs>
                <w:tab w:val="left" w:pos="-1440"/>
                <w:tab w:val="left" w:pos="-720"/>
                <w:tab w:val="left" w:pos="567"/>
              </w:tabs>
              <w:suppressAutoHyphens/>
              <w:jc w:val="both"/>
              <w:rPr>
                <w:rFonts w:ascii="Times New Roman" w:hAnsi="Times New Roman" w:cs="Times New Roman"/>
                <w:b/>
                <w:lang w:val="ky-KG"/>
              </w:rPr>
            </w:pPr>
          </w:p>
        </w:tc>
        <w:tc>
          <w:tcPr>
            <w:tcW w:w="2220" w:type="dxa"/>
            <w:shd w:val="clear" w:color="auto" w:fill="FFFFFF" w:themeFill="background1"/>
          </w:tcPr>
          <w:p w14:paraId="3F74EC7F" w14:textId="77777777" w:rsidR="00902899" w:rsidRPr="00292D96" w:rsidRDefault="00902899" w:rsidP="00902899">
            <w:pPr>
              <w:tabs>
                <w:tab w:val="left" w:pos="-1440"/>
                <w:tab w:val="left" w:pos="-720"/>
                <w:tab w:val="left" w:pos="567"/>
              </w:tabs>
              <w:suppressAutoHyphens/>
              <w:ind w:left="360"/>
              <w:jc w:val="both"/>
              <w:rPr>
                <w:rFonts w:ascii="Times New Roman" w:hAnsi="Times New Roman" w:cs="Times New Roman"/>
                <w:b/>
                <w:bCs/>
                <w:lang w:val="ky-KG"/>
              </w:rPr>
            </w:pPr>
            <w:r w:rsidRPr="00292D96">
              <w:rPr>
                <w:rFonts w:ascii="Times New Roman" w:hAnsi="Times New Roman" w:cs="Times New Roman"/>
                <w:b/>
                <w:bCs/>
                <w:lang w:val="ky-KG"/>
              </w:rPr>
              <w:t xml:space="preserve">Чыгармачылык </w:t>
            </w:r>
          </w:p>
          <w:p w14:paraId="6C33BA38" w14:textId="77777777" w:rsidR="00902899" w:rsidRPr="00292D96" w:rsidRDefault="00902899" w:rsidP="00902899">
            <w:pPr>
              <w:tabs>
                <w:tab w:val="left" w:pos="-1440"/>
                <w:tab w:val="left" w:pos="-720"/>
                <w:tab w:val="left" w:pos="567"/>
              </w:tabs>
              <w:suppressAutoHyphens/>
              <w:jc w:val="both"/>
              <w:rPr>
                <w:rFonts w:ascii="Times New Roman" w:hAnsi="Times New Roman" w:cs="Times New Roman"/>
                <w:b/>
                <w:lang w:val="ky-KG"/>
              </w:rPr>
            </w:pPr>
          </w:p>
        </w:tc>
      </w:tr>
      <w:tr w:rsidR="00902899" w:rsidRPr="00292D96" w14:paraId="63C1EA93" w14:textId="77777777" w:rsidTr="00F4753F">
        <w:tc>
          <w:tcPr>
            <w:tcW w:w="2434" w:type="dxa"/>
          </w:tcPr>
          <w:p w14:paraId="6C4C3094" w14:textId="77777777" w:rsidR="00902899" w:rsidRPr="00292D96" w:rsidRDefault="00902899" w:rsidP="00902899">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bCs/>
                <w:lang w:val="ky-KG"/>
              </w:rPr>
              <w:t>Студент жөндөмдүү болот:</w:t>
            </w:r>
          </w:p>
          <w:p w14:paraId="41F096C6" w14:textId="77777777" w:rsidR="00902899" w:rsidRPr="00292D96" w:rsidRDefault="00902899">
            <w:pPr>
              <w:numPr>
                <w:ilvl w:val="0"/>
                <w:numId w:val="15"/>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баяндоого,</w:t>
            </w:r>
          </w:p>
          <w:p w14:paraId="45D51141" w14:textId="77777777" w:rsidR="00902899" w:rsidRPr="00292D96" w:rsidRDefault="00902899">
            <w:pPr>
              <w:numPr>
                <w:ilvl w:val="0"/>
                <w:numId w:val="15"/>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 xml:space="preserve">санап өтүүгө, </w:t>
            </w:r>
          </w:p>
          <w:p w14:paraId="1A03D6F6" w14:textId="77777777" w:rsidR="00902899" w:rsidRPr="00292D96" w:rsidRDefault="00902899">
            <w:pPr>
              <w:numPr>
                <w:ilvl w:val="0"/>
                <w:numId w:val="15"/>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 xml:space="preserve">издеп табууга, </w:t>
            </w:r>
          </w:p>
          <w:p w14:paraId="205A67DF" w14:textId="77777777" w:rsidR="00902899" w:rsidRPr="00292D96" w:rsidRDefault="00902899">
            <w:pPr>
              <w:numPr>
                <w:ilvl w:val="0"/>
                <w:numId w:val="15"/>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 xml:space="preserve">аныктоого, </w:t>
            </w:r>
          </w:p>
          <w:p w14:paraId="474F9AF2" w14:textId="77777777" w:rsidR="00902899" w:rsidRPr="00292D96" w:rsidRDefault="00902899">
            <w:pPr>
              <w:numPr>
                <w:ilvl w:val="0"/>
                <w:numId w:val="15"/>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жаттап калууга,</w:t>
            </w:r>
          </w:p>
          <w:p w14:paraId="53F813F3" w14:textId="77777777" w:rsidR="00902899" w:rsidRPr="00292D96" w:rsidRDefault="00902899">
            <w:pPr>
              <w:numPr>
                <w:ilvl w:val="0"/>
                <w:numId w:val="15"/>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 xml:space="preserve">атоого, </w:t>
            </w:r>
          </w:p>
          <w:p w14:paraId="6F22298A" w14:textId="77777777" w:rsidR="00902899" w:rsidRPr="00292D96" w:rsidRDefault="00902899">
            <w:pPr>
              <w:numPr>
                <w:ilvl w:val="0"/>
                <w:numId w:val="15"/>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 xml:space="preserve">цитаталоого, </w:t>
            </w:r>
          </w:p>
          <w:p w14:paraId="0CA0924A" w14:textId="77777777" w:rsidR="00902899" w:rsidRPr="00292D96" w:rsidRDefault="00902899">
            <w:pPr>
              <w:numPr>
                <w:ilvl w:val="0"/>
                <w:numId w:val="15"/>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 xml:space="preserve">айтып берүүгө, </w:t>
            </w:r>
          </w:p>
          <w:p w14:paraId="0718DDCE" w14:textId="77777777" w:rsidR="00902899" w:rsidRPr="00292D96" w:rsidRDefault="00902899">
            <w:pPr>
              <w:numPr>
                <w:ilvl w:val="0"/>
                <w:numId w:val="15"/>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кайталоого,</w:t>
            </w:r>
          </w:p>
          <w:p w14:paraId="47F45F3C" w14:textId="77777777" w:rsidR="00BF73BF" w:rsidRPr="00292D96" w:rsidRDefault="00902899">
            <w:pPr>
              <w:numPr>
                <w:ilvl w:val="0"/>
                <w:numId w:val="15"/>
              </w:numPr>
              <w:tabs>
                <w:tab w:val="left" w:pos="-1440"/>
                <w:tab w:val="left" w:pos="-720"/>
                <w:tab w:val="left" w:pos="567"/>
              </w:tabs>
              <w:suppressAutoHyphens/>
              <w:ind w:left="227" w:hanging="227"/>
              <w:jc w:val="both"/>
              <w:rPr>
                <w:rFonts w:ascii="Times New Roman" w:hAnsi="Times New Roman" w:cs="Times New Roman"/>
                <w:color w:val="FF0000"/>
                <w:lang w:val="ky-KG"/>
              </w:rPr>
            </w:pPr>
            <w:r w:rsidRPr="00292D96">
              <w:rPr>
                <w:rFonts w:ascii="Times New Roman" w:hAnsi="Times New Roman" w:cs="Times New Roman"/>
                <w:bCs/>
                <w:lang w:val="ky-KG"/>
              </w:rPr>
              <w:t>кайра көрсөтүүгө,</w:t>
            </w:r>
          </w:p>
          <w:p w14:paraId="02D85BF6" w14:textId="21835F86" w:rsidR="00902899" w:rsidRPr="00292D96" w:rsidRDefault="00902899">
            <w:pPr>
              <w:numPr>
                <w:ilvl w:val="0"/>
                <w:numId w:val="15"/>
              </w:numPr>
              <w:tabs>
                <w:tab w:val="left" w:pos="-1440"/>
                <w:tab w:val="left" w:pos="-720"/>
                <w:tab w:val="left" w:pos="567"/>
              </w:tabs>
              <w:suppressAutoHyphens/>
              <w:ind w:left="227" w:hanging="227"/>
              <w:jc w:val="both"/>
              <w:rPr>
                <w:rFonts w:ascii="Times New Roman" w:hAnsi="Times New Roman" w:cs="Times New Roman"/>
                <w:color w:val="FF0000"/>
                <w:lang w:val="ky-KG"/>
              </w:rPr>
            </w:pPr>
            <w:r w:rsidRPr="00292D96">
              <w:rPr>
                <w:rFonts w:ascii="Times New Roman" w:hAnsi="Times New Roman" w:cs="Times New Roman"/>
                <w:bCs/>
                <w:lang w:val="ky-KG"/>
              </w:rPr>
              <w:t>идентификациялоого ж.б.</w:t>
            </w:r>
          </w:p>
        </w:tc>
        <w:tc>
          <w:tcPr>
            <w:tcW w:w="2517" w:type="dxa"/>
          </w:tcPr>
          <w:p w14:paraId="56F4BAF2" w14:textId="77777777" w:rsidR="00902899" w:rsidRPr="00292D96" w:rsidRDefault="00902899" w:rsidP="00BF73BF">
            <w:pPr>
              <w:tabs>
                <w:tab w:val="left" w:pos="-1440"/>
                <w:tab w:val="left" w:pos="-720"/>
                <w:tab w:val="left" w:pos="567"/>
              </w:tabs>
              <w:suppressAutoHyphens/>
              <w:rPr>
                <w:rFonts w:ascii="Times New Roman" w:hAnsi="Times New Roman" w:cs="Times New Roman"/>
                <w:lang w:val="ky-KG"/>
              </w:rPr>
            </w:pPr>
            <w:r w:rsidRPr="00292D96">
              <w:rPr>
                <w:rFonts w:ascii="Times New Roman" w:hAnsi="Times New Roman" w:cs="Times New Roman"/>
                <w:bCs/>
                <w:lang w:val="ky-KG"/>
              </w:rPr>
              <w:t>Студент жөндөмдүү болот:</w:t>
            </w:r>
          </w:p>
          <w:p w14:paraId="05B4B24E" w14:textId="77777777" w:rsidR="00902899" w:rsidRPr="00292D96" w:rsidRDefault="00902899">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тактоого,</w:t>
            </w:r>
          </w:p>
          <w:p w14:paraId="00290C64" w14:textId="77777777" w:rsidR="00902899" w:rsidRPr="00292D96" w:rsidRDefault="00902899">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классификациялоого,</w:t>
            </w:r>
          </w:p>
          <w:p w14:paraId="41CD18B1" w14:textId="77777777" w:rsidR="00902899" w:rsidRPr="00292D96" w:rsidRDefault="00902899">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курууга,</w:t>
            </w:r>
          </w:p>
          <w:p w14:paraId="74391943" w14:textId="77777777" w:rsidR="00902899" w:rsidRPr="00292D96" w:rsidRDefault="00902899">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коргоого,</w:t>
            </w:r>
          </w:p>
          <w:p w14:paraId="4D8B1B32" w14:textId="77777777" w:rsidR="00902899" w:rsidRPr="00292D96" w:rsidRDefault="00902899">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айырмачылыкты баяндоого,</w:t>
            </w:r>
          </w:p>
          <w:p w14:paraId="6C9F30BE" w14:textId="77777777" w:rsidR="00902899" w:rsidRPr="00292D96" w:rsidRDefault="00902899">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талкуулоого,</w:t>
            </w:r>
          </w:p>
          <w:p w14:paraId="321DD239" w14:textId="77777777" w:rsidR="00902899" w:rsidRPr="00292D96" w:rsidRDefault="00902899">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айырмалоого,</w:t>
            </w:r>
          </w:p>
          <w:p w14:paraId="3D16AF72" w14:textId="77777777" w:rsidR="00902899" w:rsidRPr="00292D96" w:rsidRDefault="00902899">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билдирүүгө,</w:t>
            </w:r>
          </w:p>
          <w:p w14:paraId="2A5580FB" w14:textId="77777777" w:rsidR="00902899" w:rsidRPr="00292D96" w:rsidRDefault="00902899">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 xml:space="preserve">улантууга, </w:t>
            </w:r>
          </w:p>
          <w:p w14:paraId="2D41EB7C" w14:textId="77777777" w:rsidR="00902899" w:rsidRPr="00292D96" w:rsidRDefault="00902899">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 xml:space="preserve">жалпылоого, </w:t>
            </w:r>
          </w:p>
          <w:p w14:paraId="54F3C6C4" w14:textId="77777777" w:rsidR="00902899" w:rsidRPr="00292D96" w:rsidRDefault="00902899">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 xml:space="preserve">аныктоого, </w:t>
            </w:r>
          </w:p>
          <w:p w14:paraId="271D3B6D" w14:textId="77777777" w:rsidR="00902899" w:rsidRPr="00292D96" w:rsidRDefault="00902899">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 xml:space="preserve">иллюстрациялоого, </w:t>
            </w:r>
          </w:p>
          <w:p w14:paraId="277D7F7E" w14:textId="77777777" w:rsidR="00902899" w:rsidRPr="00292D96" w:rsidRDefault="00902899">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 xml:space="preserve">көрсөтүүгө, </w:t>
            </w:r>
          </w:p>
          <w:p w14:paraId="1490D5C6" w14:textId="77777777" w:rsidR="00902899" w:rsidRPr="00292D96" w:rsidRDefault="00902899">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 xml:space="preserve">тыянак чыгарууга, </w:t>
            </w:r>
          </w:p>
          <w:p w14:paraId="1365CDF8" w14:textId="1FFF85CC" w:rsidR="00902899" w:rsidRPr="00292D96" w:rsidRDefault="00F4753F">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чечмелөөгө</w:t>
            </w:r>
            <w:r w:rsidR="00902899" w:rsidRPr="00292D96">
              <w:rPr>
                <w:rFonts w:ascii="Times New Roman" w:hAnsi="Times New Roman" w:cs="Times New Roman"/>
                <w:bCs/>
                <w:lang w:val="ky-KG"/>
              </w:rPr>
              <w:t xml:space="preserve">, </w:t>
            </w:r>
          </w:p>
          <w:p w14:paraId="439B700C" w14:textId="77777777" w:rsidR="00902899" w:rsidRPr="00292D96" w:rsidRDefault="00902899">
            <w:pPr>
              <w:numPr>
                <w:ilvl w:val="0"/>
                <w:numId w:val="16"/>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 xml:space="preserve">тандоого ж.б. </w:t>
            </w:r>
          </w:p>
          <w:p w14:paraId="414C8B8A" w14:textId="77777777" w:rsidR="00902899" w:rsidRPr="00292D96" w:rsidRDefault="00902899" w:rsidP="00902899">
            <w:pPr>
              <w:tabs>
                <w:tab w:val="left" w:pos="-1440"/>
                <w:tab w:val="left" w:pos="-720"/>
                <w:tab w:val="left" w:pos="567"/>
              </w:tabs>
              <w:suppressAutoHyphens/>
              <w:rPr>
                <w:rFonts w:ascii="Times New Roman" w:hAnsi="Times New Roman" w:cs="Times New Roman"/>
                <w:bCs/>
                <w:lang w:val="ky-KG"/>
              </w:rPr>
            </w:pPr>
          </w:p>
        </w:tc>
        <w:tc>
          <w:tcPr>
            <w:tcW w:w="2723" w:type="dxa"/>
          </w:tcPr>
          <w:p w14:paraId="3D2644BE" w14:textId="77777777" w:rsidR="00902899" w:rsidRPr="00292D96" w:rsidRDefault="00902899" w:rsidP="00BF73BF">
            <w:pPr>
              <w:tabs>
                <w:tab w:val="left" w:pos="-1440"/>
                <w:tab w:val="left" w:pos="-720"/>
                <w:tab w:val="left" w:pos="567"/>
              </w:tabs>
              <w:suppressAutoHyphens/>
              <w:rPr>
                <w:rFonts w:ascii="Times New Roman" w:hAnsi="Times New Roman" w:cs="Times New Roman"/>
                <w:bCs/>
                <w:lang w:val="ky-KG"/>
              </w:rPr>
            </w:pPr>
            <w:r w:rsidRPr="00292D96">
              <w:rPr>
                <w:rFonts w:ascii="Times New Roman" w:hAnsi="Times New Roman" w:cs="Times New Roman"/>
                <w:bCs/>
                <w:lang w:val="ky-KG"/>
              </w:rPr>
              <w:t>Студент жөндөмдүү болот:</w:t>
            </w:r>
          </w:p>
          <w:p w14:paraId="0027F256" w14:textId="77777777" w:rsidR="00902899" w:rsidRPr="00292D96" w:rsidRDefault="00902899">
            <w:pPr>
              <w:pStyle w:val="a3"/>
              <w:numPr>
                <w:ilvl w:val="0"/>
                <w:numId w:val="58"/>
              </w:numPr>
              <w:tabs>
                <w:tab w:val="left" w:pos="-1440"/>
                <w:tab w:val="left" w:pos="-720"/>
                <w:tab w:val="left" w:pos="228"/>
              </w:tabs>
              <w:suppressAutoHyphens/>
              <w:ind w:hanging="720"/>
              <w:jc w:val="both"/>
              <w:rPr>
                <w:rFonts w:ascii="Times New Roman" w:hAnsi="Times New Roman" w:cs="Times New Roman"/>
                <w:lang w:val="ky-KG"/>
              </w:rPr>
            </w:pPr>
            <w:r w:rsidRPr="00292D96">
              <w:rPr>
                <w:rFonts w:ascii="Times New Roman" w:hAnsi="Times New Roman" w:cs="Times New Roman"/>
                <w:bCs/>
                <w:lang w:val="ky-KG"/>
              </w:rPr>
              <w:t>колдонууга,</w:t>
            </w:r>
          </w:p>
          <w:p w14:paraId="17888165" w14:textId="77777777" w:rsidR="00902899" w:rsidRPr="00292D96" w:rsidRDefault="00902899">
            <w:pPr>
              <w:numPr>
                <w:ilvl w:val="0"/>
                <w:numId w:val="17"/>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эсептөөгө,</w:t>
            </w:r>
          </w:p>
          <w:p w14:paraId="6AD8C35A" w14:textId="77777777" w:rsidR="00902899" w:rsidRPr="00292D96" w:rsidRDefault="00902899">
            <w:pPr>
              <w:numPr>
                <w:ilvl w:val="0"/>
                <w:numId w:val="17"/>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өзгөртүүлөрдү киргизүүгө,</w:t>
            </w:r>
          </w:p>
          <w:p w14:paraId="18CB3CBB" w14:textId="77777777" w:rsidR="00902899" w:rsidRPr="00292D96" w:rsidRDefault="00902899">
            <w:pPr>
              <w:numPr>
                <w:ilvl w:val="0"/>
                <w:numId w:val="17"/>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эсептеп чыгууга,</w:t>
            </w:r>
          </w:p>
          <w:p w14:paraId="47E58050" w14:textId="77777777" w:rsidR="00902899" w:rsidRPr="00292D96" w:rsidRDefault="00902899">
            <w:pPr>
              <w:numPr>
                <w:ilvl w:val="0"/>
                <w:numId w:val="17"/>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курууга,</w:t>
            </w:r>
          </w:p>
          <w:p w14:paraId="4A78679C" w14:textId="77777777" w:rsidR="00902899" w:rsidRPr="00292D96" w:rsidRDefault="00902899">
            <w:pPr>
              <w:numPr>
                <w:ilvl w:val="0"/>
                <w:numId w:val="17"/>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көрсөтүүгө,</w:t>
            </w:r>
          </w:p>
          <w:p w14:paraId="082BB0C1" w14:textId="77777777" w:rsidR="00902899" w:rsidRPr="00292D96" w:rsidRDefault="00902899">
            <w:pPr>
              <w:numPr>
                <w:ilvl w:val="0"/>
                <w:numId w:val="17"/>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өнүктүрүүгө,</w:t>
            </w:r>
          </w:p>
          <w:p w14:paraId="0F2890DE" w14:textId="77777777" w:rsidR="00902899" w:rsidRPr="00292D96" w:rsidRDefault="00902899">
            <w:pPr>
              <w:numPr>
                <w:ilvl w:val="0"/>
                <w:numId w:val="17"/>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издеп табууга,</w:t>
            </w:r>
          </w:p>
          <w:p w14:paraId="224A4355" w14:textId="77777777" w:rsidR="00902899" w:rsidRPr="00292D96" w:rsidRDefault="00902899">
            <w:pPr>
              <w:numPr>
                <w:ilvl w:val="0"/>
                <w:numId w:val="17"/>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колдонууга,</w:t>
            </w:r>
          </w:p>
          <w:p w14:paraId="1605CD94" w14:textId="77777777" w:rsidR="00902899" w:rsidRPr="00292D96" w:rsidRDefault="00902899">
            <w:pPr>
              <w:numPr>
                <w:ilvl w:val="0"/>
                <w:numId w:val="17"/>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эксперимент жүргүзүүгө,</w:t>
            </w:r>
          </w:p>
          <w:p w14:paraId="77AC54FE" w14:textId="77777777" w:rsidR="00902899" w:rsidRPr="00292D96" w:rsidRDefault="00902899">
            <w:pPr>
              <w:numPr>
                <w:ilvl w:val="0"/>
                <w:numId w:val="17"/>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интерпретациялоого,</w:t>
            </w:r>
          </w:p>
          <w:p w14:paraId="29459740" w14:textId="77777777" w:rsidR="00902899" w:rsidRPr="00292D96" w:rsidRDefault="00902899">
            <w:pPr>
              <w:numPr>
                <w:ilvl w:val="0"/>
                <w:numId w:val="17"/>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уюштурууга,</w:t>
            </w:r>
          </w:p>
          <w:p w14:paraId="6DC83934" w14:textId="77777777" w:rsidR="00902899" w:rsidRPr="00292D96" w:rsidRDefault="00902899">
            <w:pPr>
              <w:numPr>
                <w:ilvl w:val="0"/>
                <w:numId w:val="17"/>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практикада колдонууга ж.б.</w:t>
            </w:r>
          </w:p>
          <w:p w14:paraId="3091F631" w14:textId="77777777" w:rsidR="00902899" w:rsidRPr="00292D96" w:rsidRDefault="00902899" w:rsidP="00902899">
            <w:pPr>
              <w:tabs>
                <w:tab w:val="left" w:pos="-1440"/>
                <w:tab w:val="left" w:pos="-720"/>
                <w:tab w:val="left" w:pos="567"/>
              </w:tabs>
              <w:suppressAutoHyphens/>
              <w:jc w:val="both"/>
              <w:rPr>
                <w:rFonts w:ascii="Times New Roman" w:hAnsi="Times New Roman" w:cs="Times New Roman"/>
                <w:bCs/>
                <w:lang w:val="ky-KG"/>
              </w:rPr>
            </w:pPr>
          </w:p>
        </w:tc>
        <w:tc>
          <w:tcPr>
            <w:tcW w:w="2695" w:type="dxa"/>
          </w:tcPr>
          <w:p w14:paraId="3547809E" w14:textId="77777777" w:rsidR="00902899" w:rsidRPr="00292D96" w:rsidRDefault="00902899" w:rsidP="00902899">
            <w:pPr>
              <w:tabs>
                <w:tab w:val="left" w:pos="-1440"/>
                <w:tab w:val="left" w:pos="-720"/>
                <w:tab w:val="left" w:pos="567"/>
              </w:tabs>
              <w:suppressAutoHyphens/>
              <w:rPr>
                <w:rFonts w:ascii="Times New Roman" w:hAnsi="Times New Roman" w:cs="Times New Roman"/>
                <w:bCs/>
                <w:lang w:val="ky-KG"/>
              </w:rPr>
            </w:pPr>
            <w:r w:rsidRPr="00292D96">
              <w:rPr>
                <w:rFonts w:ascii="Times New Roman" w:hAnsi="Times New Roman" w:cs="Times New Roman"/>
                <w:bCs/>
                <w:lang w:val="ky-KG"/>
              </w:rPr>
              <w:t>Студент жөндөмдүү болот:</w:t>
            </w:r>
          </w:p>
          <w:p w14:paraId="131E09A3" w14:textId="77777777" w:rsidR="00902899" w:rsidRPr="00292D96" w:rsidRDefault="00902899">
            <w:pPr>
              <w:numPr>
                <w:ilvl w:val="0"/>
                <w:numId w:val="18"/>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талдоого,</w:t>
            </w:r>
          </w:p>
          <w:p w14:paraId="02647CB3" w14:textId="77777777" w:rsidR="00902899" w:rsidRPr="00292D96" w:rsidRDefault="00902899">
            <w:pPr>
              <w:numPr>
                <w:ilvl w:val="0"/>
                <w:numId w:val="18"/>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уюштурууга,</w:t>
            </w:r>
          </w:p>
          <w:p w14:paraId="64108145" w14:textId="77777777" w:rsidR="00902899" w:rsidRPr="00292D96" w:rsidRDefault="00902899">
            <w:pPr>
              <w:numPr>
                <w:ilvl w:val="0"/>
                <w:numId w:val="18"/>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эсептөөгө,</w:t>
            </w:r>
          </w:p>
          <w:p w14:paraId="683C0E48" w14:textId="77777777" w:rsidR="00902899" w:rsidRPr="00292D96" w:rsidRDefault="00902899">
            <w:pPr>
              <w:numPr>
                <w:ilvl w:val="0"/>
                <w:numId w:val="18"/>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топтоого,</w:t>
            </w:r>
          </w:p>
          <w:p w14:paraId="62FCC54F" w14:textId="77777777" w:rsidR="00902899" w:rsidRPr="00292D96" w:rsidRDefault="00902899">
            <w:pPr>
              <w:numPr>
                <w:ilvl w:val="0"/>
                <w:numId w:val="18"/>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салыштырууга,</w:t>
            </w:r>
          </w:p>
          <w:p w14:paraId="162A49C9" w14:textId="77777777" w:rsidR="00902899" w:rsidRPr="00292D96" w:rsidRDefault="00902899">
            <w:pPr>
              <w:numPr>
                <w:ilvl w:val="0"/>
                <w:numId w:val="18"/>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бириктирүүгө,</w:t>
            </w:r>
          </w:p>
          <w:p w14:paraId="6F5D4E94" w14:textId="77777777" w:rsidR="00902899" w:rsidRPr="00292D96" w:rsidRDefault="00902899">
            <w:pPr>
              <w:numPr>
                <w:ilvl w:val="0"/>
                <w:numId w:val="18"/>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сын-пикирди айтууга,</w:t>
            </w:r>
          </w:p>
          <w:p w14:paraId="699C6432" w14:textId="77777777" w:rsidR="00902899" w:rsidRPr="00292D96" w:rsidRDefault="00902899">
            <w:pPr>
              <w:numPr>
                <w:ilvl w:val="0"/>
                <w:numId w:val="18"/>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талкуулоого,</w:t>
            </w:r>
          </w:p>
          <w:p w14:paraId="2FBCC9AD" w14:textId="77777777" w:rsidR="00902899" w:rsidRPr="00292D96" w:rsidRDefault="00902899">
            <w:pPr>
              <w:numPr>
                <w:ilvl w:val="0"/>
                <w:numId w:val="18"/>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тыянак чыгарууга,</w:t>
            </w:r>
          </w:p>
          <w:p w14:paraId="7891C0D2" w14:textId="77777777" w:rsidR="00902899" w:rsidRPr="00292D96" w:rsidRDefault="00902899">
            <w:pPr>
              <w:numPr>
                <w:ilvl w:val="0"/>
                <w:numId w:val="18"/>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айырмалоого,</w:t>
            </w:r>
          </w:p>
          <w:p w14:paraId="0A9F235D" w14:textId="77777777" w:rsidR="00902899" w:rsidRPr="00292D96" w:rsidRDefault="00902899">
            <w:pPr>
              <w:numPr>
                <w:ilvl w:val="0"/>
                <w:numId w:val="18"/>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бөлүп чыгарууга,</w:t>
            </w:r>
          </w:p>
          <w:p w14:paraId="161C6FFE" w14:textId="77777777" w:rsidR="00902899" w:rsidRPr="00292D96" w:rsidRDefault="00902899">
            <w:pPr>
              <w:pStyle w:val="a3"/>
              <w:numPr>
                <w:ilvl w:val="0"/>
                <w:numId w:val="18"/>
              </w:numPr>
              <w:tabs>
                <w:tab w:val="left" w:pos="-1440"/>
                <w:tab w:val="left" w:pos="-720"/>
                <w:tab w:val="left" w:pos="567"/>
              </w:tabs>
              <w:suppressAutoHyphens/>
              <w:ind w:left="227" w:hanging="227"/>
              <w:contextualSpacing w:val="0"/>
              <w:jc w:val="both"/>
              <w:rPr>
                <w:rFonts w:ascii="Times New Roman" w:hAnsi="Times New Roman" w:cs="Times New Roman"/>
                <w:lang w:val="ky-KG"/>
              </w:rPr>
            </w:pPr>
            <w:r w:rsidRPr="00292D96">
              <w:rPr>
                <w:rFonts w:ascii="Times New Roman" w:hAnsi="Times New Roman" w:cs="Times New Roman"/>
                <w:bCs/>
                <w:lang w:val="ky-KG"/>
              </w:rPr>
              <w:t>эксперимент жасоого,</w:t>
            </w:r>
          </w:p>
          <w:p w14:paraId="5C012881" w14:textId="77777777" w:rsidR="00902899" w:rsidRPr="00292D96" w:rsidRDefault="00902899">
            <w:pPr>
              <w:pStyle w:val="a3"/>
              <w:numPr>
                <w:ilvl w:val="0"/>
                <w:numId w:val="18"/>
              </w:numPr>
              <w:tabs>
                <w:tab w:val="left" w:pos="-1440"/>
                <w:tab w:val="left" w:pos="-720"/>
                <w:tab w:val="left" w:pos="567"/>
              </w:tabs>
              <w:suppressAutoHyphens/>
              <w:ind w:left="227" w:hanging="227"/>
              <w:contextualSpacing w:val="0"/>
              <w:jc w:val="both"/>
              <w:rPr>
                <w:rFonts w:ascii="Times New Roman" w:hAnsi="Times New Roman" w:cs="Times New Roman"/>
                <w:lang w:val="ky-KG"/>
              </w:rPr>
            </w:pPr>
            <w:r w:rsidRPr="00292D96">
              <w:rPr>
                <w:rFonts w:ascii="Times New Roman" w:hAnsi="Times New Roman" w:cs="Times New Roman"/>
                <w:bCs/>
                <w:lang w:val="ky-KG"/>
              </w:rPr>
              <w:t>изилдөөгө ж.б.</w:t>
            </w:r>
          </w:p>
          <w:p w14:paraId="6A9E8419" w14:textId="77777777" w:rsidR="00902899" w:rsidRPr="00292D96" w:rsidRDefault="00902899" w:rsidP="00902899">
            <w:pPr>
              <w:tabs>
                <w:tab w:val="left" w:pos="-1440"/>
                <w:tab w:val="left" w:pos="-720"/>
                <w:tab w:val="left" w:pos="567"/>
              </w:tabs>
              <w:suppressAutoHyphens/>
              <w:rPr>
                <w:rFonts w:ascii="Times New Roman" w:hAnsi="Times New Roman" w:cs="Times New Roman"/>
                <w:bCs/>
                <w:lang w:val="ky-KG"/>
              </w:rPr>
            </w:pPr>
          </w:p>
        </w:tc>
        <w:tc>
          <w:tcPr>
            <w:tcW w:w="2158" w:type="dxa"/>
          </w:tcPr>
          <w:p w14:paraId="337BD6C6" w14:textId="77777777" w:rsidR="00902899" w:rsidRPr="00292D96" w:rsidRDefault="00902899" w:rsidP="00902899">
            <w:pPr>
              <w:tabs>
                <w:tab w:val="left" w:pos="-1440"/>
                <w:tab w:val="left" w:pos="-720"/>
                <w:tab w:val="left" w:pos="567"/>
              </w:tabs>
              <w:suppressAutoHyphens/>
              <w:rPr>
                <w:rFonts w:ascii="Times New Roman" w:hAnsi="Times New Roman" w:cs="Times New Roman"/>
                <w:bCs/>
                <w:lang w:val="ky-KG"/>
              </w:rPr>
            </w:pPr>
            <w:r w:rsidRPr="00292D96">
              <w:rPr>
                <w:rFonts w:ascii="Times New Roman" w:hAnsi="Times New Roman" w:cs="Times New Roman"/>
                <w:bCs/>
                <w:lang w:val="ky-KG"/>
              </w:rPr>
              <w:t>Студент жөндөмдүү болот:</w:t>
            </w:r>
          </w:p>
          <w:p w14:paraId="30EB31B6" w14:textId="77777777" w:rsidR="00902899" w:rsidRPr="00292D96" w:rsidRDefault="00902899">
            <w:pPr>
              <w:numPr>
                <w:ilvl w:val="0"/>
                <w:numId w:val="19"/>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тактоого,</w:t>
            </w:r>
          </w:p>
          <w:p w14:paraId="49DEED68" w14:textId="77777777" w:rsidR="00902899" w:rsidRPr="00292D96" w:rsidRDefault="00902899">
            <w:pPr>
              <w:numPr>
                <w:ilvl w:val="0"/>
                <w:numId w:val="19"/>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салыштырууга,</w:t>
            </w:r>
          </w:p>
          <w:p w14:paraId="084683E7" w14:textId="77777777" w:rsidR="00902899" w:rsidRPr="00292D96" w:rsidRDefault="00902899">
            <w:pPr>
              <w:numPr>
                <w:ilvl w:val="0"/>
                <w:numId w:val="19"/>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тыянак чыгарууга,</w:t>
            </w:r>
          </w:p>
          <w:p w14:paraId="143EF596" w14:textId="77777777" w:rsidR="00902899" w:rsidRPr="00292D96" w:rsidRDefault="00902899">
            <w:pPr>
              <w:numPr>
                <w:ilvl w:val="0"/>
                <w:numId w:val="19"/>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чечимге карата сын-пикирди айтууга,</w:t>
            </w:r>
          </w:p>
          <w:p w14:paraId="4E60259A" w14:textId="77777777" w:rsidR="00902899" w:rsidRPr="00292D96" w:rsidRDefault="00902899">
            <w:pPr>
              <w:numPr>
                <w:ilvl w:val="0"/>
                <w:numId w:val="19"/>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коргоого,</w:t>
            </w:r>
          </w:p>
          <w:p w14:paraId="598F61EE" w14:textId="1742887D" w:rsidR="00902899" w:rsidRPr="00292D96" w:rsidRDefault="00F4753F">
            <w:pPr>
              <w:numPr>
                <w:ilvl w:val="0"/>
                <w:numId w:val="19"/>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чечмелөөгө</w:t>
            </w:r>
            <w:r w:rsidR="00902899" w:rsidRPr="00292D96">
              <w:rPr>
                <w:rFonts w:ascii="Times New Roman" w:hAnsi="Times New Roman" w:cs="Times New Roman"/>
                <w:bCs/>
                <w:lang w:val="ky-KG"/>
              </w:rPr>
              <w:t>,</w:t>
            </w:r>
          </w:p>
          <w:p w14:paraId="6CACD142" w14:textId="77777777" w:rsidR="00902899" w:rsidRPr="00292D96" w:rsidRDefault="00902899">
            <w:pPr>
              <w:numPr>
                <w:ilvl w:val="0"/>
                <w:numId w:val="19"/>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баа берүүгө,</w:t>
            </w:r>
          </w:p>
          <w:p w14:paraId="3CE4BD19" w14:textId="77777777" w:rsidR="00902899" w:rsidRPr="00292D96" w:rsidRDefault="00902899">
            <w:pPr>
              <w:numPr>
                <w:ilvl w:val="0"/>
                <w:numId w:val="19"/>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 xml:space="preserve">сунуштоого ж.б. </w:t>
            </w:r>
          </w:p>
          <w:p w14:paraId="5E3EAC2A" w14:textId="77777777" w:rsidR="00902899" w:rsidRPr="00292D96" w:rsidRDefault="00902899" w:rsidP="00902899">
            <w:pPr>
              <w:tabs>
                <w:tab w:val="left" w:pos="-1440"/>
                <w:tab w:val="left" w:pos="-720"/>
                <w:tab w:val="left" w:pos="567"/>
              </w:tabs>
              <w:suppressAutoHyphens/>
              <w:rPr>
                <w:rFonts w:ascii="Times New Roman" w:hAnsi="Times New Roman" w:cs="Times New Roman"/>
                <w:bCs/>
                <w:lang w:val="ky-KG"/>
              </w:rPr>
            </w:pPr>
          </w:p>
        </w:tc>
        <w:tc>
          <w:tcPr>
            <w:tcW w:w="2220" w:type="dxa"/>
          </w:tcPr>
          <w:p w14:paraId="2E37461E" w14:textId="77777777" w:rsidR="00902899" w:rsidRPr="00292D96" w:rsidRDefault="00902899" w:rsidP="00902899">
            <w:pPr>
              <w:tabs>
                <w:tab w:val="left" w:pos="-1440"/>
                <w:tab w:val="left" w:pos="-720"/>
                <w:tab w:val="left" w:pos="567"/>
              </w:tabs>
              <w:suppressAutoHyphens/>
              <w:rPr>
                <w:rFonts w:ascii="Times New Roman" w:hAnsi="Times New Roman" w:cs="Times New Roman"/>
                <w:bCs/>
                <w:lang w:val="ky-KG"/>
              </w:rPr>
            </w:pPr>
            <w:r w:rsidRPr="00292D96">
              <w:rPr>
                <w:rFonts w:ascii="Times New Roman" w:hAnsi="Times New Roman" w:cs="Times New Roman"/>
                <w:bCs/>
                <w:lang w:val="ky-KG"/>
              </w:rPr>
              <w:t>Студент жөндөмдүү болот:</w:t>
            </w:r>
          </w:p>
          <w:p w14:paraId="1989C52B" w14:textId="77777777" w:rsidR="00902899" w:rsidRPr="00292D96" w:rsidRDefault="00902899">
            <w:pPr>
              <w:numPr>
                <w:ilvl w:val="0"/>
                <w:numId w:val="20"/>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долбоорлоого,</w:t>
            </w:r>
          </w:p>
          <w:p w14:paraId="555DB50C" w14:textId="77777777" w:rsidR="00902899" w:rsidRPr="00292D96" w:rsidRDefault="00902899">
            <w:pPr>
              <w:numPr>
                <w:ilvl w:val="0"/>
                <w:numId w:val="20"/>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курууга,</w:t>
            </w:r>
          </w:p>
          <w:p w14:paraId="06F77091" w14:textId="77777777" w:rsidR="00902899" w:rsidRPr="00292D96" w:rsidRDefault="00902899">
            <w:pPr>
              <w:numPr>
                <w:ilvl w:val="0"/>
                <w:numId w:val="20"/>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пландоого,</w:t>
            </w:r>
          </w:p>
          <w:p w14:paraId="5DA63108" w14:textId="77777777" w:rsidR="00902899" w:rsidRPr="00292D96" w:rsidRDefault="00902899">
            <w:pPr>
              <w:numPr>
                <w:ilvl w:val="0"/>
                <w:numId w:val="20"/>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өндүрүүгө,</w:t>
            </w:r>
          </w:p>
          <w:p w14:paraId="4BB3EF40" w14:textId="77777777" w:rsidR="00902899" w:rsidRPr="00292D96" w:rsidRDefault="00902899">
            <w:pPr>
              <w:numPr>
                <w:ilvl w:val="0"/>
                <w:numId w:val="20"/>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ойлоп табууга,</w:t>
            </w:r>
          </w:p>
          <w:p w14:paraId="50EE40F1" w14:textId="77777777" w:rsidR="00902899" w:rsidRPr="00292D96" w:rsidRDefault="00902899">
            <w:pPr>
              <w:numPr>
                <w:ilvl w:val="0"/>
                <w:numId w:val="20"/>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иштеп чыгууга,</w:t>
            </w:r>
          </w:p>
          <w:p w14:paraId="5F3E3D75" w14:textId="77777777" w:rsidR="00902899" w:rsidRPr="00292D96" w:rsidRDefault="00902899">
            <w:pPr>
              <w:numPr>
                <w:ilvl w:val="0"/>
                <w:numId w:val="20"/>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генерациялоого,</w:t>
            </w:r>
          </w:p>
          <w:p w14:paraId="71C89E86" w14:textId="77777777" w:rsidR="00902899" w:rsidRPr="00292D96" w:rsidRDefault="00902899">
            <w:pPr>
              <w:numPr>
                <w:ilvl w:val="0"/>
                <w:numId w:val="20"/>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жакшыртууга,</w:t>
            </w:r>
          </w:p>
          <w:p w14:paraId="38765F89" w14:textId="77777777" w:rsidR="00902899" w:rsidRPr="00292D96" w:rsidRDefault="00902899">
            <w:pPr>
              <w:numPr>
                <w:ilvl w:val="0"/>
                <w:numId w:val="20"/>
              </w:numPr>
              <w:tabs>
                <w:tab w:val="left" w:pos="-1440"/>
                <w:tab w:val="left" w:pos="-720"/>
                <w:tab w:val="left" w:pos="567"/>
              </w:tabs>
              <w:suppressAutoHyphens/>
              <w:ind w:left="227" w:hanging="227"/>
              <w:jc w:val="both"/>
              <w:rPr>
                <w:rFonts w:ascii="Times New Roman" w:hAnsi="Times New Roman" w:cs="Times New Roman"/>
                <w:lang w:val="ky-KG"/>
              </w:rPr>
            </w:pPr>
            <w:r w:rsidRPr="00292D96">
              <w:rPr>
                <w:rFonts w:ascii="Times New Roman" w:hAnsi="Times New Roman" w:cs="Times New Roman"/>
                <w:bCs/>
                <w:lang w:val="ky-KG"/>
              </w:rPr>
              <w:t xml:space="preserve">түзүүгө ж.б. </w:t>
            </w:r>
          </w:p>
          <w:p w14:paraId="303BD121" w14:textId="77777777" w:rsidR="00902899" w:rsidRPr="00292D96" w:rsidRDefault="00902899" w:rsidP="00902899">
            <w:pPr>
              <w:tabs>
                <w:tab w:val="left" w:pos="-1440"/>
                <w:tab w:val="left" w:pos="-720"/>
                <w:tab w:val="left" w:pos="567"/>
              </w:tabs>
              <w:suppressAutoHyphens/>
              <w:ind w:left="360"/>
              <w:jc w:val="both"/>
              <w:rPr>
                <w:rFonts w:ascii="Times New Roman" w:hAnsi="Times New Roman" w:cs="Times New Roman"/>
                <w:lang w:val="ky-KG"/>
              </w:rPr>
            </w:pPr>
          </w:p>
          <w:p w14:paraId="255FB57B" w14:textId="77777777" w:rsidR="00902899" w:rsidRPr="00292D96" w:rsidRDefault="00902899" w:rsidP="00902899">
            <w:pPr>
              <w:tabs>
                <w:tab w:val="left" w:pos="-1440"/>
                <w:tab w:val="left" w:pos="-720"/>
                <w:tab w:val="left" w:pos="567"/>
              </w:tabs>
              <w:suppressAutoHyphens/>
              <w:rPr>
                <w:rFonts w:ascii="Times New Roman" w:hAnsi="Times New Roman" w:cs="Times New Roman"/>
                <w:bCs/>
                <w:lang w:val="ky-KG"/>
              </w:rPr>
            </w:pPr>
          </w:p>
        </w:tc>
      </w:tr>
    </w:tbl>
    <w:p w14:paraId="5B2CCCEF" w14:textId="77777777" w:rsidR="00D54B07" w:rsidRPr="00292D96" w:rsidRDefault="00D54B07" w:rsidP="00D54B07">
      <w:pPr>
        <w:tabs>
          <w:tab w:val="left" w:pos="-1440"/>
          <w:tab w:val="left" w:pos="-720"/>
          <w:tab w:val="left" w:pos="567"/>
        </w:tabs>
        <w:suppressAutoHyphens/>
        <w:spacing w:after="0" w:line="360" w:lineRule="auto"/>
        <w:ind w:left="360"/>
        <w:jc w:val="both"/>
        <w:rPr>
          <w:rFonts w:ascii="Times New Roman" w:hAnsi="Times New Roman" w:cs="Times New Roman"/>
          <w:color w:val="FF0000"/>
          <w:sz w:val="24"/>
          <w:szCs w:val="24"/>
          <w:lang w:val="ky-KG"/>
        </w:rPr>
      </w:pPr>
    </w:p>
    <w:p w14:paraId="60BEE2FC" w14:textId="77777777" w:rsidR="00D54B07" w:rsidRPr="00292D96" w:rsidRDefault="00D54B07" w:rsidP="00D54B07">
      <w:pPr>
        <w:tabs>
          <w:tab w:val="left" w:pos="-1440"/>
          <w:tab w:val="left" w:pos="-720"/>
          <w:tab w:val="left" w:pos="567"/>
        </w:tabs>
        <w:suppressAutoHyphens/>
        <w:spacing w:after="0" w:line="360" w:lineRule="auto"/>
        <w:ind w:left="360"/>
        <w:jc w:val="both"/>
        <w:rPr>
          <w:rFonts w:ascii="Times New Roman" w:hAnsi="Times New Roman" w:cs="Times New Roman"/>
          <w:color w:val="FF0000"/>
          <w:sz w:val="24"/>
          <w:szCs w:val="24"/>
          <w:lang w:val="ky-KG"/>
        </w:rPr>
      </w:pPr>
    </w:p>
    <w:p w14:paraId="1616C88C" w14:textId="77777777" w:rsidR="00D54B07" w:rsidRPr="00292D96" w:rsidRDefault="00D54B07" w:rsidP="00902899">
      <w:pPr>
        <w:tabs>
          <w:tab w:val="left" w:pos="-1440"/>
          <w:tab w:val="left" w:pos="-720"/>
          <w:tab w:val="left" w:pos="567"/>
        </w:tabs>
        <w:suppressAutoHyphens/>
        <w:spacing w:after="0" w:line="360" w:lineRule="auto"/>
        <w:jc w:val="both"/>
        <w:rPr>
          <w:rFonts w:ascii="Times New Roman" w:hAnsi="Times New Roman" w:cs="Times New Roman"/>
          <w:color w:val="FF0000"/>
          <w:sz w:val="24"/>
          <w:szCs w:val="24"/>
          <w:lang w:val="ky-KG"/>
        </w:rPr>
      </w:pPr>
    </w:p>
    <w:p w14:paraId="03186506" w14:textId="77777777" w:rsidR="00D54B07" w:rsidRPr="00292D96" w:rsidRDefault="00D54B07" w:rsidP="00D54B07">
      <w:pPr>
        <w:tabs>
          <w:tab w:val="left" w:pos="-1440"/>
          <w:tab w:val="left" w:pos="-720"/>
          <w:tab w:val="left" w:pos="567"/>
        </w:tabs>
        <w:suppressAutoHyphens/>
        <w:spacing w:after="0" w:line="360" w:lineRule="auto"/>
        <w:ind w:left="360"/>
        <w:jc w:val="both"/>
        <w:rPr>
          <w:rFonts w:ascii="Times New Roman" w:hAnsi="Times New Roman" w:cs="Times New Roman"/>
          <w:color w:val="FF0000"/>
          <w:sz w:val="24"/>
          <w:szCs w:val="24"/>
          <w:lang w:val="ky-KG"/>
        </w:rPr>
      </w:pPr>
    </w:p>
    <w:p w14:paraId="0B922380" w14:textId="77777777" w:rsidR="00963E50" w:rsidRPr="00292D96" w:rsidRDefault="00963E50" w:rsidP="00963E50">
      <w:pPr>
        <w:pStyle w:val="1"/>
        <w:jc w:val="right"/>
        <w:rPr>
          <w:rFonts w:ascii="Times New Roman" w:hAnsi="Times New Roman" w:cs="Times New Roman"/>
          <w:sz w:val="24"/>
          <w:szCs w:val="24"/>
          <w:lang w:val="ky-KG"/>
        </w:rPr>
        <w:sectPr w:rsidR="00963E50" w:rsidRPr="00292D96" w:rsidSect="009D01B0">
          <w:pgSz w:w="16838" w:h="11906" w:orient="landscape"/>
          <w:pgMar w:top="851" w:right="1134" w:bottom="1701" w:left="1134" w:header="709" w:footer="709" w:gutter="0"/>
          <w:cols w:space="708"/>
          <w:docGrid w:linePitch="360"/>
        </w:sectPr>
      </w:pPr>
    </w:p>
    <w:p w14:paraId="1C399B62" w14:textId="3184B920" w:rsidR="00207953" w:rsidRPr="004A1598" w:rsidRDefault="00D54B07" w:rsidP="004A1598">
      <w:pPr>
        <w:pStyle w:val="1"/>
        <w:jc w:val="right"/>
        <w:rPr>
          <w:rFonts w:ascii="Times New Roman" w:hAnsi="Times New Roman" w:cs="Times New Roman"/>
          <w:b/>
          <w:bCs/>
          <w:color w:val="000000" w:themeColor="text1"/>
          <w:sz w:val="24"/>
          <w:szCs w:val="24"/>
          <w:lang w:val="ky-KG"/>
        </w:rPr>
      </w:pPr>
      <w:bookmarkStart w:id="35" w:name="_Toc140847287"/>
      <w:r w:rsidRPr="004A1598">
        <w:rPr>
          <w:rFonts w:ascii="Times New Roman" w:hAnsi="Times New Roman" w:cs="Times New Roman"/>
          <w:b/>
          <w:bCs/>
          <w:color w:val="000000" w:themeColor="text1"/>
          <w:sz w:val="24"/>
          <w:szCs w:val="24"/>
          <w:lang w:val="ky-KG"/>
        </w:rPr>
        <w:lastRenderedPageBreak/>
        <w:t>2</w:t>
      </w:r>
      <w:r w:rsidR="00F4753F" w:rsidRPr="004A1598">
        <w:rPr>
          <w:rFonts w:ascii="Times New Roman" w:hAnsi="Times New Roman" w:cs="Times New Roman"/>
          <w:b/>
          <w:bCs/>
          <w:color w:val="000000" w:themeColor="text1"/>
          <w:sz w:val="24"/>
          <w:szCs w:val="24"/>
          <w:lang w:val="ky-KG"/>
        </w:rPr>
        <w:t>-тиркеме</w:t>
      </w:r>
      <w:bookmarkEnd w:id="35"/>
    </w:p>
    <w:p w14:paraId="20699A07" w14:textId="1D882CFB" w:rsidR="00D54B07" w:rsidRPr="004A1598" w:rsidRDefault="00F4753F" w:rsidP="004A1598">
      <w:pPr>
        <w:pStyle w:val="1"/>
        <w:jc w:val="center"/>
        <w:rPr>
          <w:rFonts w:ascii="Times New Roman" w:hAnsi="Times New Roman" w:cs="Times New Roman"/>
          <w:b/>
          <w:bCs/>
          <w:color w:val="000000" w:themeColor="text1"/>
          <w:sz w:val="24"/>
          <w:szCs w:val="24"/>
          <w:lang w:val="ky-KG"/>
        </w:rPr>
      </w:pPr>
      <w:bookmarkStart w:id="36" w:name="_Toc140847288"/>
      <w:r w:rsidRPr="004A1598">
        <w:rPr>
          <w:rFonts w:ascii="Times New Roman" w:hAnsi="Times New Roman" w:cs="Times New Roman"/>
          <w:b/>
          <w:bCs/>
          <w:color w:val="000000" w:themeColor="text1"/>
          <w:sz w:val="24"/>
          <w:szCs w:val="24"/>
          <w:lang w:val="ky-KG"/>
        </w:rPr>
        <w:t>Билимдерди, жөндөмдөрдү, компетенцияларды (өз алдынчалуулукту жана жоопкерчиликти) баядоодо колдонууга мүмкүн болгон этиштердин мисалдары</w:t>
      </w:r>
      <w:bookmarkEnd w:id="36"/>
    </w:p>
    <w:p w14:paraId="0E46C188" w14:textId="77777777" w:rsidR="00D54B07" w:rsidRPr="00292D96" w:rsidRDefault="00D54B07" w:rsidP="00D54B07">
      <w:pPr>
        <w:tabs>
          <w:tab w:val="left" w:pos="-1440"/>
          <w:tab w:val="left" w:pos="-720"/>
          <w:tab w:val="left" w:pos="993"/>
        </w:tabs>
        <w:suppressAutoHyphens/>
        <w:spacing w:after="0" w:line="240" w:lineRule="auto"/>
        <w:jc w:val="center"/>
        <w:rPr>
          <w:rFonts w:ascii="Times New Roman" w:hAnsi="Times New Roman" w:cs="Times New Roman"/>
          <w:b/>
          <w:color w:val="FF0000"/>
          <w:sz w:val="24"/>
          <w:szCs w:val="24"/>
          <w:lang w:val="ky-KG"/>
        </w:rPr>
      </w:pPr>
    </w:p>
    <w:tbl>
      <w:tblPr>
        <w:tblStyle w:val="af"/>
        <w:tblW w:w="9185" w:type="dxa"/>
        <w:tblInd w:w="137" w:type="dxa"/>
        <w:tblLayout w:type="fixed"/>
        <w:tblLook w:val="04A0" w:firstRow="1" w:lastRow="0" w:firstColumn="1" w:lastColumn="0" w:noHBand="0" w:noVBand="1"/>
      </w:tblPr>
      <w:tblGrid>
        <w:gridCol w:w="1134"/>
        <w:gridCol w:w="2665"/>
        <w:gridCol w:w="5386"/>
      </w:tblGrid>
      <w:tr w:rsidR="00F4753F" w:rsidRPr="004444A2" w14:paraId="4EA0896B" w14:textId="77777777" w:rsidTr="00F4753F">
        <w:tc>
          <w:tcPr>
            <w:tcW w:w="1134" w:type="dxa"/>
          </w:tcPr>
          <w:p w14:paraId="0C0F1905" w14:textId="77777777" w:rsidR="00F4753F" w:rsidRPr="00292D96" w:rsidRDefault="00F4753F" w:rsidP="00F4753F">
            <w:pPr>
              <w:tabs>
                <w:tab w:val="left" w:pos="-1440"/>
                <w:tab w:val="left" w:pos="-720"/>
                <w:tab w:val="left" w:pos="993"/>
              </w:tabs>
              <w:suppressAutoHyphens/>
              <w:spacing w:before="120" w:after="120"/>
              <w:jc w:val="both"/>
              <w:rPr>
                <w:rFonts w:ascii="Times New Roman" w:hAnsi="Times New Roman" w:cs="Times New Roman"/>
                <w:lang w:val="ky-KG"/>
              </w:rPr>
            </w:pPr>
            <w:r w:rsidRPr="00292D96">
              <w:rPr>
                <w:rFonts w:ascii="Times New Roman" w:hAnsi="Times New Roman" w:cs="Times New Roman"/>
                <w:lang w:val="ky-KG"/>
              </w:rPr>
              <w:t xml:space="preserve">Билимдер </w:t>
            </w:r>
          </w:p>
          <w:p w14:paraId="526EA32B" w14:textId="77777777" w:rsidR="00F4753F" w:rsidRPr="00292D96" w:rsidRDefault="00F4753F" w:rsidP="00F4753F">
            <w:pPr>
              <w:tabs>
                <w:tab w:val="left" w:pos="-1440"/>
                <w:tab w:val="left" w:pos="-720"/>
                <w:tab w:val="left" w:pos="993"/>
              </w:tabs>
              <w:suppressAutoHyphens/>
              <w:spacing w:before="40" w:after="40"/>
              <w:jc w:val="both"/>
              <w:rPr>
                <w:rFonts w:ascii="Times New Roman" w:hAnsi="Times New Roman" w:cs="Times New Roman"/>
                <w:lang w:val="ky-KG"/>
              </w:rPr>
            </w:pPr>
          </w:p>
        </w:tc>
        <w:tc>
          <w:tcPr>
            <w:tcW w:w="2665" w:type="dxa"/>
          </w:tcPr>
          <w:p w14:paraId="5CFB3E0C" w14:textId="7361DADD" w:rsidR="00F4753F" w:rsidRPr="00292D96" w:rsidRDefault="00F4753F" w:rsidP="00F4753F">
            <w:pPr>
              <w:tabs>
                <w:tab w:val="left" w:pos="-1440"/>
                <w:tab w:val="left" w:pos="-720"/>
                <w:tab w:val="left" w:pos="993"/>
              </w:tabs>
              <w:suppressAutoHyphens/>
              <w:spacing w:before="40" w:after="40"/>
              <w:rPr>
                <w:rFonts w:ascii="Times New Roman" w:hAnsi="Times New Roman" w:cs="Times New Roman"/>
                <w:lang w:val="ky-KG"/>
              </w:rPr>
            </w:pPr>
            <w:r w:rsidRPr="00292D96">
              <w:rPr>
                <w:rFonts w:ascii="Times New Roman" w:hAnsi="Times New Roman" w:cs="Times New Roman"/>
                <w:lang w:val="ky-KG"/>
              </w:rPr>
              <w:t xml:space="preserve">Билимдер жана түшүнүү </w:t>
            </w:r>
          </w:p>
        </w:tc>
        <w:tc>
          <w:tcPr>
            <w:tcW w:w="5386" w:type="dxa"/>
          </w:tcPr>
          <w:p w14:paraId="50D9CD29" w14:textId="5D086064" w:rsidR="00F4753F" w:rsidRPr="00292D96" w:rsidRDefault="00F4753F" w:rsidP="00F4753F">
            <w:pPr>
              <w:tabs>
                <w:tab w:val="left" w:pos="-1440"/>
                <w:tab w:val="left" w:pos="-720"/>
                <w:tab w:val="left" w:pos="993"/>
              </w:tabs>
              <w:suppressAutoHyphens/>
              <w:spacing w:before="40" w:after="40"/>
              <w:rPr>
                <w:rFonts w:ascii="Times New Roman" w:hAnsi="Times New Roman" w:cs="Times New Roman"/>
                <w:lang w:val="ky-KG"/>
              </w:rPr>
            </w:pPr>
            <w:r w:rsidRPr="00292D96">
              <w:rPr>
                <w:rFonts w:ascii="Times New Roman" w:hAnsi="Times New Roman" w:cs="Times New Roman"/>
                <w:lang w:val="ky-KG"/>
              </w:rPr>
              <w:t>Билүү, түшүнүү, түшүнүккө ээ болуу</w:t>
            </w:r>
          </w:p>
        </w:tc>
      </w:tr>
      <w:tr w:rsidR="00F4753F" w:rsidRPr="004444A2" w14:paraId="734C1E22" w14:textId="77777777" w:rsidTr="00F4753F">
        <w:tc>
          <w:tcPr>
            <w:tcW w:w="1134" w:type="dxa"/>
            <w:vMerge w:val="restart"/>
          </w:tcPr>
          <w:p w14:paraId="7FC49A72" w14:textId="34703EFE" w:rsidR="00F4753F" w:rsidRPr="00292D96" w:rsidRDefault="00F4753F" w:rsidP="00F4753F">
            <w:pPr>
              <w:tabs>
                <w:tab w:val="left" w:pos="-1440"/>
                <w:tab w:val="left" w:pos="-720"/>
                <w:tab w:val="left" w:pos="993"/>
              </w:tabs>
              <w:suppressAutoHyphens/>
              <w:spacing w:before="40" w:after="40"/>
              <w:jc w:val="both"/>
              <w:rPr>
                <w:rFonts w:ascii="Times New Roman" w:hAnsi="Times New Roman" w:cs="Times New Roman"/>
                <w:lang w:val="ky-KG"/>
              </w:rPr>
            </w:pPr>
            <w:r w:rsidRPr="00292D96">
              <w:rPr>
                <w:rFonts w:ascii="Times New Roman" w:hAnsi="Times New Roman" w:cs="Times New Roman"/>
                <w:lang w:val="ky-KG"/>
              </w:rPr>
              <w:t>Жөндөмдөр</w:t>
            </w:r>
          </w:p>
        </w:tc>
        <w:tc>
          <w:tcPr>
            <w:tcW w:w="2665" w:type="dxa"/>
          </w:tcPr>
          <w:p w14:paraId="5C2B712A" w14:textId="59550D31" w:rsidR="00F4753F" w:rsidRPr="00292D96" w:rsidRDefault="00F4753F" w:rsidP="00F4753F">
            <w:pPr>
              <w:tabs>
                <w:tab w:val="left" w:pos="-1440"/>
                <w:tab w:val="left" w:pos="-720"/>
                <w:tab w:val="left" w:pos="993"/>
              </w:tabs>
              <w:suppressAutoHyphens/>
              <w:spacing w:before="40" w:after="40"/>
              <w:rPr>
                <w:rFonts w:ascii="Times New Roman" w:hAnsi="Times New Roman" w:cs="Times New Roman"/>
                <w:lang w:val="ky-KG"/>
              </w:rPr>
            </w:pPr>
            <w:r w:rsidRPr="00292D96">
              <w:rPr>
                <w:rFonts w:ascii="Times New Roman" w:hAnsi="Times New Roman" w:cs="Times New Roman"/>
                <w:lang w:val="ky-KG"/>
              </w:rPr>
              <w:t xml:space="preserve">Колдонмо жөндөмдөр жана түшүнүү </w:t>
            </w:r>
          </w:p>
        </w:tc>
        <w:tc>
          <w:tcPr>
            <w:tcW w:w="5386" w:type="dxa"/>
          </w:tcPr>
          <w:p w14:paraId="47286233" w14:textId="7C8AAE86" w:rsidR="00F4753F" w:rsidRPr="00292D96" w:rsidRDefault="00F4753F" w:rsidP="00F4753F">
            <w:pPr>
              <w:tabs>
                <w:tab w:val="left" w:pos="-1440"/>
                <w:tab w:val="left" w:pos="-720"/>
                <w:tab w:val="left" w:pos="993"/>
              </w:tabs>
              <w:suppressAutoHyphens/>
              <w:spacing w:before="40" w:after="40"/>
              <w:rPr>
                <w:rFonts w:ascii="Times New Roman" w:hAnsi="Times New Roman" w:cs="Times New Roman"/>
                <w:lang w:val="ky-KG"/>
              </w:rPr>
            </w:pPr>
            <w:r w:rsidRPr="00292D96">
              <w:rPr>
                <w:rFonts w:ascii="Times New Roman" w:hAnsi="Times New Roman" w:cs="Times New Roman"/>
                <w:lang w:val="ky-KG"/>
              </w:rPr>
              <w:t xml:space="preserve">Түшүнүү, көрсөтүү, пландоо, долбоорлоо, аткаруу, чогултуу, колдонуу, конструкциялоо, даярдоо, жаратуу, түзүү, ирээтке келтирүү  </w:t>
            </w:r>
          </w:p>
        </w:tc>
      </w:tr>
      <w:tr w:rsidR="00F4753F" w:rsidRPr="004444A2" w14:paraId="56A936BE" w14:textId="77777777" w:rsidTr="00F4753F">
        <w:tc>
          <w:tcPr>
            <w:tcW w:w="1134" w:type="dxa"/>
            <w:vMerge/>
          </w:tcPr>
          <w:p w14:paraId="4A2CF5DD" w14:textId="77777777" w:rsidR="00F4753F" w:rsidRPr="00292D96" w:rsidRDefault="00F4753F" w:rsidP="00F4753F">
            <w:pPr>
              <w:tabs>
                <w:tab w:val="left" w:pos="-1440"/>
                <w:tab w:val="left" w:pos="-720"/>
                <w:tab w:val="left" w:pos="993"/>
              </w:tabs>
              <w:suppressAutoHyphens/>
              <w:spacing w:before="40" w:after="40"/>
              <w:jc w:val="both"/>
              <w:rPr>
                <w:rFonts w:ascii="Times New Roman" w:hAnsi="Times New Roman" w:cs="Times New Roman"/>
                <w:lang w:val="ky-KG"/>
              </w:rPr>
            </w:pPr>
          </w:p>
        </w:tc>
        <w:tc>
          <w:tcPr>
            <w:tcW w:w="2665" w:type="dxa"/>
          </w:tcPr>
          <w:p w14:paraId="08C97239" w14:textId="0E87E12C" w:rsidR="00F4753F" w:rsidRPr="00292D96" w:rsidRDefault="00F4753F" w:rsidP="00F4753F">
            <w:pPr>
              <w:tabs>
                <w:tab w:val="left" w:pos="-1440"/>
                <w:tab w:val="left" w:pos="-720"/>
                <w:tab w:val="left" w:pos="993"/>
              </w:tabs>
              <w:suppressAutoHyphens/>
              <w:spacing w:before="40" w:after="40"/>
              <w:rPr>
                <w:rFonts w:ascii="Times New Roman" w:hAnsi="Times New Roman" w:cs="Times New Roman"/>
                <w:lang w:val="ky-KG"/>
              </w:rPr>
            </w:pPr>
            <w:r w:rsidRPr="00292D96">
              <w:rPr>
                <w:rFonts w:ascii="Times New Roman" w:hAnsi="Times New Roman" w:cs="Times New Roman"/>
                <w:lang w:val="ky-KG"/>
              </w:rPr>
              <w:t>Коммуникативдик жөндөмдөр</w:t>
            </w:r>
          </w:p>
        </w:tc>
        <w:tc>
          <w:tcPr>
            <w:tcW w:w="5386" w:type="dxa"/>
          </w:tcPr>
          <w:p w14:paraId="052424EC" w14:textId="371D6C23" w:rsidR="00F4753F" w:rsidRPr="00292D96" w:rsidRDefault="00F4753F" w:rsidP="00F4753F">
            <w:pPr>
              <w:tabs>
                <w:tab w:val="left" w:pos="-1440"/>
                <w:tab w:val="left" w:pos="-720"/>
                <w:tab w:val="left" w:pos="993"/>
              </w:tabs>
              <w:suppressAutoHyphens/>
              <w:spacing w:before="40" w:after="40"/>
              <w:rPr>
                <w:rFonts w:ascii="Times New Roman" w:hAnsi="Times New Roman" w:cs="Times New Roman"/>
                <w:lang w:val="ky-KG"/>
              </w:rPr>
            </w:pPr>
            <w:r w:rsidRPr="00292D96">
              <w:rPr>
                <w:rFonts w:ascii="Times New Roman" w:hAnsi="Times New Roman" w:cs="Times New Roman"/>
                <w:lang w:val="ky-KG"/>
              </w:rPr>
              <w:t>Жазуу, иллюстрациялоо, доклад кылуу, баяндоо, талкуулоо, түшүндүрүү, далилдөө, атоо, билдирүү, рецензия жазуу, айтуу, өкүлчүлүк кылуу, өз ара аракеттенүү</w:t>
            </w:r>
          </w:p>
        </w:tc>
      </w:tr>
      <w:tr w:rsidR="00F4753F" w:rsidRPr="004444A2" w14:paraId="4F294621" w14:textId="77777777" w:rsidTr="00F4753F">
        <w:tc>
          <w:tcPr>
            <w:tcW w:w="1134" w:type="dxa"/>
            <w:vMerge/>
          </w:tcPr>
          <w:p w14:paraId="34A5FC07" w14:textId="77777777" w:rsidR="00F4753F" w:rsidRPr="00292D96" w:rsidRDefault="00F4753F" w:rsidP="00F4753F">
            <w:pPr>
              <w:tabs>
                <w:tab w:val="left" w:pos="-1440"/>
                <w:tab w:val="left" w:pos="-720"/>
                <w:tab w:val="left" w:pos="993"/>
              </w:tabs>
              <w:suppressAutoHyphens/>
              <w:spacing w:before="40" w:after="40"/>
              <w:jc w:val="both"/>
              <w:rPr>
                <w:rFonts w:ascii="Times New Roman" w:hAnsi="Times New Roman" w:cs="Times New Roman"/>
                <w:lang w:val="ky-KG"/>
              </w:rPr>
            </w:pPr>
          </w:p>
        </w:tc>
        <w:tc>
          <w:tcPr>
            <w:tcW w:w="2665" w:type="dxa"/>
          </w:tcPr>
          <w:p w14:paraId="45BE6B79" w14:textId="0DD617AD" w:rsidR="00F4753F" w:rsidRPr="00292D96" w:rsidRDefault="00F4753F" w:rsidP="00F4753F">
            <w:pPr>
              <w:tabs>
                <w:tab w:val="left" w:pos="-1440"/>
                <w:tab w:val="left" w:pos="-720"/>
                <w:tab w:val="left" w:pos="993"/>
              </w:tabs>
              <w:suppressAutoHyphens/>
              <w:spacing w:before="40" w:after="40"/>
              <w:rPr>
                <w:rFonts w:ascii="Times New Roman" w:hAnsi="Times New Roman" w:cs="Times New Roman"/>
                <w:lang w:val="ky-KG"/>
              </w:rPr>
            </w:pPr>
            <w:r w:rsidRPr="00292D96">
              <w:rPr>
                <w:rFonts w:ascii="Times New Roman" w:hAnsi="Times New Roman" w:cs="Times New Roman"/>
                <w:lang w:val="ky-KG"/>
              </w:rPr>
              <w:t>Аналитикалык жөндөмдөр</w:t>
            </w:r>
          </w:p>
        </w:tc>
        <w:tc>
          <w:tcPr>
            <w:tcW w:w="5386" w:type="dxa"/>
          </w:tcPr>
          <w:p w14:paraId="63D0751A" w14:textId="58E20A54" w:rsidR="00F4753F" w:rsidRPr="00292D96" w:rsidRDefault="00F4753F" w:rsidP="00F4753F">
            <w:pPr>
              <w:tabs>
                <w:tab w:val="left" w:pos="-1440"/>
                <w:tab w:val="left" w:pos="-720"/>
                <w:tab w:val="left" w:pos="993"/>
              </w:tabs>
              <w:suppressAutoHyphens/>
              <w:spacing w:before="40" w:after="40"/>
              <w:rPr>
                <w:rFonts w:ascii="Times New Roman" w:hAnsi="Times New Roman" w:cs="Times New Roman"/>
                <w:lang w:val="ky-KG"/>
              </w:rPr>
            </w:pPr>
            <w:r w:rsidRPr="00292D96">
              <w:rPr>
                <w:rFonts w:ascii="Times New Roman" w:hAnsi="Times New Roman" w:cs="Times New Roman"/>
                <w:lang w:val="ky-KG"/>
              </w:rPr>
              <w:t xml:space="preserve">Тандоо, ой-пикирди айтуу, аныктоо, баалоо, талдоо, интерпретациялоо, аргумент келтирүү, тандап алуу, салыштыруу, классификациялоо, өлчөө, сунуштоо, баа берүү, баалоо, изилдөө </w:t>
            </w:r>
          </w:p>
        </w:tc>
      </w:tr>
      <w:tr w:rsidR="00F4753F" w:rsidRPr="004444A2" w14:paraId="6483A805" w14:textId="77777777" w:rsidTr="00F4753F">
        <w:tc>
          <w:tcPr>
            <w:tcW w:w="1134" w:type="dxa"/>
            <w:vMerge/>
          </w:tcPr>
          <w:p w14:paraId="7D74381A" w14:textId="77777777" w:rsidR="00F4753F" w:rsidRPr="00292D96" w:rsidRDefault="00F4753F" w:rsidP="00F4753F">
            <w:pPr>
              <w:tabs>
                <w:tab w:val="left" w:pos="-1440"/>
                <w:tab w:val="left" w:pos="-720"/>
                <w:tab w:val="left" w:pos="993"/>
              </w:tabs>
              <w:suppressAutoHyphens/>
              <w:spacing w:before="40" w:after="40"/>
              <w:jc w:val="both"/>
              <w:rPr>
                <w:rFonts w:ascii="Times New Roman" w:hAnsi="Times New Roman" w:cs="Times New Roman"/>
                <w:lang w:val="ky-KG"/>
              </w:rPr>
            </w:pPr>
          </w:p>
        </w:tc>
        <w:tc>
          <w:tcPr>
            <w:tcW w:w="2665" w:type="dxa"/>
          </w:tcPr>
          <w:p w14:paraId="38BCF1FA" w14:textId="1EA9112C" w:rsidR="00F4753F" w:rsidRPr="00292D96" w:rsidRDefault="00F4753F" w:rsidP="00F4753F">
            <w:pPr>
              <w:tabs>
                <w:tab w:val="left" w:pos="-1440"/>
                <w:tab w:val="left" w:pos="-720"/>
                <w:tab w:val="left" w:pos="993"/>
              </w:tabs>
              <w:suppressAutoHyphens/>
              <w:spacing w:before="40" w:after="40"/>
              <w:rPr>
                <w:rFonts w:ascii="Times New Roman" w:hAnsi="Times New Roman" w:cs="Times New Roman"/>
                <w:lang w:val="ky-KG"/>
              </w:rPr>
            </w:pPr>
            <w:r w:rsidRPr="00292D96">
              <w:rPr>
                <w:rFonts w:ascii="Times New Roman" w:hAnsi="Times New Roman" w:cs="Times New Roman"/>
                <w:lang w:val="ky-KG"/>
              </w:rPr>
              <w:t>Окутуу көндүмдөрү</w:t>
            </w:r>
          </w:p>
        </w:tc>
        <w:tc>
          <w:tcPr>
            <w:tcW w:w="5386" w:type="dxa"/>
          </w:tcPr>
          <w:p w14:paraId="059FF4EC" w14:textId="670846DB" w:rsidR="00F4753F" w:rsidRPr="00292D96" w:rsidRDefault="00F4753F" w:rsidP="00F4753F">
            <w:pPr>
              <w:tabs>
                <w:tab w:val="left" w:pos="-1440"/>
                <w:tab w:val="left" w:pos="-720"/>
                <w:tab w:val="left" w:pos="993"/>
              </w:tabs>
              <w:suppressAutoHyphens/>
              <w:spacing w:before="40" w:after="40"/>
              <w:rPr>
                <w:rFonts w:ascii="Times New Roman" w:hAnsi="Times New Roman" w:cs="Times New Roman"/>
                <w:lang w:val="ky-KG"/>
              </w:rPr>
            </w:pPr>
            <w:r w:rsidRPr="00292D96">
              <w:rPr>
                <w:rFonts w:ascii="Times New Roman" w:hAnsi="Times New Roman" w:cs="Times New Roman"/>
                <w:lang w:val="ky-KG"/>
              </w:rPr>
              <w:t>Жеке окуу процессин баалоо, илгерилөө, өздөштүрүү, андан кийинки изилдөөлөрдү жүргүзүү</w:t>
            </w:r>
          </w:p>
        </w:tc>
      </w:tr>
      <w:tr w:rsidR="00F4753F" w:rsidRPr="004444A2" w14:paraId="70EFE8D6" w14:textId="77777777" w:rsidTr="00F4753F">
        <w:tc>
          <w:tcPr>
            <w:tcW w:w="1134" w:type="dxa"/>
          </w:tcPr>
          <w:p w14:paraId="29D1C10D" w14:textId="7FBA2424" w:rsidR="00F4753F" w:rsidRPr="00292D96" w:rsidRDefault="00F4753F" w:rsidP="00F4753F">
            <w:pPr>
              <w:tabs>
                <w:tab w:val="left" w:pos="-1440"/>
                <w:tab w:val="left" w:pos="-720"/>
                <w:tab w:val="left" w:pos="993"/>
              </w:tabs>
              <w:suppressAutoHyphens/>
              <w:spacing w:before="40" w:after="40"/>
              <w:jc w:val="both"/>
              <w:rPr>
                <w:rFonts w:ascii="Times New Roman" w:hAnsi="Times New Roman" w:cs="Times New Roman"/>
                <w:lang w:val="ky-KG"/>
              </w:rPr>
            </w:pPr>
            <w:r w:rsidRPr="00292D96">
              <w:rPr>
                <w:rFonts w:ascii="Times New Roman" w:hAnsi="Times New Roman" w:cs="Times New Roman"/>
                <w:lang w:val="ky-KG"/>
              </w:rPr>
              <w:t>Компетенциялар</w:t>
            </w:r>
          </w:p>
        </w:tc>
        <w:tc>
          <w:tcPr>
            <w:tcW w:w="2665" w:type="dxa"/>
          </w:tcPr>
          <w:p w14:paraId="4A299562" w14:textId="47004754" w:rsidR="00F4753F" w:rsidRPr="00292D96" w:rsidRDefault="00F4753F" w:rsidP="00F4753F">
            <w:pPr>
              <w:tabs>
                <w:tab w:val="left" w:pos="-1440"/>
                <w:tab w:val="left" w:pos="-720"/>
                <w:tab w:val="left" w:pos="993"/>
              </w:tabs>
              <w:suppressAutoHyphens/>
              <w:spacing w:before="40" w:after="40"/>
              <w:rPr>
                <w:rFonts w:ascii="Times New Roman" w:hAnsi="Times New Roman" w:cs="Times New Roman"/>
                <w:lang w:val="ky-KG"/>
              </w:rPr>
            </w:pPr>
            <w:r w:rsidRPr="00292D96">
              <w:rPr>
                <w:rFonts w:ascii="Times New Roman" w:hAnsi="Times New Roman" w:cs="Times New Roman"/>
                <w:lang w:val="ky-KG"/>
              </w:rPr>
              <w:t>Өз алдынчалуулук жана жоопкерчилик</w:t>
            </w:r>
          </w:p>
        </w:tc>
        <w:tc>
          <w:tcPr>
            <w:tcW w:w="5386" w:type="dxa"/>
          </w:tcPr>
          <w:p w14:paraId="515CD1F8" w14:textId="63BAB383" w:rsidR="00F4753F" w:rsidRPr="00292D96" w:rsidRDefault="00F4753F" w:rsidP="00F4753F">
            <w:pPr>
              <w:tabs>
                <w:tab w:val="left" w:pos="-1440"/>
                <w:tab w:val="left" w:pos="-720"/>
                <w:tab w:val="left" w:pos="993"/>
              </w:tabs>
              <w:suppressAutoHyphens/>
              <w:spacing w:before="40" w:after="40"/>
              <w:rPr>
                <w:rFonts w:ascii="Times New Roman" w:hAnsi="Times New Roman" w:cs="Times New Roman"/>
                <w:lang w:val="ky-KG"/>
              </w:rPr>
            </w:pPr>
            <w:r w:rsidRPr="00292D96">
              <w:rPr>
                <w:rFonts w:ascii="Times New Roman" w:hAnsi="Times New Roman" w:cs="Times New Roman"/>
                <w:lang w:val="ky-KG"/>
              </w:rPr>
              <w:t>Кызматташуу, ылайык болуу, бир нерсе менен баарлашуу, бир нерсеге жооптуу болуу, милдеттерди аткаруу, жетектөө, көзөмөлдөө, ишке ашыруу, мониторингдөө, кызматташуу, иш алып барууга уруксат берүү, башкаруу, түзүү, өндүрүү, өкүлчүлүк кылуу, кеңеш берүү, сүйлөшүүлөрдү алып баруу, сатуу</w:t>
            </w:r>
          </w:p>
        </w:tc>
      </w:tr>
    </w:tbl>
    <w:p w14:paraId="3EC46077" w14:textId="77777777" w:rsidR="00D54B07" w:rsidRPr="00292D96" w:rsidRDefault="00D54B07" w:rsidP="00D54B07">
      <w:pPr>
        <w:rPr>
          <w:rFonts w:ascii="Times New Roman" w:hAnsi="Times New Roman" w:cs="Times New Roman"/>
          <w:lang w:val="ky-KG"/>
        </w:rPr>
      </w:pPr>
    </w:p>
    <w:p w14:paraId="44E62DB9" w14:textId="6FF6D490" w:rsidR="00207953" w:rsidRPr="00292D96" w:rsidRDefault="00B1100F" w:rsidP="007168B9">
      <w:pPr>
        <w:pStyle w:val="1"/>
        <w:jc w:val="right"/>
        <w:rPr>
          <w:rFonts w:ascii="Times New Roman" w:hAnsi="Times New Roman" w:cs="Times New Roman"/>
          <w:color w:val="auto"/>
          <w:sz w:val="24"/>
          <w:szCs w:val="24"/>
          <w:lang w:val="ky-KG"/>
        </w:rPr>
      </w:pPr>
      <w:bookmarkStart w:id="37" w:name="_Toc140847289"/>
      <w:r w:rsidRPr="00292D96">
        <w:rPr>
          <w:rFonts w:ascii="Times New Roman" w:hAnsi="Times New Roman" w:cs="Times New Roman"/>
          <w:color w:val="auto"/>
          <w:sz w:val="24"/>
          <w:szCs w:val="24"/>
          <w:lang w:val="ky-KG"/>
        </w:rPr>
        <w:t>3</w:t>
      </w:r>
      <w:r w:rsidR="00F4753F" w:rsidRPr="00292D96">
        <w:rPr>
          <w:rFonts w:ascii="Times New Roman" w:hAnsi="Times New Roman" w:cs="Times New Roman"/>
          <w:color w:val="auto"/>
          <w:sz w:val="24"/>
          <w:szCs w:val="24"/>
          <w:lang w:val="ky-KG"/>
        </w:rPr>
        <w:t>-тиркеме</w:t>
      </w:r>
      <w:bookmarkEnd w:id="37"/>
      <w:r w:rsidR="009D1724" w:rsidRPr="00292D96">
        <w:rPr>
          <w:rFonts w:ascii="Times New Roman" w:hAnsi="Times New Roman" w:cs="Times New Roman"/>
          <w:color w:val="auto"/>
          <w:sz w:val="24"/>
          <w:szCs w:val="24"/>
          <w:lang w:val="ky-KG"/>
        </w:rPr>
        <w:t xml:space="preserve">   </w:t>
      </w:r>
    </w:p>
    <w:p w14:paraId="043EF7E2" w14:textId="6BC65EA5" w:rsidR="00B1100F" w:rsidRPr="00292D96" w:rsidRDefault="00F4753F" w:rsidP="00F4753F">
      <w:pPr>
        <w:pStyle w:val="1"/>
        <w:jc w:val="center"/>
        <w:rPr>
          <w:rFonts w:ascii="Times New Roman" w:hAnsi="Times New Roman" w:cs="Times New Roman"/>
          <w:b/>
          <w:color w:val="auto"/>
          <w:sz w:val="24"/>
          <w:szCs w:val="24"/>
          <w:lang w:val="ky-KG"/>
        </w:rPr>
      </w:pPr>
      <w:bookmarkStart w:id="38" w:name="_Toc140847290"/>
      <w:r w:rsidRPr="00292D96">
        <w:rPr>
          <w:rFonts w:ascii="Times New Roman" w:hAnsi="Times New Roman" w:cs="Times New Roman"/>
          <w:b/>
          <w:color w:val="auto"/>
          <w:sz w:val="24"/>
          <w:szCs w:val="24"/>
          <w:lang w:val="ky-KG"/>
        </w:rPr>
        <w:t>Европанын кесиптик билим берүүнүн жана окутуунун кредиттик системасы (ECVET) боюнча окутуунун натыйжаларын формулировкалоодогу негизги сунуштар</w:t>
      </w:r>
      <w:bookmarkEnd w:id="38"/>
    </w:p>
    <w:p w14:paraId="7EB838CB" w14:textId="77777777" w:rsidR="00B1100F" w:rsidRPr="00292D96" w:rsidRDefault="00B1100F" w:rsidP="00B1100F">
      <w:p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p>
    <w:p w14:paraId="5C061B6E" w14:textId="5823FF0C" w:rsidR="00F4753F" w:rsidRPr="00292D96" w:rsidRDefault="00F4753F">
      <w:pPr>
        <w:pStyle w:val="a3"/>
        <w:numPr>
          <w:ilvl w:val="0"/>
          <w:numId w:val="21"/>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ар бир натыйжасын иш-аракетти билдирген этиштен баштаңыз;</w:t>
      </w:r>
    </w:p>
    <w:p w14:paraId="7157380E" w14:textId="2F29330B" w:rsidR="00F4753F" w:rsidRPr="00292D96" w:rsidRDefault="00F4753F">
      <w:pPr>
        <w:pStyle w:val="a3"/>
        <w:numPr>
          <w:ilvl w:val="0"/>
          <w:numId w:val="21"/>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ар бир натыйжасы үчүн бир этиш гана колдонулат;</w:t>
      </w:r>
    </w:p>
    <w:p w14:paraId="3A0E5CE9" w14:textId="03B683E4" w:rsidR="00F4753F" w:rsidRPr="00292D96" w:rsidRDefault="00F4753F">
      <w:pPr>
        <w:pStyle w:val="a3"/>
        <w:numPr>
          <w:ilvl w:val="0"/>
          <w:numId w:val="21"/>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Так эмес терминдерди колдонуу сунушталбайт (билүү, таанышуу, маалыматка ээ болуу ж.б.)  Бул терминдер окутуунун натыйжалары менен эмес, максаттарга байланыштуу;</w:t>
      </w:r>
    </w:p>
    <w:p w14:paraId="540F18CE" w14:textId="77777777" w:rsidR="00F4753F" w:rsidRPr="00292D96" w:rsidRDefault="00F4753F">
      <w:pPr>
        <w:pStyle w:val="a3"/>
        <w:numPr>
          <w:ilvl w:val="0"/>
          <w:numId w:val="21"/>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Татаал сүйлөмдөр колдонулбайт;</w:t>
      </w:r>
    </w:p>
    <w:p w14:paraId="62377F95" w14:textId="77777777" w:rsidR="00F4753F" w:rsidRPr="00292D96" w:rsidRDefault="00F4753F">
      <w:pPr>
        <w:pStyle w:val="a3"/>
        <w:numPr>
          <w:ilvl w:val="0"/>
          <w:numId w:val="21"/>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натыйжалары программанын жалпы натыйжалары менен байланышта болушу керек;</w:t>
      </w:r>
    </w:p>
    <w:p w14:paraId="062674CA" w14:textId="77777777" w:rsidR="00F4753F" w:rsidRPr="00292D96" w:rsidRDefault="00F4753F">
      <w:pPr>
        <w:pStyle w:val="a3"/>
        <w:numPr>
          <w:ilvl w:val="0"/>
          <w:numId w:val="21"/>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натыйжалары көрүнүүчү (байкоо жүргүзүүгө мүмкүн) жана өлчөнүүчү болушу керек;</w:t>
      </w:r>
    </w:p>
    <w:p w14:paraId="0C5B0DF4" w14:textId="77777777" w:rsidR="00F4753F" w:rsidRPr="00292D96" w:rsidRDefault="00F4753F">
      <w:pPr>
        <w:pStyle w:val="a3"/>
        <w:numPr>
          <w:ilvl w:val="0"/>
          <w:numId w:val="21"/>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натыйжалары бааланышы керек;</w:t>
      </w:r>
    </w:p>
    <w:p w14:paraId="1C32EF55" w14:textId="77777777" w:rsidR="00F4753F" w:rsidRPr="00292D96" w:rsidRDefault="00F4753F">
      <w:pPr>
        <w:pStyle w:val="a3"/>
        <w:numPr>
          <w:ilvl w:val="0"/>
          <w:numId w:val="21"/>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Окутуунун натыйжаларын формулировкалоодо, аларга жетишүү зарыл болгон мөөнөттүк алкактар эске алынышы керек;</w:t>
      </w:r>
    </w:p>
    <w:p w14:paraId="6914515D" w14:textId="77777777" w:rsidR="00F4753F" w:rsidRPr="00292D96" w:rsidRDefault="00F4753F">
      <w:pPr>
        <w:pStyle w:val="a3"/>
        <w:numPr>
          <w:ilvl w:val="0"/>
          <w:numId w:val="21"/>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lastRenderedPageBreak/>
        <w:t>Окутуунун натыйжалары берилген убакыттын жана ресурстардын чегинде реалдуу жетишүүнү камсыздашы керек;</w:t>
      </w:r>
    </w:p>
    <w:p w14:paraId="3CD8962D" w14:textId="11B2A540" w:rsidR="00F4753F" w:rsidRPr="00292D96" w:rsidRDefault="00F4753F">
      <w:pPr>
        <w:pStyle w:val="a3"/>
        <w:numPr>
          <w:ilvl w:val="0"/>
          <w:numId w:val="21"/>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292D96">
        <w:rPr>
          <w:rFonts w:ascii="Times New Roman" w:hAnsi="Times New Roman" w:cs="Times New Roman"/>
          <w:sz w:val="24"/>
          <w:szCs w:val="24"/>
          <w:lang w:val="ky-KG"/>
        </w:rPr>
        <w:t xml:space="preserve">Окутуунун деңгээли программада берилген деңгээлдин дескрипторлоруна ылайык келиши керек. </w:t>
      </w:r>
    </w:p>
    <w:p w14:paraId="54E9D6FD" w14:textId="402D194A" w:rsidR="00207953" w:rsidRPr="00292D96" w:rsidRDefault="00B1100F" w:rsidP="007168B9">
      <w:pPr>
        <w:pStyle w:val="1"/>
        <w:jc w:val="right"/>
        <w:rPr>
          <w:rFonts w:ascii="Times New Roman" w:hAnsi="Times New Roman" w:cs="Times New Roman"/>
          <w:color w:val="auto"/>
          <w:sz w:val="24"/>
          <w:szCs w:val="24"/>
          <w:lang w:val="ky-KG"/>
        </w:rPr>
      </w:pPr>
      <w:bookmarkStart w:id="39" w:name="_Toc140847291"/>
      <w:r w:rsidRPr="00292D96">
        <w:rPr>
          <w:rFonts w:ascii="Times New Roman" w:hAnsi="Times New Roman" w:cs="Times New Roman"/>
          <w:color w:val="auto"/>
          <w:sz w:val="24"/>
          <w:szCs w:val="24"/>
          <w:lang w:val="ky-KG"/>
        </w:rPr>
        <w:t>4</w:t>
      </w:r>
      <w:r w:rsidR="00F4753F" w:rsidRPr="00292D96">
        <w:rPr>
          <w:rFonts w:ascii="Times New Roman" w:hAnsi="Times New Roman" w:cs="Times New Roman"/>
          <w:color w:val="auto"/>
          <w:sz w:val="24"/>
          <w:szCs w:val="24"/>
          <w:lang w:val="ky-KG"/>
        </w:rPr>
        <w:t>-тиркеме</w:t>
      </w:r>
      <w:bookmarkEnd w:id="39"/>
      <w:r w:rsidR="004F3912" w:rsidRPr="00292D96">
        <w:rPr>
          <w:rFonts w:ascii="Times New Roman" w:hAnsi="Times New Roman" w:cs="Times New Roman"/>
          <w:color w:val="auto"/>
          <w:sz w:val="24"/>
          <w:szCs w:val="24"/>
          <w:lang w:val="ky-KG"/>
        </w:rPr>
        <w:t xml:space="preserve">  </w:t>
      </w:r>
    </w:p>
    <w:p w14:paraId="4AF1D910" w14:textId="77777777" w:rsidR="0022714B" w:rsidRPr="00292D96" w:rsidRDefault="0022714B" w:rsidP="00207953">
      <w:pPr>
        <w:pStyle w:val="1"/>
        <w:spacing w:before="120" w:line="240" w:lineRule="auto"/>
        <w:jc w:val="center"/>
        <w:rPr>
          <w:rFonts w:ascii="Times New Roman" w:hAnsi="Times New Roman" w:cs="Times New Roman"/>
          <w:b/>
          <w:color w:val="auto"/>
          <w:sz w:val="24"/>
          <w:szCs w:val="24"/>
          <w:lang w:val="ky-KG"/>
        </w:rPr>
      </w:pPr>
    </w:p>
    <w:p w14:paraId="43EA5F8A" w14:textId="77777777" w:rsidR="00F925E9" w:rsidRDefault="00F925E9" w:rsidP="00F925E9">
      <w:pPr>
        <w:pStyle w:val="1"/>
        <w:spacing w:before="120" w:line="240" w:lineRule="auto"/>
        <w:jc w:val="center"/>
        <w:rPr>
          <w:rFonts w:ascii="Times New Roman" w:hAnsi="Times New Roman" w:cs="Times New Roman"/>
          <w:b/>
          <w:color w:val="auto"/>
          <w:sz w:val="24"/>
          <w:szCs w:val="24"/>
          <w:lang w:val="ky-KG"/>
        </w:rPr>
      </w:pPr>
      <w:bookmarkStart w:id="40" w:name="_Toc140847292"/>
      <w:r w:rsidRPr="00F925E9">
        <w:rPr>
          <w:rFonts w:ascii="Times New Roman" w:hAnsi="Times New Roman" w:cs="Times New Roman"/>
          <w:b/>
          <w:color w:val="auto"/>
          <w:sz w:val="24"/>
          <w:szCs w:val="24"/>
          <w:lang w:val="ky-KG"/>
        </w:rPr>
        <w:t>Жыгач иштетүү технологиясы, эмеректин дизайны жана конструкциялоо</w:t>
      </w:r>
      <w:r>
        <w:rPr>
          <w:rFonts w:ascii="Times New Roman" w:hAnsi="Times New Roman" w:cs="Times New Roman"/>
          <w:b/>
          <w:color w:val="auto"/>
          <w:sz w:val="24"/>
          <w:szCs w:val="24"/>
          <w:lang w:val="ky-KG"/>
        </w:rPr>
        <w:t xml:space="preserve"> боюнча техник-технологдун</w:t>
      </w:r>
      <w:bookmarkEnd w:id="40"/>
      <w:r>
        <w:rPr>
          <w:rFonts w:ascii="Times New Roman" w:hAnsi="Times New Roman" w:cs="Times New Roman"/>
          <w:b/>
          <w:color w:val="auto"/>
          <w:sz w:val="24"/>
          <w:szCs w:val="24"/>
          <w:lang w:val="ky-KG"/>
        </w:rPr>
        <w:t xml:space="preserve"> </w:t>
      </w:r>
    </w:p>
    <w:p w14:paraId="268CD310" w14:textId="59CDB6CB" w:rsidR="00F925E9" w:rsidRPr="00F925E9" w:rsidRDefault="00F925E9" w:rsidP="00F925E9">
      <w:pPr>
        <w:pStyle w:val="1"/>
        <w:spacing w:before="120" w:line="240" w:lineRule="auto"/>
        <w:jc w:val="center"/>
        <w:rPr>
          <w:lang w:val="ky-KG"/>
        </w:rPr>
      </w:pPr>
      <w:bookmarkStart w:id="41" w:name="_Toc140847293"/>
      <w:r>
        <w:rPr>
          <w:rFonts w:ascii="Times New Roman" w:hAnsi="Times New Roman" w:cs="Times New Roman"/>
          <w:b/>
          <w:color w:val="auto"/>
          <w:sz w:val="24"/>
          <w:szCs w:val="24"/>
          <w:lang w:val="ky-KG"/>
        </w:rPr>
        <w:t>к</w:t>
      </w:r>
      <w:r w:rsidRPr="00F925E9">
        <w:rPr>
          <w:rFonts w:ascii="Times New Roman" w:hAnsi="Times New Roman" w:cs="Times New Roman"/>
          <w:b/>
          <w:color w:val="auto"/>
          <w:sz w:val="24"/>
          <w:szCs w:val="24"/>
          <w:lang w:val="ky-KG"/>
        </w:rPr>
        <w:t>есиптик стандарты</w:t>
      </w:r>
      <w:bookmarkEnd w:id="41"/>
    </w:p>
    <w:p w14:paraId="53503ECC" w14:textId="77777777" w:rsidR="00F4753F" w:rsidRPr="00292D96" w:rsidRDefault="00F4753F" w:rsidP="00F4753F">
      <w:pPr>
        <w:rPr>
          <w:lang w:val="ky-KG"/>
        </w:rPr>
      </w:pPr>
    </w:p>
    <w:p w14:paraId="00A4FE4E" w14:textId="5AD84FA5" w:rsidR="006A6F16" w:rsidRPr="00292D96" w:rsidRDefault="00F4753F" w:rsidP="006A6F16">
      <w:pPr>
        <w:pStyle w:val="tkTekst"/>
        <w:jc w:val="left"/>
        <w:rPr>
          <w:rFonts w:ascii="Times New Roman" w:hAnsi="Times New Roman" w:cs="Times New Roman"/>
          <w:sz w:val="24"/>
          <w:szCs w:val="24"/>
          <w:lang w:val="ky-KG"/>
        </w:rPr>
      </w:pPr>
      <w:r w:rsidRPr="00292D96">
        <w:rPr>
          <w:rFonts w:ascii="Times New Roman" w:hAnsi="Times New Roman" w:cs="Times New Roman"/>
          <w:sz w:val="24"/>
          <w:szCs w:val="24"/>
          <w:lang w:val="ky-KG"/>
        </w:rPr>
        <w:t>Каттоо</w:t>
      </w:r>
      <w:r w:rsidR="006A6F16" w:rsidRPr="00292D96">
        <w:rPr>
          <w:rFonts w:ascii="Times New Roman" w:hAnsi="Times New Roman" w:cs="Times New Roman"/>
          <w:sz w:val="24"/>
          <w:szCs w:val="24"/>
          <w:lang w:val="ky-KG"/>
        </w:rPr>
        <w:t xml:space="preserve"> номер</w:t>
      </w:r>
      <w:r w:rsidRPr="00292D96">
        <w:rPr>
          <w:rFonts w:ascii="Times New Roman" w:hAnsi="Times New Roman" w:cs="Times New Roman"/>
          <w:sz w:val="24"/>
          <w:szCs w:val="24"/>
          <w:lang w:val="ky-KG"/>
        </w:rPr>
        <w:t>и</w:t>
      </w:r>
      <w:r w:rsidR="006A6F16" w:rsidRPr="00292D96">
        <w:rPr>
          <w:rFonts w:ascii="Times New Roman" w:hAnsi="Times New Roman" w:cs="Times New Roman"/>
          <w:sz w:val="24"/>
          <w:szCs w:val="24"/>
          <w:lang w:val="ky-KG"/>
        </w:rPr>
        <w:t xml:space="preserve"> _______________________________________________________________________</w:t>
      </w:r>
    </w:p>
    <w:p w14:paraId="54BCB4FA" w14:textId="728FC754" w:rsidR="006A6F16" w:rsidRPr="00292D96" w:rsidRDefault="006A6F16" w:rsidP="006A6F16">
      <w:pPr>
        <w:pStyle w:val="tkZagolovok2"/>
        <w:spacing w:line="240" w:lineRule="auto"/>
        <w:rPr>
          <w:rFonts w:ascii="Times New Roman" w:hAnsi="Times New Roman" w:cs="Times New Roman"/>
          <w:lang w:val="ky-KG"/>
        </w:rPr>
      </w:pPr>
      <w:r w:rsidRPr="00292D96">
        <w:rPr>
          <w:rFonts w:ascii="Times New Roman" w:hAnsi="Times New Roman" w:cs="Times New Roman"/>
          <w:lang w:val="ky-KG"/>
        </w:rPr>
        <w:t xml:space="preserve">1. </w:t>
      </w:r>
      <w:r w:rsidR="00F925E9">
        <w:rPr>
          <w:rFonts w:ascii="Times New Roman" w:hAnsi="Times New Roman" w:cs="Times New Roman"/>
          <w:lang w:val="ky-KG"/>
        </w:rPr>
        <w:t>Жалпы маалымат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1"/>
        <w:gridCol w:w="5513"/>
      </w:tblGrid>
      <w:tr w:rsidR="006A6F16" w:rsidRPr="00292D96" w14:paraId="06198718" w14:textId="77777777" w:rsidTr="003F0ABA">
        <w:tc>
          <w:tcPr>
            <w:tcW w:w="2050" w:type="pct"/>
            <w:tcMar>
              <w:top w:w="0" w:type="dxa"/>
              <w:left w:w="108" w:type="dxa"/>
              <w:bottom w:w="0" w:type="dxa"/>
              <w:right w:w="108" w:type="dxa"/>
            </w:tcMar>
            <w:hideMark/>
          </w:tcPr>
          <w:p w14:paraId="6677AEF7" w14:textId="2A922236" w:rsidR="006A6F16" w:rsidRPr="00E328E9" w:rsidRDefault="006A6F16" w:rsidP="003F0ABA">
            <w:pPr>
              <w:pStyle w:val="tkTablica"/>
              <w:spacing w:after="0" w:line="240" w:lineRule="auto"/>
              <w:rPr>
                <w:rFonts w:ascii="Times New Roman" w:hAnsi="Times New Roman" w:cs="Times New Roman"/>
                <w:sz w:val="21"/>
                <w:szCs w:val="21"/>
                <w:lang w:val="ky-KG"/>
              </w:rPr>
            </w:pPr>
            <w:r w:rsidRPr="00292D96">
              <w:rPr>
                <w:rFonts w:ascii="Times New Roman" w:hAnsi="Times New Roman" w:cs="Times New Roman"/>
                <w:sz w:val="21"/>
                <w:szCs w:val="21"/>
                <w:lang w:val="ky-KG"/>
              </w:rPr>
              <w:t xml:space="preserve">1.1. </w:t>
            </w:r>
            <w:r w:rsidR="00E328E9">
              <w:rPr>
                <w:rFonts w:ascii="Times New Roman" w:hAnsi="Times New Roman" w:cs="Times New Roman"/>
                <w:sz w:val="21"/>
                <w:szCs w:val="21"/>
                <w:lang w:val="ky-KG"/>
              </w:rPr>
              <w:t>Кесиптик стандарттын коду</w:t>
            </w:r>
          </w:p>
        </w:tc>
        <w:tc>
          <w:tcPr>
            <w:tcW w:w="2950" w:type="pct"/>
            <w:tcMar>
              <w:top w:w="0" w:type="dxa"/>
              <w:left w:w="108" w:type="dxa"/>
              <w:bottom w:w="0" w:type="dxa"/>
              <w:right w:w="108" w:type="dxa"/>
            </w:tcMar>
            <w:hideMark/>
          </w:tcPr>
          <w:p w14:paraId="18801E5D" w14:textId="77777777" w:rsidR="006A6F16" w:rsidRPr="00292D96" w:rsidRDefault="006A6F16" w:rsidP="003F0ABA">
            <w:pPr>
              <w:pStyle w:val="tkTablica"/>
              <w:spacing w:after="0" w:line="240" w:lineRule="auto"/>
              <w:rPr>
                <w:rFonts w:ascii="Times New Roman" w:hAnsi="Times New Roman" w:cs="Times New Roman"/>
                <w:sz w:val="21"/>
                <w:szCs w:val="21"/>
                <w:highlight w:val="yellow"/>
                <w:lang w:val="ky-KG"/>
              </w:rPr>
            </w:pPr>
            <w:r w:rsidRPr="00292D96">
              <w:rPr>
                <w:rFonts w:ascii="Times New Roman" w:hAnsi="Times New Roman" w:cs="Times New Roman"/>
                <w:sz w:val="21"/>
                <w:szCs w:val="21"/>
                <w:lang w:val="ky-KG"/>
              </w:rPr>
              <w:t>СС1631190001</w:t>
            </w:r>
          </w:p>
        </w:tc>
      </w:tr>
      <w:tr w:rsidR="006A6F16" w:rsidRPr="004444A2" w14:paraId="4E7D2C07" w14:textId="77777777" w:rsidTr="003F0ABA">
        <w:tc>
          <w:tcPr>
            <w:tcW w:w="2050" w:type="pct"/>
            <w:tcMar>
              <w:top w:w="0" w:type="dxa"/>
              <w:left w:w="108" w:type="dxa"/>
              <w:bottom w:w="0" w:type="dxa"/>
              <w:right w:w="108" w:type="dxa"/>
            </w:tcMar>
            <w:hideMark/>
          </w:tcPr>
          <w:p w14:paraId="1C6044C4" w14:textId="39B0EABF" w:rsidR="006A6F16" w:rsidRPr="00292D96" w:rsidRDefault="006A6F16" w:rsidP="003F0ABA">
            <w:pPr>
              <w:pStyle w:val="tkTablica"/>
              <w:spacing w:after="0" w:line="240" w:lineRule="auto"/>
              <w:rPr>
                <w:rFonts w:ascii="Times New Roman" w:hAnsi="Times New Roman" w:cs="Times New Roman"/>
                <w:sz w:val="21"/>
                <w:szCs w:val="21"/>
                <w:lang w:val="ky-KG"/>
              </w:rPr>
            </w:pPr>
            <w:r w:rsidRPr="00292D96">
              <w:rPr>
                <w:rFonts w:ascii="Times New Roman" w:hAnsi="Times New Roman" w:cs="Times New Roman"/>
                <w:sz w:val="21"/>
                <w:szCs w:val="21"/>
                <w:lang w:val="ky-KG"/>
              </w:rPr>
              <w:t xml:space="preserve">1.2. </w:t>
            </w:r>
            <w:r w:rsidR="00E328E9">
              <w:rPr>
                <w:rFonts w:ascii="Times New Roman" w:hAnsi="Times New Roman" w:cs="Times New Roman"/>
                <w:sz w:val="21"/>
                <w:szCs w:val="21"/>
                <w:lang w:val="ky-KG"/>
              </w:rPr>
              <w:t xml:space="preserve">Кесиптик </w:t>
            </w:r>
            <w:r w:rsidR="005B6630">
              <w:rPr>
                <w:rFonts w:ascii="Times New Roman" w:hAnsi="Times New Roman" w:cs="Times New Roman"/>
                <w:sz w:val="21"/>
                <w:szCs w:val="21"/>
                <w:lang w:val="ky-KG"/>
              </w:rPr>
              <w:t>иштин</w:t>
            </w:r>
            <w:r w:rsidR="00E328E9">
              <w:rPr>
                <w:rFonts w:ascii="Times New Roman" w:hAnsi="Times New Roman" w:cs="Times New Roman"/>
                <w:sz w:val="21"/>
                <w:szCs w:val="21"/>
                <w:lang w:val="ky-KG"/>
              </w:rPr>
              <w:t xml:space="preserve"> түрү</w:t>
            </w:r>
          </w:p>
        </w:tc>
        <w:tc>
          <w:tcPr>
            <w:tcW w:w="2950" w:type="pct"/>
            <w:tcMar>
              <w:top w:w="0" w:type="dxa"/>
              <w:left w:w="108" w:type="dxa"/>
              <w:bottom w:w="0" w:type="dxa"/>
              <w:right w:w="108" w:type="dxa"/>
            </w:tcMar>
            <w:hideMark/>
          </w:tcPr>
          <w:p w14:paraId="343ACAA7" w14:textId="719BBE6F" w:rsidR="006A6F16" w:rsidRPr="00292D96" w:rsidRDefault="006A6F16" w:rsidP="00E328E9">
            <w:pPr>
              <w:spacing w:after="0" w:line="240" w:lineRule="auto"/>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 xml:space="preserve">16. </w:t>
            </w:r>
            <w:r w:rsidR="00E328E9" w:rsidRPr="00E328E9">
              <w:rPr>
                <w:rFonts w:ascii="Times New Roman" w:hAnsi="Times New Roman" w:cs="Times New Roman"/>
                <w:sz w:val="21"/>
                <w:szCs w:val="21"/>
                <w:lang w:val="ky-KG"/>
              </w:rPr>
              <w:t>Жыгачты иштетүү жана жыгачтан жана тыгындан жасалган буюмдарды (эмеректерден тышкары), сокмо буюмдарды өндүрүү</w:t>
            </w:r>
          </w:p>
        </w:tc>
      </w:tr>
      <w:tr w:rsidR="006A6F16" w:rsidRPr="004444A2" w14:paraId="464D1B4F" w14:textId="77777777" w:rsidTr="003F0ABA">
        <w:tc>
          <w:tcPr>
            <w:tcW w:w="2050" w:type="pct"/>
            <w:tcMar>
              <w:top w:w="0" w:type="dxa"/>
              <w:left w:w="108" w:type="dxa"/>
              <w:bottom w:w="0" w:type="dxa"/>
              <w:right w:w="108" w:type="dxa"/>
            </w:tcMar>
            <w:hideMark/>
          </w:tcPr>
          <w:p w14:paraId="330EEDB3" w14:textId="2B7449FF" w:rsidR="006A6F16" w:rsidRPr="00292D96" w:rsidRDefault="006A6F16" w:rsidP="003F0ABA">
            <w:pPr>
              <w:pStyle w:val="tkTablica"/>
              <w:spacing w:after="0" w:line="240" w:lineRule="auto"/>
              <w:rPr>
                <w:rFonts w:ascii="Times New Roman" w:hAnsi="Times New Roman" w:cs="Times New Roman"/>
                <w:sz w:val="21"/>
                <w:szCs w:val="21"/>
                <w:lang w:val="ky-KG"/>
              </w:rPr>
            </w:pPr>
            <w:r w:rsidRPr="00292D96">
              <w:rPr>
                <w:rFonts w:ascii="Times New Roman" w:hAnsi="Times New Roman" w:cs="Times New Roman"/>
                <w:sz w:val="21"/>
                <w:szCs w:val="21"/>
                <w:lang w:val="ky-KG"/>
              </w:rPr>
              <w:t xml:space="preserve">1.2. </w:t>
            </w:r>
            <w:r w:rsidR="00E328E9">
              <w:rPr>
                <w:rFonts w:ascii="Times New Roman" w:hAnsi="Times New Roman" w:cs="Times New Roman"/>
                <w:sz w:val="21"/>
                <w:szCs w:val="21"/>
                <w:lang w:val="ky-KG"/>
              </w:rPr>
              <w:t xml:space="preserve">Кесиптик </w:t>
            </w:r>
            <w:r w:rsidR="005B6630">
              <w:rPr>
                <w:rFonts w:ascii="Times New Roman" w:hAnsi="Times New Roman" w:cs="Times New Roman"/>
                <w:sz w:val="21"/>
                <w:szCs w:val="21"/>
                <w:lang w:val="ky-KG"/>
              </w:rPr>
              <w:t>иштин</w:t>
            </w:r>
            <w:r w:rsidR="00E328E9">
              <w:rPr>
                <w:rFonts w:ascii="Times New Roman" w:hAnsi="Times New Roman" w:cs="Times New Roman"/>
                <w:sz w:val="21"/>
                <w:szCs w:val="21"/>
                <w:lang w:val="ky-KG"/>
              </w:rPr>
              <w:t xml:space="preserve"> түрүнүн негизги максаты</w:t>
            </w:r>
          </w:p>
        </w:tc>
        <w:tc>
          <w:tcPr>
            <w:tcW w:w="2950" w:type="pct"/>
            <w:tcMar>
              <w:top w:w="0" w:type="dxa"/>
              <w:left w:w="108" w:type="dxa"/>
              <w:bottom w:w="0" w:type="dxa"/>
              <w:right w:w="108" w:type="dxa"/>
            </w:tcMar>
            <w:hideMark/>
          </w:tcPr>
          <w:p w14:paraId="5EC1A7BE" w14:textId="1EF3CE15" w:rsidR="006A6F16" w:rsidRPr="00292D96" w:rsidRDefault="00E328E9" w:rsidP="003F0ABA">
            <w:pPr>
              <w:pStyle w:val="tkTablica"/>
              <w:spacing w:after="0" w:line="240" w:lineRule="auto"/>
              <w:jc w:val="both"/>
              <w:rPr>
                <w:rFonts w:ascii="Times New Roman" w:hAnsi="Times New Roman" w:cs="Times New Roman"/>
                <w:sz w:val="21"/>
                <w:szCs w:val="21"/>
                <w:lang w:val="ky-KG"/>
              </w:rPr>
            </w:pPr>
            <w:r w:rsidRPr="00E328E9">
              <w:rPr>
                <w:rFonts w:ascii="Times New Roman" w:hAnsi="Times New Roman" w:cs="Times New Roman"/>
                <w:sz w:val="21"/>
                <w:szCs w:val="21"/>
                <w:lang w:val="ky-KG"/>
              </w:rPr>
              <w:t>Белгиленген ченемдик-техникалык талаптарга ылайык эмеректи жана жыгачтан жасалган башка буюмдарды даярдоонун технологиялык процессинин сапатын камсыздоо</w:t>
            </w:r>
          </w:p>
        </w:tc>
      </w:tr>
      <w:tr w:rsidR="006A6F16" w:rsidRPr="00292D96" w14:paraId="0550F89C" w14:textId="77777777" w:rsidTr="003F0ABA">
        <w:tc>
          <w:tcPr>
            <w:tcW w:w="2050" w:type="pct"/>
            <w:tcMar>
              <w:top w:w="0" w:type="dxa"/>
              <w:left w:w="108" w:type="dxa"/>
              <w:bottom w:w="0" w:type="dxa"/>
              <w:right w:w="108" w:type="dxa"/>
            </w:tcMar>
            <w:hideMark/>
          </w:tcPr>
          <w:p w14:paraId="171D8622" w14:textId="1CE6244A" w:rsidR="006A6F16" w:rsidRPr="00292D96" w:rsidRDefault="006A6F16" w:rsidP="003F0ABA">
            <w:pPr>
              <w:pStyle w:val="tkTablica"/>
              <w:spacing w:after="0" w:line="240" w:lineRule="auto"/>
              <w:rPr>
                <w:rFonts w:ascii="Times New Roman" w:hAnsi="Times New Roman" w:cs="Times New Roman"/>
                <w:sz w:val="21"/>
                <w:szCs w:val="21"/>
                <w:lang w:val="ky-KG"/>
              </w:rPr>
            </w:pPr>
            <w:r w:rsidRPr="00292D96">
              <w:rPr>
                <w:rFonts w:ascii="Times New Roman" w:hAnsi="Times New Roman" w:cs="Times New Roman"/>
                <w:sz w:val="21"/>
                <w:szCs w:val="21"/>
                <w:lang w:val="ky-KG"/>
              </w:rPr>
              <w:t xml:space="preserve">1.3. </w:t>
            </w:r>
            <w:r w:rsidR="005F7D03">
              <w:rPr>
                <w:rFonts w:ascii="Times New Roman" w:hAnsi="Times New Roman" w:cs="Times New Roman"/>
                <w:sz w:val="21"/>
                <w:szCs w:val="21"/>
                <w:lang w:val="ky-KG"/>
              </w:rPr>
              <w:t>СЖК боюнча сабактар тобу</w:t>
            </w:r>
            <w:r w:rsidRPr="00292D96">
              <w:rPr>
                <w:rStyle w:val="ad"/>
                <w:rFonts w:ascii="Times New Roman" w:hAnsi="Times New Roman" w:cs="Times New Roman"/>
                <w:sz w:val="21"/>
                <w:szCs w:val="21"/>
                <w:lang w:val="ky-KG"/>
              </w:rPr>
              <w:footnoteReference w:id="3"/>
            </w:r>
            <w:r w:rsidRPr="00292D96">
              <w:rPr>
                <w:rFonts w:ascii="Times New Roman" w:hAnsi="Times New Roman" w:cs="Times New Roman"/>
                <w:sz w:val="21"/>
                <w:szCs w:val="21"/>
                <w:lang w:val="ky-KG"/>
              </w:rPr>
              <w:t xml:space="preserve"> (</w:t>
            </w:r>
            <w:r w:rsidR="005F7D03">
              <w:rPr>
                <w:rFonts w:ascii="Times New Roman" w:hAnsi="Times New Roman" w:cs="Times New Roman"/>
                <w:sz w:val="21"/>
                <w:szCs w:val="21"/>
                <w:lang w:val="ky-KG"/>
              </w:rPr>
              <w:t>СЖК боюнча баштапкы топ</w:t>
            </w:r>
            <w:r w:rsidRPr="00292D96">
              <w:rPr>
                <w:rFonts w:ascii="Times New Roman" w:hAnsi="Times New Roman" w:cs="Times New Roman"/>
                <w:sz w:val="21"/>
                <w:szCs w:val="21"/>
                <w:lang w:val="ky-KG"/>
              </w:rPr>
              <w:t>)</w:t>
            </w:r>
          </w:p>
        </w:tc>
        <w:tc>
          <w:tcPr>
            <w:tcW w:w="2950" w:type="pct"/>
            <w:tcMar>
              <w:top w:w="0" w:type="dxa"/>
              <w:left w:w="108" w:type="dxa"/>
              <w:bottom w:w="0" w:type="dxa"/>
              <w:right w:w="108" w:type="dxa"/>
            </w:tcMar>
            <w:hideMark/>
          </w:tcPr>
          <w:p w14:paraId="62AF976C" w14:textId="65F83539" w:rsidR="006A6F16" w:rsidRPr="00292D96" w:rsidRDefault="006A6F16" w:rsidP="003F0ABA">
            <w:pPr>
              <w:pStyle w:val="tkTablica"/>
              <w:spacing w:after="0" w:line="240" w:lineRule="auto"/>
              <w:rPr>
                <w:rFonts w:ascii="Times New Roman" w:hAnsi="Times New Roman" w:cs="Times New Roman"/>
                <w:sz w:val="21"/>
                <w:szCs w:val="21"/>
                <w:lang w:val="ky-KG"/>
              </w:rPr>
            </w:pPr>
            <w:r w:rsidRPr="00292D96">
              <w:rPr>
                <w:rFonts w:ascii="Times New Roman" w:hAnsi="Times New Roman" w:cs="Times New Roman"/>
                <w:sz w:val="21"/>
                <w:szCs w:val="21"/>
                <w:lang w:val="ky-KG"/>
              </w:rPr>
              <w:t>Техник</w:t>
            </w:r>
            <w:r w:rsidR="005F7D03">
              <w:rPr>
                <w:rFonts w:ascii="Times New Roman" w:hAnsi="Times New Roman" w:cs="Times New Roman"/>
                <w:sz w:val="21"/>
                <w:szCs w:val="21"/>
                <w:lang w:val="ky-KG"/>
              </w:rPr>
              <w:t>тер</w:t>
            </w:r>
            <w:r w:rsidRPr="00292D96">
              <w:rPr>
                <w:rFonts w:ascii="Times New Roman" w:hAnsi="Times New Roman" w:cs="Times New Roman"/>
                <w:sz w:val="21"/>
                <w:szCs w:val="21"/>
                <w:lang w:val="ky-KG"/>
              </w:rPr>
              <w:t xml:space="preserve"> - 3119</w:t>
            </w:r>
          </w:p>
        </w:tc>
      </w:tr>
      <w:tr w:rsidR="006A6F16" w:rsidRPr="00292D96" w14:paraId="316330FB" w14:textId="77777777" w:rsidTr="003F0ABA">
        <w:tc>
          <w:tcPr>
            <w:tcW w:w="2050" w:type="pct"/>
            <w:tcMar>
              <w:top w:w="0" w:type="dxa"/>
              <w:left w:w="108" w:type="dxa"/>
              <w:bottom w:w="0" w:type="dxa"/>
              <w:right w:w="108" w:type="dxa"/>
            </w:tcMar>
            <w:hideMark/>
          </w:tcPr>
          <w:p w14:paraId="0E5E1B24" w14:textId="4D897D86" w:rsidR="006A6F16" w:rsidRPr="00292D96" w:rsidRDefault="006A6F16" w:rsidP="003F0ABA">
            <w:pPr>
              <w:pStyle w:val="tkTablica"/>
              <w:spacing w:after="0" w:line="240" w:lineRule="auto"/>
              <w:rPr>
                <w:rFonts w:ascii="Times New Roman" w:hAnsi="Times New Roman" w:cs="Times New Roman"/>
                <w:sz w:val="21"/>
                <w:szCs w:val="21"/>
                <w:lang w:val="ky-KG"/>
              </w:rPr>
            </w:pPr>
            <w:r w:rsidRPr="00292D96">
              <w:rPr>
                <w:rFonts w:ascii="Times New Roman" w:hAnsi="Times New Roman" w:cs="Times New Roman"/>
                <w:sz w:val="21"/>
                <w:szCs w:val="21"/>
                <w:lang w:val="ky-KG"/>
              </w:rPr>
              <w:t xml:space="preserve">1.5. </w:t>
            </w:r>
            <w:r w:rsidR="005F7D03">
              <w:rPr>
                <w:rFonts w:ascii="Times New Roman" w:hAnsi="Times New Roman" w:cs="Times New Roman"/>
                <w:sz w:val="21"/>
                <w:szCs w:val="21"/>
                <w:lang w:val="ky-KG"/>
              </w:rPr>
              <w:t>ЭИМК менен салыштыруу</w:t>
            </w:r>
          </w:p>
        </w:tc>
        <w:tc>
          <w:tcPr>
            <w:tcW w:w="2950" w:type="pct"/>
            <w:tcMar>
              <w:top w:w="0" w:type="dxa"/>
              <w:left w:w="108" w:type="dxa"/>
              <w:bottom w:w="0" w:type="dxa"/>
              <w:right w:w="108" w:type="dxa"/>
            </w:tcMar>
            <w:hideMark/>
          </w:tcPr>
          <w:p w14:paraId="620911B6" w14:textId="10F94199" w:rsidR="00E328E9" w:rsidRPr="00E328E9" w:rsidRDefault="00E328E9" w:rsidP="00E328E9">
            <w:pPr>
              <w:pStyle w:val="tkTablica"/>
              <w:spacing w:after="0" w:line="240" w:lineRule="auto"/>
              <w:rPr>
                <w:rFonts w:ascii="Times New Roman" w:hAnsi="Times New Roman" w:cs="Times New Roman"/>
                <w:sz w:val="21"/>
                <w:szCs w:val="21"/>
                <w:lang w:val="ky-KG"/>
              </w:rPr>
            </w:pPr>
            <w:r w:rsidRPr="00E328E9">
              <w:rPr>
                <w:rFonts w:ascii="Times New Roman" w:hAnsi="Times New Roman" w:cs="Times New Roman"/>
                <w:sz w:val="21"/>
                <w:szCs w:val="21"/>
                <w:lang w:val="ky-KG"/>
              </w:rPr>
              <w:t xml:space="preserve">16.10 жыгачты кесүү жана </w:t>
            </w:r>
            <w:r w:rsidR="005B6630">
              <w:rPr>
                <w:rFonts w:ascii="Times New Roman" w:hAnsi="Times New Roman" w:cs="Times New Roman"/>
                <w:sz w:val="21"/>
                <w:szCs w:val="21"/>
                <w:lang w:val="ky-KG"/>
              </w:rPr>
              <w:t>сүрүп жылмалоо</w:t>
            </w:r>
          </w:p>
          <w:p w14:paraId="10F96CE1" w14:textId="107451C4" w:rsidR="00E328E9" w:rsidRPr="00E328E9" w:rsidRDefault="00E328E9" w:rsidP="00E328E9">
            <w:pPr>
              <w:pStyle w:val="tkTablica"/>
              <w:spacing w:after="0" w:line="240" w:lineRule="auto"/>
              <w:rPr>
                <w:rFonts w:ascii="Times New Roman" w:hAnsi="Times New Roman" w:cs="Times New Roman"/>
                <w:sz w:val="21"/>
                <w:szCs w:val="21"/>
                <w:lang w:val="ky-KG"/>
              </w:rPr>
            </w:pPr>
            <w:r w:rsidRPr="00E328E9">
              <w:rPr>
                <w:rFonts w:ascii="Times New Roman" w:hAnsi="Times New Roman" w:cs="Times New Roman"/>
                <w:sz w:val="21"/>
                <w:szCs w:val="21"/>
                <w:lang w:val="ky-KG"/>
              </w:rPr>
              <w:t xml:space="preserve">16.2 </w:t>
            </w:r>
            <w:r w:rsidR="005B6630">
              <w:rPr>
                <w:rFonts w:ascii="Times New Roman" w:hAnsi="Times New Roman" w:cs="Times New Roman"/>
                <w:sz w:val="21"/>
                <w:szCs w:val="21"/>
                <w:lang w:val="ky-KG"/>
              </w:rPr>
              <w:t>Ж</w:t>
            </w:r>
            <w:r w:rsidRPr="00E328E9">
              <w:rPr>
                <w:rFonts w:ascii="Times New Roman" w:hAnsi="Times New Roman" w:cs="Times New Roman"/>
                <w:sz w:val="21"/>
                <w:szCs w:val="21"/>
                <w:lang w:val="ky-KG"/>
              </w:rPr>
              <w:t>ыгач</w:t>
            </w:r>
            <w:r w:rsidR="005B6630">
              <w:rPr>
                <w:rFonts w:ascii="Times New Roman" w:hAnsi="Times New Roman" w:cs="Times New Roman"/>
                <w:sz w:val="21"/>
                <w:szCs w:val="21"/>
                <w:lang w:val="ky-KG"/>
              </w:rPr>
              <w:t>тан</w:t>
            </w:r>
            <w:r w:rsidRPr="00E328E9">
              <w:rPr>
                <w:rFonts w:ascii="Times New Roman" w:hAnsi="Times New Roman" w:cs="Times New Roman"/>
                <w:sz w:val="21"/>
                <w:szCs w:val="21"/>
                <w:lang w:val="ky-KG"/>
              </w:rPr>
              <w:t xml:space="preserve"> жана тыгын</w:t>
            </w:r>
            <w:r w:rsidR="005B6630">
              <w:rPr>
                <w:rFonts w:ascii="Times New Roman" w:hAnsi="Times New Roman" w:cs="Times New Roman"/>
                <w:sz w:val="21"/>
                <w:szCs w:val="21"/>
                <w:lang w:val="ky-KG"/>
              </w:rPr>
              <w:t>дан</w:t>
            </w:r>
            <w:r w:rsidRPr="00E328E9">
              <w:rPr>
                <w:rFonts w:ascii="Times New Roman" w:hAnsi="Times New Roman" w:cs="Times New Roman"/>
                <w:sz w:val="21"/>
                <w:szCs w:val="21"/>
                <w:lang w:val="ky-KG"/>
              </w:rPr>
              <w:t xml:space="preserve"> буюмдар</w:t>
            </w:r>
            <w:r w:rsidR="005B6630">
              <w:rPr>
                <w:rFonts w:ascii="Times New Roman" w:hAnsi="Times New Roman" w:cs="Times New Roman"/>
                <w:sz w:val="21"/>
                <w:szCs w:val="21"/>
                <w:lang w:val="ky-KG"/>
              </w:rPr>
              <w:t>ды</w:t>
            </w:r>
            <w:r w:rsidRPr="00E328E9">
              <w:rPr>
                <w:rFonts w:ascii="Times New Roman" w:hAnsi="Times New Roman" w:cs="Times New Roman"/>
                <w:sz w:val="21"/>
                <w:szCs w:val="21"/>
                <w:lang w:val="ky-KG"/>
              </w:rPr>
              <w:t xml:space="preserve">, </w:t>
            </w:r>
            <w:r w:rsidR="005B6630">
              <w:rPr>
                <w:rFonts w:ascii="Times New Roman" w:hAnsi="Times New Roman" w:cs="Times New Roman"/>
                <w:sz w:val="21"/>
                <w:szCs w:val="21"/>
                <w:lang w:val="ky-KG"/>
              </w:rPr>
              <w:t>сокмо</w:t>
            </w:r>
            <w:r w:rsidRPr="00E328E9">
              <w:rPr>
                <w:rFonts w:ascii="Times New Roman" w:hAnsi="Times New Roman" w:cs="Times New Roman"/>
                <w:sz w:val="21"/>
                <w:szCs w:val="21"/>
                <w:lang w:val="ky-KG"/>
              </w:rPr>
              <w:t xml:space="preserve"> буюмдар</w:t>
            </w:r>
            <w:r w:rsidR="005B6630">
              <w:rPr>
                <w:rFonts w:ascii="Times New Roman" w:hAnsi="Times New Roman" w:cs="Times New Roman"/>
                <w:sz w:val="21"/>
                <w:szCs w:val="21"/>
                <w:lang w:val="ky-KG"/>
              </w:rPr>
              <w:t>ды</w:t>
            </w:r>
            <w:r w:rsidRPr="00E328E9">
              <w:rPr>
                <w:rFonts w:ascii="Times New Roman" w:hAnsi="Times New Roman" w:cs="Times New Roman"/>
                <w:sz w:val="21"/>
                <w:szCs w:val="21"/>
                <w:lang w:val="ky-KG"/>
              </w:rPr>
              <w:t xml:space="preserve"> өндүрүү</w:t>
            </w:r>
          </w:p>
          <w:p w14:paraId="4BD2AD95" w14:textId="3FF3EE35" w:rsidR="00E328E9" w:rsidRPr="00E328E9" w:rsidRDefault="00E328E9" w:rsidP="00E328E9">
            <w:pPr>
              <w:pStyle w:val="tkTablica"/>
              <w:spacing w:after="0" w:line="240" w:lineRule="auto"/>
              <w:rPr>
                <w:rFonts w:ascii="Times New Roman" w:hAnsi="Times New Roman" w:cs="Times New Roman"/>
                <w:sz w:val="21"/>
                <w:szCs w:val="21"/>
                <w:lang w:val="ky-KG"/>
              </w:rPr>
            </w:pPr>
            <w:r w:rsidRPr="00E328E9">
              <w:rPr>
                <w:rFonts w:ascii="Times New Roman" w:hAnsi="Times New Roman" w:cs="Times New Roman"/>
                <w:sz w:val="21"/>
                <w:szCs w:val="21"/>
                <w:lang w:val="ky-KG"/>
              </w:rPr>
              <w:t xml:space="preserve">16.21 </w:t>
            </w:r>
            <w:r w:rsidR="005B6630">
              <w:rPr>
                <w:rFonts w:ascii="Times New Roman" w:hAnsi="Times New Roman" w:cs="Times New Roman"/>
                <w:sz w:val="21"/>
                <w:szCs w:val="21"/>
                <w:lang w:val="ky-KG"/>
              </w:rPr>
              <w:t>Жыгачтан ш</w:t>
            </w:r>
            <w:r w:rsidRPr="00E328E9">
              <w:rPr>
                <w:rFonts w:ascii="Times New Roman" w:hAnsi="Times New Roman" w:cs="Times New Roman"/>
                <w:sz w:val="21"/>
                <w:szCs w:val="21"/>
                <w:lang w:val="ky-KG"/>
              </w:rPr>
              <w:t>пон, фанера, плиталар</w:t>
            </w:r>
            <w:r w:rsidR="005B6630">
              <w:rPr>
                <w:rFonts w:ascii="Times New Roman" w:hAnsi="Times New Roman" w:cs="Times New Roman"/>
                <w:sz w:val="21"/>
                <w:szCs w:val="21"/>
                <w:lang w:val="ky-KG"/>
              </w:rPr>
              <w:t>ды</w:t>
            </w:r>
            <w:r w:rsidRPr="00E328E9">
              <w:rPr>
                <w:rFonts w:ascii="Times New Roman" w:hAnsi="Times New Roman" w:cs="Times New Roman"/>
                <w:sz w:val="21"/>
                <w:szCs w:val="21"/>
                <w:lang w:val="ky-KG"/>
              </w:rPr>
              <w:t xml:space="preserve"> жана панелдер</w:t>
            </w:r>
            <w:r w:rsidR="005B6630">
              <w:rPr>
                <w:rFonts w:ascii="Times New Roman" w:hAnsi="Times New Roman" w:cs="Times New Roman"/>
                <w:sz w:val="21"/>
                <w:szCs w:val="21"/>
                <w:lang w:val="ky-KG"/>
              </w:rPr>
              <w:t>д</w:t>
            </w:r>
            <w:r w:rsidRPr="00E328E9">
              <w:rPr>
                <w:rFonts w:ascii="Times New Roman" w:hAnsi="Times New Roman" w:cs="Times New Roman"/>
                <w:sz w:val="21"/>
                <w:szCs w:val="21"/>
                <w:lang w:val="ky-KG"/>
              </w:rPr>
              <w:t>и өндүрүү</w:t>
            </w:r>
          </w:p>
          <w:p w14:paraId="6C5A0FA8" w14:textId="5D87BCC4" w:rsidR="00E328E9" w:rsidRPr="00E328E9" w:rsidRDefault="00E328E9" w:rsidP="00E328E9">
            <w:pPr>
              <w:pStyle w:val="tkTablica"/>
              <w:spacing w:after="0" w:line="240" w:lineRule="auto"/>
              <w:rPr>
                <w:rFonts w:ascii="Times New Roman" w:hAnsi="Times New Roman" w:cs="Times New Roman"/>
                <w:sz w:val="21"/>
                <w:szCs w:val="21"/>
                <w:lang w:val="ky-KG"/>
              </w:rPr>
            </w:pPr>
            <w:r w:rsidRPr="00E328E9">
              <w:rPr>
                <w:rFonts w:ascii="Times New Roman" w:hAnsi="Times New Roman" w:cs="Times New Roman"/>
                <w:sz w:val="21"/>
                <w:szCs w:val="21"/>
                <w:lang w:val="ky-KG"/>
              </w:rPr>
              <w:t xml:space="preserve">16.22 </w:t>
            </w:r>
            <w:r w:rsidR="005B6630">
              <w:rPr>
                <w:rFonts w:ascii="Times New Roman" w:hAnsi="Times New Roman" w:cs="Times New Roman"/>
                <w:sz w:val="21"/>
                <w:szCs w:val="21"/>
                <w:lang w:val="ky-KG"/>
              </w:rPr>
              <w:t>Курама к</w:t>
            </w:r>
            <w:r w:rsidRPr="00E328E9">
              <w:rPr>
                <w:rFonts w:ascii="Times New Roman" w:hAnsi="Times New Roman" w:cs="Times New Roman"/>
                <w:sz w:val="21"/>
                <w:szCs w:val="21"/>
                <w:lang w:val="ky-KG"/>
              </w:rPr>
              <w:t>алкан паркет</w:t>
            </w:r>
            <w:r w:rsidR="005B6630">
              <w:rPr>
                <w:rFonts w:ascii="Times New Roman" w:hAnsi="Times New Roman" w:cs="Times New Roman"/>
                <w:sz w:val="21"/>
                <w:szCs w:val="21"/>
                <w:lang w:val="ky-KG"/>
              </w:rPr>
              <w:t xml:space="preserve">ти </w:t>
            </w:r>
            <w:r w:rsidRPr="00E328E9">
              <w:rPr>
                <w:rFonts w:ascii="Times New Roman" w:hAnsi="Times New Roman" w:cs="Times New Roman"/>
                <w:sz w:val="21"/>
                <w:szCs w:val="21"/>
                <w:lang w:val="ky-KG"/>
              </w:rPr>
              <w:t>өндүрүү</w:t>
            </w:r>
          </w:p>
          <w:p w14:paraId="56179AC3" w14:textId="00D6AC6B" w:rsidR="00E328E9" w:rsidRPr="00E328E9" w:rsidRDefault="00E328E9" w:rsidP="00E328E9">
            <w:pPr>
              <w:pStyle w:val="tkTablica"/>
              <w:spacing w:after="0" w:line="240" w:lineRule="auto"/>
              <w:rPr>
                <w:rFonts w:ascii="Times New Roman" w:hAnsi="Times New Roman" w:cs="Times New Roman"/>
                <w:sz w:val="21"/>
                <w:szCs w:val="21"/>
                <w:lang w:val="ky-KG"/>
              </w:rPr>
            </w:pPr>
            <w:r w:rsidRPr="00E328E9">
              <w:rPr>
                <w:rFonts w:ascii="Times New Roman" w:hAnsi="Times New Roman" w:cs="Times New Roman"/>
                <w:sz w:val="21"/>
                <w:szCs w:val="21"/>
                <w:lang w:val="ky-KG"/>
              </w:rPr>
              <w:t xml:space="preserve">16.23 </w:t>
            </w:r>
            <w:r w:rsidR="005B6630">
              <w:rPr>
                <w:rFonts w:ascii="Times New Roman" w:hAnsi="Times New Roman" w:cs="Times New Roman"/>
                <w:sz w:val="21"/>
                <w:szCs w:val="21"/>
                <w:lang w:val="ky-KG"/>
              </w:rPr>
              <w:t>Ж</w:t>
            </w:r>
            <w:r w:rsidRPr="00E328E9">
              <w:rPr>
                <w:rFonts w:ascii="Times New Roman" w:hAnsi="Times New Roman" w:cs="Times New Roman"/>
                <w:sz w:val="21"/>
                <w:szCs w:val="21"/>
                <w:lang w:val="ky-KG"/>
              </w:rPr>
              <w:t>ыгач курулуш конструкцияларын жана жыгач буюмдар</w:t>
            </w:r>
            <w:r w:rsidR="005B6630">
              <w:rPr>
                <w:rFonts w:ascii="Times New Roman" w:hAnsi="Times New Roman" w:cs="Times New Roman"/>
                <w:sz w:val="21"/>
                <w:szCs w:val="21"/>
                <w:lang w:val="ky-KG"/>
              </w:rPr>
              <w:t>д</w:t>
            </w:r>
            <w:r w:rsidRPr="00E328E9">
              <w:rPr>
                <w:rFonts w:ascii="Times New Roman" w:hAnsi="Times New Roman" w:cs="Times New Roman"/>
                <w:sz w:val="21"/>
                <w:szCs w:val="21"/>
                <w:lang w:val="ky-KG"/>
              </w:rPr>
              <w:t xml:space="preserve">ы өндүрүү </w:t>
            </w:r>
          </w:p>
          <w:p w14:paraId="2B3BD4E5" w14:textId="6299190F" w:rsidR="00E328E9" w:rsidRPr="00292D96" w:rsidRDefault="00E328E9" w:rsidP="00E328E9">
            <w:pPr>
              <w:pStyle w:val="tkTablica"/>
              <w:spacing w:after="0" w:line="240" w:lineRule="auto"/>
              <w:rPr>
                <w:rFonts w:ascii="Times New Roman" w:hAnsi="Times New Roman" w:cs="Times New Roman"/>
                <w:sz w:val="21"/>
                <w:szCs w:val="21"/>
                <w:lang w:val="ky-KG"/>
              </w:rPr>
            </w:pPr>
            <w:r w:rsidRPr="00E328E9">
              <w:rPr>
                <w:rFonts w:ascii="Times New Roman" w:hAnsi="Times New Roman" w:cs="Times New Roman"/>
                <w:sz w:val="21"/>
                <w:szCs w:val="21"/>
                <w:lang w:val="ky-KG"/>
              </w:rPr>
              <w:t>31. Эмерек өндүрүшү</w:t>
            </w:r>
          </w:p>
        </w:tc>
      </w:tr>
    </w:tbl>
    <w:p w14:paraId="455AD437" w14:textId="227B204B" w:rsidR="006A6F16" w:rsidRPr="00292D96" w:rsidRDefault="006A6F16" w:rsidP="006A6F16">
      <w:pPr>
        <w:pStyle w:val="tkZagolovok2"/>
        <w:tabs>
          <w:tab w:val="left" w:pos="8080"/>
        </w:tabs>
        <w:spacing w:line="240" w:lineRule="auto"/>
        <w:ind w:left="0" w:right="-1"/>
        <w:rPr>
          <w:rFonts w:ascii="Times New Roman" w:hAnsi="Times New Roman" w:cs="Times New Roman"/>
          <w:lang w:val="ky-KG"/>
        </w:rPr>
      </w:pPr>
      <w:r w:rsidRPr="00292D96">
        <w:rPr>
          <w:rFonts w:ascii="Times New Roman" w:hAnsi="Times New Roman" w:cs="Times New Roman"/>
          <w:sz w:val="28"/>
          <w:szCs w:val="28"/>
          <w:lang w:val="ky-KG"/>
        </w:rPr>
        <w:t>2</w:t>
      </w:r>
      <w:r w:rsidRPr="00292D96">
        <w:rPr>
          <w:rFonts w:ascii="Times New Roman" w:hAnsi="Times New Roman" w:cs="Times New Roman"/>
          <w:lang w:val="ky-KG"/>
        </w:rPr>
        <w:t xml:space="preserve">. </w:t>
      </w:r>
      <w:r w:rsidR="005B6630" w:rsidRPr="005B6630">
        <w:rPr>
          <w:rFonts w:ascii="Times New Roman" w:hAnsi="Times New Roman" w:cs="Times New Roman"/>
          <w:lang w:val="ky-KG"/>
        </w:rPr>
        <w:t>Эмгек функцияларынын тизмеси (кесиптик иштин түрүнүн функционалдык картасы)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6"/>
        <w:gridCol w:w="2381"/>
        <w:gridCol w:w="1263"/>
        <w:gridCol w:w="3067"/>
        <w:gridCol w:w="699"/>
        <w:gridCol w:w="1248"/>
      </w:tblGrid>
      <w:tr w:rsidR="006A6F16" w:rsidRPr="00292D96" w14:paraId="78516F32" w14:textId="77777777" w:rsidTr="003F0ABA">
        <w:tc>
          <w:tcPr>
            <w:tcW w:w="367" w:type="pct"/>
            <w:tcMar>
              <w:top w:w="0" w:type="dxa"/>
              <w:left w:w="108" w:type="dxa"/>
              <w:bottom w:w="0" w:type="dxa"/>
              <w:right w:w="108" w:type="dxa"/>
            </w:tcMar>
            <w:hideMark/>
          </w:tcPr>
          <w:p w14:paraId="488C2350"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b/>
                <w:bCs/>
                <w:sz w:val="21"/>
                <w:szCs w:val="21"/>
                <w:lang w:val="ky-KG"/>
              </w:rPr>
              <w:t>Код</w:t>
            </w:r>
          </w:p>
        </w:tc>
        <w:tc>
          <w:tcPr>
            <w:tcW w:w="1274" w:type="pct"/>
            <w:tcMar>
              <w:top w:w="0" w:type="dxa"/>
              <w:left w:w="108" w:type="dxa"/>
              <w:bottom w:w="0" w:type="dxa"/>
              <w:right w:w="108" w:type="dxa"/>
            </w:tcMar>
            <w:hideMark/>
          </w:tcPr>
          <w:p w14:paraId="43338C07" w14:textId="37C69800" w:rsidR="006A6F16" w:rsidRPr="00292D96" w:rsidRDefault="00ED31D9" w:rsidP="003F0ABA">
            <w:pPr>
              <w:pStyle w:val="tkTablica"/>
              <w:spacing w:after="0" w:line="240" w:lineRule="auto"/>
              <w:jc w:val="center"/>
              <w:rPr>
                <w:rFonts w:ascii="Times New Roman" w:hAnsi="Times New Roman" w:cs="Times New Roman"/>
                <w:sz w:val="21"/>
                <w:szCs w:val="21"/>
                <w:lang w:val="ky-KG"/>
              </w:rPr>
            </w:pPr>
            <w:r>
              <w:rPr>
                <w:rFonts w:ascii="Times New Roman" w:hAnsi="Times New Roman" w:cs="Times New Roman"/>
                <w:b/>
                <w:bCs/>
                <w:sz w:val="21"/>
                <w:szCs w:val="21"/>
                <w:lang w:val="ky-KG"/>
              </w:rPr>
              <w:t>Жалпыланган эмгек функцияларынын аталышы</w:t>
            </w:r>
          </w:p>
        </w:tc>
        <w:tc>
          <w:tcPr>
            <w:tcW w:w="676" w:type="pct"/>
            <w:tcMar>
              <w:top w:w="0" w:type="dxa"/>
              <w:left w:w="108" w:type="dxa"/>
              <w:bottom w:w="0" w:type="dxa"/>
              <w:right w:w="108" w:type="dxa"/>
            </w:tcMar>
            <w:hideMark/>
          </w:tcPr>
          <w:p w14:paraId="2B8FCBD3" w14:textId="040D639A" w:rsidR="006A6F16" w:rsidRPr="00292D96" w:rsidRDefault="00ED31D9" w:rsidP="003F0ABA">
            <w:pPr>
              <w:pStyle w:val="tkTablica"/>
              <w:spacing w:after="0" w:line="240" w:lineRule="auto"/>
              <w:jc w:val="center"/>
              <w:rPr>
                <w:rFonts w:ascii="Times New Roman" w:hAnsi="Times New Roman" w:cs="Times New Roman"/>
                <w:sz w:val="21"/>
                <w:szCs w:val="21"/>
                <w:lang w:val="ky-KG"/>
              </w:rPr>
            </w:pPr>
            <w:r>
              <w:rPr>
                <w:rFonts w:ascii="Times New Roman" w:hAnsi="Times New Roman" w:cs="Times New Roman"/>
                <w:b/>
                <w:bCs/>
                <w:sz w:val="21"/>
                <w:szCs w:val="21"/>
                <w:lang w:val="ky-KG"/>
              </w:rPr>
              <w:t>К</w:t>
            </w:r>
            <w:r w:rsidR="006A6F16" w:rsidRPr="00292D96">
              <w:rPr>
                <w:rFonts w:ascii="Times New Roman" w:hAnsi="Times New Roman" w:cs="Times New Roman"/>
                <w:b/>
                <w:bCs/>
                <w:sz w:val="21"/>
                <w:szCs w:val="21"/>
                <w:lang w:val="ky-KG"/>
              </w:rPr>
              <w:t>валификаци</w:t>
            </w:r>
            <w:r>
              <w:rPr>
                <w:rFonts w:ascii="Times New Roman" w:hAnsi="Times New Roman" w:cs="Times New Roman"/>
                <w:b/>
                <w:bCs/>
                <w:sz w:val="21"/>
                <w:szCs w:val="21"/>
                <w:lang w:val="ky-KG"/>
              </w:rPr>
              <w:t>янын деңгээли</w:t>
            </w:r>
          </w:p>
        </w:tc>
        <w:tc>
          <w:tcPr>
            <w:tcW w:w="1641" w:type="pct"/>
            <w:tcMar>
              <w:top w:w="0" w:type="dxa"/>
              <w:left w:w="108" w:type="dxa"/>
              <w:bottom w:w="0" w:type="dxa"/>
              <w:right w:w="108" w:type="dxa"/>
            </w:tcMar>
            <w:hideMark/>
          </w:tcPr>
          <w:p w14:paraId="468B2AFA" w14:textId="759F8340" w:rsidR="006A6F16" w:rsidRPr="00292D96" w:rsidRDefault="00ED31D9" w:rsidP="003F0ABA">
            <w:pPr>
              <w:pStyle w:val="tkTablica"/>
              <w:spacing w:after="0" w:line="240" w:lineRule="auto"/>
              <w:jc w:val="center"/>
              <w:rPr>
                <w:rFonts w:ascii="Times New Roman" w:hAnsi="Times New Roman" w:cs="Times New Roman"/>
                <w:sz w:val="21"/>
                <w:szCs w:val="21"/>
                <w:lang w:val="ky-KG"/>
              </w:rPr>
            </w:pPr>
            <w:r>
              <w:rPr>
                <w:rFonts w:ascii="Times New Roman" w:hAnsi="Times New Roman" w:cs="Times New Roman"/>
                <w:b/>
                <w:bCs/>
                <w:sz w:val="21"/>
                <w:szCs w:val="21"/>
                <w:lang w:val="ky-KG"/>
              </w:rPr>
              <w:t>Эмгек функцияларынын аталышы</w:t>
            </w:r>
          </w:p>
        </w:tc>
        <w:tc>
          <w:tcPr>
            <w:tcW w:w="374" w:type="pct"/>
            <w:tcMar>
              <w:top w:w="0" w:type="dxa"/>
              <w:left w:w="108" w:type="dxa"/>
              <w:bottom w:w="0" w:type="dxa"/>
              <w:right w:w="108" w:type="dxa"/>
            </w:tcMar>
            <w:hideMark/>
          </w:tcPr>
          <w:p w14:paraId="63FCA40A"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b/>
                <w:bCs/>
                <w:sz w:val="21"/>
                <w:szCs w:val="21"/>
                <w:lang w:val="ky-KG"/>
              </w:rPr>
              <w:t>Код</w:t>
            </w:r>
          </w:p>
        </w:tc>
        <w:tc>
          <w:tcPr>
            <w:tcW w:w="668" w:type="pct"/>
            <w:tcMar>
              <w:top w:w="0" w:type="dxa"/>
              <w:left w:w="108" w:type="dxa"/>
              <w:bottom w:w="0" w:type="dxa"/>
              <w:right w:w="108" w:type="dxa"/>
            </w:tcMar>
            <w:hideMark/>
          </w:tcPr>
          <w:p w14:paraId="6E2E110F" w14:textId="4E2BF553" w:rsidR="006A6F16" w:rsidRPr="00292D96" w:rsidRDefault="00ED31D9" w:rsidP="003F0ABA">
            <w:pPr>
              <w:pStyle w:val="tkTablica"/>
              <w:spacing w:after="0" w:line="240" w:lineRule="auto"/>
              <w:jc w:val="center"/>
              <w:rPr>
                <w:rFonts w:ascii="Times New Roman" w:hAnsi="Times New Roman" w:cs="Times New Roman"/>
                <w:sz w:val="21"/>
                <w:szCs w:val="21"/>
                <w:lang w:val="ky-KG"/>
              </w:rPr>
            </w:pPr>
            <w:r>
              <w:rPr>
                <w:rFonts w:ascii="Times New Roman" w:hAnsi="Times New Roman" w:cs="Times New Roman"/>
                <w:b/>
                <w:bCs/>
                <w:sz w:val="21"/>
                <w:szCs w:val="21"/>
                <w:lang w:val="ky-KG"/>
              </w:rPr>
              <w:t>К</w:t>
            </w:r>
            <w:r w:rsidR="006A6F16" w:rsidRPr="00292D96">
              <w:rPr>
                <w:rFonts w:ascii="Times New Roman" w:hAnsi="Times New Roman" w:cs="Times New Roman"/>
                <w:b/>
                <w:bCs/>
                <w:sz w:val="21"/>
                <w:szCs w:val="21"/>
                <w:lang w:val="ky-KG"/>
              </w:rPr>
              <w:t>валификаци</w:t>
            </w:r>
            <w:r>
              <w:rPr>
                <w:rFonts w:ascii="Times New Roman" w:hAnsi="Times New Roman" w:cs="Times New Roman"/>
                <w:b/>
                <w:bCs/>
                <w:sz w:val="21"/>
                <w:szCs w:val="21"/>
                <w:lang w:val="ky-KG"/>
              </w:rPr>
              <w:t>янын деңгээли</w:t>
            </w:r>
          </w:p>
        </w:tc>
      </w:tr>
      <w:tr w:rsidR="006A6F16" w:rsidRPr="00292D96" w14:paraId="2735A62B" w14:textId="77777777" w:rsidTr="003F0ABA">
        <w:tc>
          <w:tcPr>
            <w:tcW w:w="367" w:type="pct"/>
            <w:vMerge w:val="restart"/>
            <w:tcMar>
              <w:top w:w="0" w:type="dxa"/>
              <w:left w:w="108" w:type="dxa"/>
              <w:bottom w:w="0" w:type="dxa"/>
              <w:right w:w="108" w:type="dxa"/>
            </w:tcMar>
            <w:vAlign w:val="center"/>
            <w:hideMark/>
          </w:tcPr>
          <w:p w14:paraId="6723D004"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А</w:t>
            </w:r>
          </w:p>
        </w:tc>
        <w:tc>
          <w:tcPr>
            <w:tcW w:w="1274" w:type="pct"/>
            <w:vMerge w:val="restart"/>
            <w:tcMar>
              <w:top w:w="0" w:type="dxa"/>
              <w:left w:w="108" w:type="dxa"/>
              <w:bottom w:w="0" w:type="dxa"/>
              <w:right w:w="108" w:type="dxa"/>
            </w:tcMar>
            <w:vAlign w:val="center"/>
            <w:hideMark/>
          </w:tcPr>
          <w:p w14:paraId="63F01739" w14:textId="0556EF11" w:rsidR="006A6F16" w:rsidRPr="00292D96" w:rsidRDefault="007F21A9" w:rsidP="003F0ABA">
            <w:pPr>
              <w:pStyle w:val="tkTablica"/>
              <w:spacing w:after="0" w:line="240" w:lineRule="auto"/>
              <w:rPr>
                <w:rFonts w:ascii="Times New Roman" w:hAnsi="Times New Roman" w:cs="Times New Roman"/>
                <w:sz w:val="21"/>
                <w:szCs w:val="21"/>
                <w:lang w:val="ky-KG"/>
              </w:rPr>
            </w:pPr>
            <w:r w:rsidRPr="007F21A9">
              <w:rPr>
                <w:rFonts w:ascii="Times New Roman" w:hAnsi="Times New Roman" w:cs="Times New Roman"/>
                <w:sz w:val="21"/>
                <w:szCs w:val="21"/>
                <w:lang w:val="ky-KG"/>
              </w:rPr>
              <w:t>Эмеректи конструкциялоого жана дизайнын иштеп чыгууга катышуу</w:t>
            </w:r>
          </w:p>
        </w:tc>
        <w:tc>
          <w:tcPr>
            <w:tcW w:w="676" w:type="pct"/>
            <w:vMerge w:val="restart"/>
            <w:tcMar>
              <w:top w:w="0" w:type="dxa"/>
              <w:left w:w="108" w:type="dxa"/>
              <w:bottom w:w="0" w:type="dxa"/>
              <w:right w:w="108" w:type="dxa"/>
            </w:tcMar>
            <w:vAlign w:val="center"/>
            <w:hideMark/>
          </w:tcPr>
          <w:p w14:paraId="0CB7C385"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5</w:t>
            </w:r>
          </w:p>
        </w:tc>
        <w:tc>
          <w:tcPr>
            <w:tcW w:w="1641" w:type="pct"/>
            <w:tcMar>
              <w:top w:w="0" w:type="dxa"/>
              <w:left w:w="108" w:type="dxa"/>
              <w:bottom w:w="0" w:type="dxa"/>
              <w:right w:w="108" w:type="dxa"/>
            </w:tcMar>
          </w:tcPr>
          <w:p w14:paraId="00D488AE" w14:textId="596891B2" w:rsidR="006A6F16" w:rsidRPr="00292D96" w:rsidRDefault="00CA19E2" w:rsidP="003F0ABA">
            <w:pPr>
              <w:pStyle w:val="tkTablica"/>
              <w:spacing w:after="0" w:line="240" w:lineRule="auto"/>
              <w:rPr>
                <w:rFonts w:ascii="Times New Roman" w:hAnsi="Times New Roman" w:cs="Times New Roman"/>
                <w:sz w:val="21"/>
                <w:szCs w:val="21"/>
                <w:highlight w:val="yellow"/>
                <w:lang w:val="ky-KG"/>
              </w:rPr>
            </w:pPr>
            <w:r w:rsidRPr="00CA19E2">
              <w:rPr>
                <w:rFonts w:ascii="Times New Roman" w:hAnsi="Times New Roman" w:cs="Times New Roman"/>
                <w:sz w:val="21"/>
                <w:szCs w:val="21"/>
                <w:lang w:val="ky-KG"/>
              </w:rPr>
              <w:t>Жыгачтан жасалган буюмдардын дизайн</w:t>
            </w:r>
            <w:r>
              <w:rPr>
                <w:rFonts w:ascii="Times New Roman" w:hAnsi="Times New Roman" w:cs="Times New Roman"/>
                <w:sz w:val="21"/>
                <w:szCs w:val="21"/>
                <w:lang w:val="ky-KG"/>
              </w:rPr>
              <w:t>-долбоорун</w:t>
            </w:r>
            <w:r w:rsidRPr="00CA19E2">
              <w:rPr>
                <w:rFonts w:ascii="Times New Roman" w:hAnsi="Times New Roman" w:cs="Times New Roman"/>
                <w:sz w:val="21"/>
                <w:szCs w:val="21"/>
                <w:lang w:val="ky-KG"/>
              </w:rPr>
              <w:t xml:space="preserve"> иштеп чыгуу</w:t>
            </w:r>
          </w:p>
        </w:tc>
        <w:tc>
          <w:tcPr>
            <w:tcW w:w="374" w:type="pct"/>
            <w:tcMar>
              <w:top w:w="0" w:type="dxa"/>
              <w:left w:w="108" w:type="dxa"/>
              <w:bottom w:w="0" w:type="dxa"/>
              <w:right w:w="108" w:type="dxa"/>
            </w:tcMar>
            <w:vAlign w:val="center"/>
            <w:hideMark/>
          </w:tcPr>
          <w:p w14:paraId="748C39FF"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А.1</w:t>
            </w:r>
          </w:p>
        </w:tc>
        <w:tc>
          <w:tcPr>
            <w:tcW w:w="668" w:type="pct"/>
            <w:tcMar>
              <w:top w:w="0" w:type="dxa"/>
              <w:left w:w="108" w:type="dxa"/>
              <w:bottom w:w="0" w:type="dxa"/>
              <w:right w:w="108" w:type="dxa"/>
            </w:tcMar>
            <w:vAlign w:val="center"/>
            <w:hideMark/>
          </w:tcPr>
          <w:p w14:paraId="4299F415"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5</w:t>
            </w:r>
          </w:p>
        </w:tc>
      </w:tr>
      <w:tr w:rsidR="006A6F16" w:rsidRPr="00292D96" w14:paraId="20FCEF7C" w14:textId="77777777" w:rsidTr="003F0ABA">
        <w:tc>
          <w:tcPr>
            <w:tcW w:w="367" w:type="pct"/>
            <w:vMerge/>
            <w:vAlign w:val="center"/>
            <w:hideMark/>
          </w:tcPr>
          <w:p w14:paraId="50347F9C" w14:textId="77777777" w:rsidR="006A6F16" w:rsidRPr="00292D96" w:rsidRDefault="006A6F16" w:rsidP="003F0ABA">
            <w:pPr>
              <w:spacing w:after="0" w:line="240" w:lineRule="auto"/>
              <w:rPr>
                <w:rFonts w:ascii="Times New Roman" w:eastAsia="Times New Roman" w:hAnsi="Times New Roman" w:cs="Times New Roman"/>
                <w:b/>
                <w:bCs/>
                <w:i/>
                <w:iCs/>
                <w:sz w:val="21"/>
                <w:szCs w:val="21"/>
                <w:lang w:val="ky-KG"/>
              </w:rPr>
            </w:pPr>
          </w:p>
        </w:tc>
        <w:tc>
          <w:tcPr>
            <w:tcW w:w="1274" w:type="pct"/>
            <w:vMerge/>
            <w:vAlign w:val="center"/>
            <w:hideMark/>
          </w:tcPr>
          <w:p w14:paraId="09106229" w14:textId="77777777" w:rsidR="006A6F16" w:rsidRPr="00292D96" w:rsidRDefault="006A6F16" w:rsidP="003F0ABA">
            <w:pPr>
              <w:spacing w:after="0" w:line="240" w:lineRule="auto"/>
              <w:rPr>
                <w:rFonts w:ascii="Times New Roman" w:eastAsia="Times New Roman" w:hAnsi="Times New Roman" w:cs="Times New Roman"/>
                <w:b/>
                <w:bCs/>
                <w:i/>
                <w:iCs/>
                <w:sz w:val="21"/>
                <w:szCs w:val="21"/>
                <w:lang w:val="ky-KG"/>
              </w:rPr>
            </w:pPr>
          </w:p>
        </w:tc>
        <w:tc>
          <w:tcPr>
            <w:tcW w:w="676" w:type="pct"/>
            <w:vMerge/>
            <w:vAlign w:val="center"/>
            <w:hideMark/>
          </w:tcPr>
          <w:p w14:paraId="5492743E" w14:textId="77777777" w:rsidR="006A6F16" w:rsidRPr="00292D96" w:rsidRDefault="006A6F16" w:rsidP="003F0ABA">
            <w:pPr>
              <w:spacing w:after="0" w:line="240" w:lineRule="auto"/>
              <w:rPr>
                <w:rFonts w:ascii="Times New Roman" w:eastAsia="Times New Roman" w:hAnsi="Times New Roman" w:cs="Times New Roman"/>
                <w:b/>
                <w:bCs/>
                <w:i/>
                <w:iCs/>
                <w:sz w:val="21"/>
                <w:szCs w:val="21"/>
                <w:lang w:val="ky-KG"/>
              </w:rPr>
            </w:pPr>
          </w:p>
        </w:tc>
        <w:tc>
          <w:tcPr>
            <w:tcW w:w="1641" w:type="pct"/>
            <w:tcMar>
              <w:top w:w="0" w:type="dxa"/>
              <w:left w:w="108" w:type="dxa"/>
              <w:bottom w:w="0" w:type="dxa"/>
              <w:right w:w="108" w:type="dxa"/>
            </w:tcMar>
          </w:tcPr>
          <w:p w14:paraId="118254F4" w14:textId="5EF87248" w:rsidR="00CA19E2" w:rsidRPr="00292D96" w:rsidRDefault="00CA19E2" w:rsidP="003F0ABA">
            <w:pPr>
              <w:pStyle w:val="tkTablica"/>
              <w:spacing w:after="0" w:line="240" w:lineRule="auto"/>
              <w:ind w:right="-99"/>
              <w:rPr>
                <w:rFonts w:ascii="Times New Roman" w:hAnsi="Times New Roman" w:cs="Times New Roman"/>
                <w:sz w:val="21"/>
                <w:szCs w:val="21"/>
                <w:highlight w:val="yellow"/>
                <w:lang w:val="ky-KG"/>
              </w:rPr>
            </w:pPr>
            <w:r w:rsidRPr="00CA19E2">
              <w:rPr>
                <w:rFonts w:ascii="Times New Roman" w:hAnsi="Times New Roman" w:cs="Times New Roman"/>
                <w:sz w:val="21"/>
                <w:szCs w:val="21"/>
                <w:lang w:val="ky-KG"/>
              </w:rPr>
              <w:t xml:space="preserve">Жыгач иштетүү өндүрүшүнүн технологиялык процесстерин, өндүрүштү технологиялык даярдоо процесстерин, буюмдардын конструкцияларын автоматташтырылган </w:t>
            </w:r>
            <w:r w:rsidRPr="00CA19E2">
              <w:rPr>
                <w:rFonts w:ascii="Times New Roman" w:hAnsi="Times New Roman" w:cs="Times New Roman"/>
                <w:sz w:val="21"/>
                <w:szCs w:val="21"/>
                <w:lang w:val="ky-KG"/>
              </w:rPr>
              <w:lastRenderedPageBreak/>
              <w:t>долбоорлоо системасын пайдалануу менен иштеп чыгууга</w:t>
            </w:r>
            <w:r>
              <w:rPr>
                <w:rFonts w:ascii="Times New Roman" w:hAnsi="Times New Roman" w:cs="Times New Roman"/>
                <w:sz w:val="21"/>
                <w:szCs w:val="21"/>
                <w:lang w:val="ky-KG"/>
              </w:rPr>
              <w:t xml:space="preserve"> катышуу</w:t>
            </w:r>
          </w:p>
        </w:tc>
        <w:tc>
          <w:tcPr>
            <w:tcW w:w="374" w:type="pct"/>
            <w:tcMar>
              <w:top w:w="0" w:type="dxa"/>
              <w:left w:w="108" w:type="dxa"/>
              <w:bottom w:w="0" w:type="dxa"/>
              <w:right w:w="108" w:type="dxa"/>
            </w:tcMar>
            <w:vAlign w:val="center"/>
            <w:hideMark/>
          </w:tcPr>
          <w:p w14:paraId="5001D3BB"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lastRenderedPageBreak/>
              <w:t>А.2</w:t>
            </w:r>
          </w:p>
        </w:tc>
        <w:tc>
          <w:tcPr>
            <w:tcW w:w="668" w:type="pct"/>
            <w:tcMar>
              <w:top w:w="0" w:type="dxa"/>
              <w:left w:w="108" w:type="dxa"/>
              <w:bottom w:w="0" w:type="dxa"/>
              <w:right w:w="108" w:type="dxa"/>
            </w:tcMar>
            <w:vAlign w:val="center"/>
            <w:hideMark/>
          </w:tcPr>
          <w:p w14:paraId="71248486"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5</w:t>
            </w:r>
          </w:p>
        </w:tc>
      </w:tr>
      <w:tr w:rsidR="006A6F16" w:rsidRPr="00292D96" w14:paraId="61ADA903" w14:textId="77777777" w:rsidTr="003F0ABA">
        <w:tc>
          <w:tcPr>
            <w:tcW w:w="367" w:type="pct"/>
            <w:vMerge w:val="restart"/>
            <w:tcMar>
              <w:top w:w="0" w:type="dxa"/>
              <w:left w:w="108" w:type="dxa"/>
              <w:bottom w:w="0" w:type="dxa"/>
              <w:right w:w="108" w:type="dxa"/>
            </w:tcMar>
            <w:vAlign w:val="center"/>
            <w:hideMark/>
          </w:tcPr>
          <w:p w14:paraId="227C239E"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Б</w:t>
            </w:r>
          </w:p>
        </w:tc>
        <w:tc>
          <w:tcPr>
            <w:tcW w:w="1274" w:type="pct"/>
            <w:vMerge w:val="restart"/>
            <w:tcMar>
              <w:top w:w="0" w:type="dxa"/>
              <w:left w:w="108" w:type="dxa"/>
              <w:bottom w:w="0" w:type="dxa"/>
              <w:right w:w="108" w:type="dxa"/>
            </w:tcMar>
            <w:vAlign w:val="center"/>
            <w:hideMark/>
          </w:tcPr>
          <w:p w14:paraId="0F6F2763" w14:textId="42F747A2" w:rsidR="006A6F16" w:rsidRPr="00292D96" w:rsidRDefault="00CA19E2" w:rsidP="003F0ABA">
            <w:pPr>
              <w:pStyle w:val="tkTablica"/>
              <w:spacing w:after="0" w:line="240" w:lineRule="auto"/>
              <w:ind w:right="-114"/>
              <w:rPr>
                <w:rFonts w:ascii="Times New Roman" w:hAnsi="Times New Roman" w:cs="Times New Roman"/>
                <w:sz w:val="21"/>
                <w:szCs w:val="21"/>
                <w:lang w:val="ky-KG"/>
              </w:rPr>
            </w:pPr>
            <w:r w:rsidRPr="00CA19E2">
              <w:rPr>
                <w:rFonts w:ascii="Times New Roman" w:hAnsi="Times New Roman" w:cs="Times New Roman"/>
                <w:sz w:val="21"/>
                <w:szCs w:val="21"/>
                <w:lang w:val="ky-KG"/>
              </w:rPr>
              <w:t>Жыгач иштетүү өндүрүшүнүн технологиялык процесстерин жүргүзүү</w:t>
            </w:r>
          </w:p>
        </w:tc>
        <w:tc>
          <w:tcPr>
            <w:tcW w:w="676" w:type="pct"/>
            <w:vMerge w:val="restart"/>
            <w:tcMar>
              <w:top w:w="0" w:type="dxa"/>
              <w:left w:w="108" w:type="dxa"/>
              <w:bottom w:w="0" w:type="dxa"/>
              <w:right w:w="108" w:type="dxa"/>
            </w:tcMar>
            <w:vAlign w:val="center"/>
            <w:hideMark/>
          </w:tcPr>
          <w:p w14:paraId="3646C347"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5</w:t>
            </w:r>
          </w:p>
        </w:tc>
        <w:tc>
          <w:tcPr>
            <w:tcW w:w="1641" w:type="pct"/>
            <w:tcMar>
              <w:top w:w="0" w:type="dxa"/>
              <w:left w:w="108" w:type="dxa"/>
              <w:bottom w:w="0" w:type="dxa"/>
              <w:right w:w="108" w:type="dxa"/>
            </w:tcMar>
          </w:tcPr>
          <w:p w14:paraId="53BE4B1D" w14:textId="5DF9BCAC" w:rsidR="00CA19E2" w:rsidRPr="00292D96" w:rsidRDefault="00CA19E2" w:rsidP="003F0ABA">
            <w:pPr>
              <w:pStyle w:val="tkTablica"/>
              <w:spacing w:after="0" w:line="240" w:lineRule="auto"/>
              <w:rPr>
                <w:rFonts w:ascii="Times New Roman" w:hAnsi="Times New Roman" w:cs="Times New Roman"/>
                <w:sz w:val="21"/>
                <w:szCs w:val="21"/>
                <w:highlight w:val="yellow"/>
                <w:lang w:val="ky-KG"/>
              </w:rPr>
            </w:pPr>
            <w:r w:rsidRPr="00CA19E2">
              <w:rPr>
                <w:rFonts w:ascii="Times New Roman" w:hAnsi="Times New Roman" w:cs="Times New Roman"/>
                <w:sz w:val="21"/>
                <w:szCs w:val="21"/>
                <w:lang w:val="ky-KG"/>
              </w:rPr>
              <w:t>Жыгач иштетүү жана эмерек өндүрүшүнүн продукцияларын даярдоонун бардык этаптары боюнча технологиялык процесстин карталарын түзүү</w:t>
            </w:r>
          </w:p>
        </w:tc>
        <w:tc>
          <w:tcPr>
            <w:tcW w:w="374" w:type="pct"/>
            <w:tcMar>
              <w:top w:w="0" w:type="dxa"/>
              <w:left w:w="108" w:type="dxa"/>
              <w:bottom w:w="0" w:type="dxa"/>
              <w:right w:w="108" w:type="dxa"/>
            </w:tcMar>
            <w:vAlign w:val="center"/>
            <w:hideMark/>
          </w:tcPr>
          <w:p w14:paraId="46548CF3"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Б.1</w:t>
            </w:r>
          </w:p>
        </w:tc>
        <w:tc>
          <w:tcPr>
            <w:tcW w:w="668" w:type="pct"/>
            <w:tcMar>
              <w:top w:w="0" w:type="dxa"/>
              <w:left w:w="108" w:type="dxa"/>
              <w:bottom w:w="0" w:type="dxa"/>
              <w:right w:w="108" w:type="dxa"/>
            </w:tcMar>
            <w:vAlign w:val="center"/>
            <w:hideMark/>
          </w:tcPr>
          <w:p w14:paraId="34B011F5"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5</w:t>
            </w:r>
          </w:p>
        </w:tc>
      </w:tr>
      <w:tr w:rsidR="006A6F16" w:rsidRPr="00292D96" w14:paraId="6A09E943" w14:textId="77777777" w:rsidTr="003F0ABA">
        <w:tc>
          <w:tcPr>
            <w:tcW w:w="367" w:type="pct"/>
            <w:vMerge/>
            <w:vAlign w:val="center"/>
            <w:hideMark/>
          </w:tcPr>
          <w:p w14:paraId="5E39BD17" w14:textId="77777777" w:rsidR="006A6F16" w:rsidRPr="00292D96" w:rsidRDefault="006A6F16" w:rsidP="003F0ABA">
            <w:pPr>
              <w:spacing w:after="0" w:line="240" w:lineRule="auto"/>
              <w:rPr>
                <w:rFonts w:ascii="Times New Roman" w:eastAsia="Times New Roman" w:hAnsi="Times New Roman" w:cs="Times New Roman"/>
                <w:b/>
                <w:bCs/>
                <w:i/>
                <w:iCs/>
                <w:sz w:val="21"/>
                <w:szCs w:val="21"/>
                <w:lang w:val="ky-KG"/>
              </w:rPr>
            </w:pPr>
          </w:p>
        </w:tc>
        <w:tc>
          <w:tcPr>
            <w:tcW w:w="1274" w:type="pct"/>
            <w:vMerge/>
            <w:vAlign w:val="center"/>
            <w:hideMark/>
          </w:tcPr>
          <w:p w14:paraId="681815DC" w14:textId="77777777" w:rsidR="006A6F16" w:rsidRPr="00292D96" w:rsidRDefault="006A6F16" w:rsidP="003F0ABA">
            <w:pPr>
              <w:spacing w:after="0" w:line="240" w:lineRule="auto"/>
              <w:rPr>
                <w:rFonts w:ascii="Times New Roman" w:eastAsia="Times New Roman" w:hAnsi="Times New Roman" w:cs="Times New Roman"/>
                <w:b/>
                <w:bCs/>
                <w:i/>
                <w:iCs/>
                <w:sz w:val="21"/>
                <w:szCs w:val="21"/>
                <w:lang w:val="ky-KG"/>
              </w:rPr>
            </w:pPr>
          </w:p>
        </w:tc>
        <w:tc>
          <w:tcPr>
            <w:tcW w:w="676" w:type="pct"/>
            <w:vMerge/>
            <w:vAlign w:val="center"/>
            <w:hideMark/>
          </w:tcPr>
          <w:p w14:paraId="7F0B9872" w14:textId="77777777" w:rsidR="006A6F16" w:rsidRPr="00292D96" w:rsidRDefault="006A6F16" w:rsidP="003F0ABA">
            <w:pPr>
              <w:spacing w:after="0" w:line="240" w:lineRule="auto"/>
              <w:rPr>
                <w:rFonts w:ascii="Times New Roman" w:eastAsia="Times New Roman" w:hAnsi="Times New Roman" w:cs="Times New Roman"/>
                <w:b/>
                <w:bCs/>
                <w:i/>
                <w:iCs/>
                <w:sz w:val="21"/>
                <w:szCs w:val="21"/>
                <w:lang w:val="ky-KG"/>
              </w:rPr>
            </w:pPr>
          </w:p>
        </w:tc>
        <w:tc>
          <w:tcPr>
            <w:tcW w:w="1641" w:type="pct"/>
            <w:tcMar>
              <w:top w:w="0" w:type="dxa"/>
              <w:left w:w="108" w:type="dxa"/>
              <w:bottom w:w="0" w:type="dxa"/>
              <w:right w:w="108" w:type="dxa"/>
            </w:tcMar>
          </w:tcPr>
          <w:p w14:paraId="7AE45375" w14:textId="0D482EEA" w:rsidR="00CA19E2" w:rsidRPr="00292D96" w:rsidRDefault="00CA19E2" w:rsidP="003F0ABA">
            <w:pPr>
              <w:pStyle w:val="tkTablica"/>
              <w:spacing w:after="0" w:line="240" w:lineRule="auto"/>
              <w:rPr>
                <w:rFonts w:ascii="Times New Roman" w:hAnsi="Times New Roman" w:cs="Times New Roman"/>
                <w:sz w:val="21"/>
                <w:szCs w:val="21"/>
                <w:highlight w:val="yellow"/>
                <w:lang w:val="ky-KG"/>
              </w:rPr>
            </w:pPr>
            <w:r w:rsidRPr="00CA19E2">
              <w:rPr>
                <w:rFonts w:ascii="Times New Roman" w:hAnsi="Times New Roman" w:cs="Times New Roman"/>
                <w:sz w:val="21"/>
                <w:szCs w:val="21"/>
                <w:lang w:val="ky-KG"/>
              </w:rPr>
              <w:t>Жыгач иштетүү продукцияларын даярдоонун технологиялык процессин жүргүзүүнү уюштуруу</w:t>
            </w:r>
          </w:p>
        </w:tc>
        <w:tc>
          <w:tcPr>
            <w:tcW w:w="374" w:type="pct"/>
            <w:tcMar>
              <w:top w:w="0" w:type="dxa"/>
              <w:left w:w="108" w:type="dxa"/>
              <w:bottom w:w="0" w:type="dxa"/>
              <w:right w:w="108" w:type="dxa"/>
            </w:tcMar>
            <w:vAlign w:val="center"/>
            <w:hideMark/>
          </w:tcPr>
          <w:p w14:paraId="2462AE0F"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Б.2</w:t>
            </w:r>
          </w:p>
        </w:tc>
        <w:tc>
          <w:tcPr>
            <w:tcW w:w="668" w:type="pct"/>
            <w:tcMar>
              <w:top w:w="0" w:type="dxa"/>
              <w:left w:w="108" w:type="dxa"/>
              <w:bottom w:w="0" w:type="dxa"/>
              <w:right w:w="108" w:type="dxa"/>
            </w:tcMar>
            <w:vAlign w:val="center"/>
            <w:hideMark/>
          </w:tcPr>
          <w:p w14:paraId="78BC4758"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5</w:t>
            </w:r>
          </w:p>
        </w:tc>
      </w:tr>
      <w:tr w:rsidR="006A6F16" w:rsidRPr="00292D96" w14:paraId="2FA1EB65" w14:textId="77777777" w:rsidTr="003F0ABA">
        <w:tc>
          <w:tcPr>
            <w:tcW w:w="367" w:type="pct"/>
            <w:vMerge/>
            <w:vAlign w:val="center"/>
          </w:tcPr>
          <w:p w14:paraId="19469791" w14:textId="77777777" w:rsidR="006A6F16" w:rsidRPr="00292D96" w:rsidRDefault="006A6F16" w:rsidP="003F0ABA">
            <w:pPr>
              <w:spacing w:after="0" w:line="240" w:lineRule="auto"/>
              <w:rPr>
                <w:rFonts w:ascii="Times New Roman" w:eastAsia="Times New Roman" w:hAnsi="Times New Roman" w:cs="Times New Roman"/>
                <w:b/>
                <w:bCs/>
                <w:i/>
                <w:iCs/>
                <w:sz w:val="21"/>
                <w:szCs w:val="21"/>
                <w:lang w:val="ky-KG"/>
              </w:rPr>
            </w:pPr>
          </w:p>
        </w:tc>
        <w:tc>
          <w:tcPr>
            <w:tcW w:w="1274" w:type="pct"/>
            <w:vMerge/>
            <w:vAlign w:val="center"/>
          </w:tcPr>
          <w:p w14:paraId="4431628D" w14:textId="77777777" w:rsidR="006A6F16" w:rsidRPr="00292D96" w:rsidRDefault="006A6F16" w:rsidP="003F0ABA">
            <w:pPr>
              <w:spacing w:after="0" w:line="240" w:lineRule="auto"/>
              <w:rPr>
                <w:rFonts w:ascii="Times New Roman" w:eastAsia="Times New Roman" w:hAnsi="Times New Roman" w:cs="Times New Roman"/>
                <w:b/>
                <w:bCs/>
                <w:i/>
                <w:iCs/>
                <w:sz w:val="21"/>
                <w:szCs w:val="21"/>
                <w:lang w:val="ky-KG"/>
              </w:rPr>
            </w:pPr>
          </w:p>
        </w:tc>
        <w:tc>
          <w:tcPr>
            <w:tcW w:w="676" w:type="pct"/>
            <w:vMerge/>
            <w:vAlign w:val="center"/>
          </w:tcPr>
          <w:p w14:paraId="359EA300" w14:textId="77777777" w:rsidR="006A6F16" w:rsidRPr="00292D96" w:rsidRDefault="006A6F16" w:rsidP="003F0ABA">
            <w:pPr>
              <w:spacing w:after="0" w:line="240" w:lineRule="auto"/>
              <w:rPr>
                <w:rFonts w:ascii="Times New Roman" w:eastAsia="Times New Roman" w:hAnsi="Times New Roman" w:cs="Times New Roman"/>
                <w:b/>
                <w:bCs/>
                <w:i/>
                <w:iCs/>
                <w:sz w:val="21"/>
                <w:szCs w:val="21"/>
                <w:lang w:val="ky-KG"/>
              </w:rPr>
            </w:pPr>
          </w:p>
        </w:tc>
        <w:tc>
          <w:tcPr>
            <w:tcW w:w="1641" w:type="pct"/>
            <w:tcMar>
              <w:top w:w="0" w:type="dxa"/>
              <w:left w:w="108" w:type="dxa"/>
              <w:bottom w:w="0" w:type="dxa"/>
              <w:right w:w="108" w:type="dxa"/>
            </w:tcMar>
          </w:tcPr>
          <w:p w14:paraId="21E0006F" w14:textId="2E19CCCD" w:rsidR="00CA19E2" w:rsidRPr="00292D96" w:rsidRDefault="00CA19E2" w:rsidP="003F0ABA">
            <w:pPr>
              <w:pStyle w:val="tkTablica"/>
              <w:spacing w:after="0" w:line="240" w:lineRule="auto"/>
              <w:ind w:right="-99"/>
              <w:rPr>
                <w:rFonts w:ascii="Times New Roman" w:hAnsi="Times New Roman" w:cs="Times New Roman"/>
                <w:sz w:val="21"/>
                <w:szCs w:val="21"/>
                <w:lang w:val="ky-KG"/>
              </w:rPr>
            </w:pPr>
            <w:r w:rsidRPr="00CA19E2">
              <w:rPr>
                <w:rFonts w:ascii="Times New Roman" w:hAnsi="Times New Roman" w:cs="Times New Roman"/>
                <w:sz w:val="21"/>
                <w:szCs w:val="21"/>
                <w:lang w:val="ky-KG"/>
              </w:rPr>
              <w:t xml:space="preserve">Жыгач иштетүү жана эмерек өндүрүшүнүн жабдууларынын технологиялык, сырьенун жана материалдардын сарпталышынын эсептөөлөрүн </w:t>
            </w:r>
            <w:r w:rsidR="007F21A9">
              <w:rPr>
                <w:rFonts w:ascii="Times New Roman" w:hAnsi="Times New Roman" w:cs="Times New Roman"/>
                <w:sz w:val="21"/>
                <w:szCs w:val="21"/>
                <w:lang w:val="ky-KG"/>
              </w:rPr>
              <w:t>жүргүзүү</w:t>
            </w:r>
          </w:p>
        </w:tc>
        <w:tc>
          <w:tcPr>
            <w:tcW w:w="374" w:type="pct"/>
            <w:tcMar>
              <w:top w:w="0" w:type="dxa"/>
              <w:left w:w="108" w:type="dxa"/>
              <w:bottom w:w="0" w:type="dxa"/>
              <w:right w:w="108" w:type="dxa"/>
            </w:tcMar>
            <w:vAlign w:val="center"/>
          </w:tcPr>
          <w:p w14:paraId="297D561A"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Б.3</w:t>
            </w:r>
          </w:p>
        </w:tc>
        <w:tc>
          <w:tcPr>
            <w:tcW w:w="668" w:type="pct"/>
            <w:tcMar>
              <w:top w:w="0" w:type="dxa"/>
              <w:left w:w="108" w:type="dxa"/>
              <w:bottom w:w="0" w:type="dxa"/>
              <w:right w:w="108" w:type="dxa"/>
            </w:tcMar>
            <w:vAlign w:val="center"/>
          </w:tcPr>
          <w:p w14:paraId="485CEAA1"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5</w:t>
            </w:r>
          </w:p>
        </w:tc>
      </w:tr>
      <w:tr w:rsidR="006A6F16" w:rsidRPr="00292D96" w14:paraId="1FE1FB0C" w14:textId="77777777" w:rsidTr="003F0ABA">
        <w:tc>
          <w:tcPr>
            <w:tcW w:w="367" w:type="pct"/>
            <w:vMerge w:val="restart"/>
            <w:vAlign w:val="center"/>
          </w:tcPr>
          <w:p w14:paraId="71D0516A" w14:textId="77777777" w:rsidR="006A6F16" w:rsidRPr="00292D96" w:rsidRDefault="006A6F16" w:rsidP="003F0ABA">
            <w:pPr>
              <w:spacing w:after="0" w:line="240" w:lineRule="auto"/>
              <w:jc w:val="center"/>
              <w:rPr>
                <w:rFonts w:ascii="Times New Roman" w:eastAsia="Times New Roman" w:hAnsi="Times New Roman" w:cs="Times New Roman"/>
                <w:bCs/>
                <w:iCs/>
                <w:sz w:val="21"/>
                <w:szCs w:val="21"/>
                <w:lang w:val="ky-KG"/>
              </w:rPr>
            </w:pPr>
            <w:r w:rsidRPr="00292D96">
              <w:rPr>
                <w:rFonts w:ascii="Times New Roman" w:eastAsia="Times New Roman" w:hAnsi="Times New Roman" w:cs="Times New Roman"/>
                <w:bCs/>
                <w:iCs/>
                <w:sz w:val="21"/>
                <w:szCs w:val="21"/>
                <w:lang w:val="ky-KG"/>
              </w:rPr>
              <w:t>В</w:t>
            </w:r>
          </w:p>
        </w:tc>
        <w:tc>
          <w:tcPr>
            <w:tcW w:w="1274" w:type="pct"/>
            <w:vMerge w:val="restart"/>
            <w:vAlign w:val="center"/>
          </w:tcPr>
          <w:p w14:paraId="5FD03389" w14:textId="66A12D43" w:rsidR="006A6F16" w:rsidRPr="00292D96" w:rsidRDefault="00CA19E2" w:rsidP="003F0ABA">
            <w:pPr>
              <w:spacing w:after="0" w:line="240" w:lineRule="auto"/>
              <w:ind w:left="110"/>
              <w:rPr>
                <w:rFonts w:ascii="Times New Roman" w:eastAsia="Times New Roman" w:hAnsi="Times New Roman" w:cs="Times New Roman"/>
                <w:bCs/>
                <w:iCs/>
                <w:sz w:val="21"/>
                <w:szCs w:val="21"/>
                <w:lang w:val="ky-KG"/>
              </w:rPr>
            </w:pPr>
            <w:r w:rsidRPr="00CA19E2">
              <w:rPr>
                <w:rFonts w:ascii="Times New Roman" w:eastAsia="Times New Roman" w:hAnsi="Times New Roman" w:cs="Times New Roman"/>
                <w:bCs/>
                <w:iCs/>
                <w:sz w:val="21"/>
                <w:szCs w:val="21"/>
                <w:lang w:val="ky-KG"/>
              </w:rPr>
              <w:t>Жыгач иштетүү өндүрүшүнүн продукциясынын сапатын уюштуруу жана контролдоо</w:t>
            </w:r>
          </w:p>
        </w:tc>
        <w:tc>
          <w:tcPr>
            <w:tcW w:w="676" w:type="pct"/>
            <w:vMerge w:val="restart"/>
            <w:vAlign w:val="center"/>
          </w:tcPr>
          <w:p w14:paraId="5155FB7D" w14:textId="77777777" w:rsidR="006A6F16" w:rsidRPr="00292D96" w:rsidRDefault="006A6F16" w:rsidP="003F0ABA">
            <w:pPr>
              <w:spacing w:after="0" w:line="240" w:lineRule="auto"/>
              <w:jc w:val="center"/>
              <w:rPr>
                <w:rFonts w:ascii="Times New Roman" w:eastAsia="Times New Roman" w:hAnsi="Times New Roman" w:cs="Times New Roman"/>
                <w:bCs/>
                <w:iCs/>
                <w:sz w:val="21"/>
                <w:szCs w:val="21"/>
                <w:lang w:val="ky-KG"/>
              </w:rPr>
            </w:pPr>
            <w:r w:rsidRPr="00292D96">
              <w:rPr>
                <w:rFonts w:ascii="Times New Roman" w:eastAsia="Times New Roman" w:hAnsi="Times New Roman" w:cs="Times New Roman"/>
                <w:bCs/>
                <w:iCs/>
                <w:sz w:val="21"/>
                <w:szCs w:val="21"/>
                <w:lang w:val="ky-KG"/>
              </w:rPr>
              <w:t>5</w:t>
            </w:r>
          </w:p>
        </w:tc>
        <w:tc>
          <w:tcPr>
            <w:tcW w:w="1641" w:type="pct"/>
            <w:tcMar>
              <w:top w:w="0" w:type="dxa"/>
              <w:left w:w="108" w:type="dxa"/>
              <w:bottom w:w="0" w:type="dxa"/>
              <w:right w:w="108" w:type="dxa"/>
            </w:tcMar>
          </w:tcPr>
          <w:p w14:paraId="6A9DD9C0" w14:textId="69C71539" w:rsidR="00CA19E2" w:rsidRPr="00292D96" w:rsidRDefault="00CA19E2" w:rsidP="003F0ABA">
            <w:pPr>
              <w:pStyle w:val="tkTablica"/>
              <w:spacing w:after="0" w:line="240" w:lineRule="auto"/>
              <w:ind w:right="-99"/>
              <w:rPr>
                <w:rFonts w:ascii="Times New Roman" w:hAnsi="Times New Roman" w:cs="Times New Roman"/>
                <w:sz w:val="21"/>
                <w:szCs w:val="21"/>
                <w:lang w:val="ky-KG"/>
              </w:rPr>
            </w:pPr>
            <w:r w:rsidRPr="00CA19E2">
              <w:rPr>
                <w:rFonts w:ascii="Times New Roman" w:hAnsi="Times New Roman" w:cs="Times New Roman"/>
                <w:sz w:val="21"/>
                <w:szCs w:val="21"/>
                <w:lang w:val="ky-KG"/>
              </w:rPr>
              <w:t>Жыгач иштетүү өндүрүшүнүн продукцияларынын сапатынын техникалык документтердин талаптарына ылайык келишин контролдоо</w:t>
            </w:r>
          </w:p>
        </w:tc>
        <w:tc>
          <w:tcPr>
            <w:tcW w:w="374" w:type="pct"/>
            <w:tcMar>
              <w:top w:w="0" w:type="dxa"/>
              <w:left w:w="108" w:type="dxa"/>
              <w:bottom w:w="0" w:type="dxa"/>
              <w:right w:w="108" w:type="dxa"/>
            </w:tcMar>
            <w:vAlign w:val="center"/>
          </w:tcPr>
          <w:p w14:paraId="44B797CE"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В.1</w:t>
            </w:r>
          </w:p>
        </w:tc>
        <w:tc>
          <w:tcPr>
            <w:tcW w:w="668" w:type="pct"/>
            <w:tcMar>
              <w:top w:w="0" w:type="dxa"/>
              <w:left w:w="108" w:type="dxa"/>
              <w:bottom w:w="0" w:type="dxa"/>
              <w:right w:w="108" w:type="dxa"/>
            </w:tcMar>
            <w:vAlign w:val="center"/>
          </w:tcPr>
          <w:p w14:paraId="524799BE"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5</w:t>
            </w:r>
          </w:p>
        </w:tc>
      </w:tr>
      <w:tr w:rsidR="006A6F16" w:rsidRPr="00292D96" w14:paraId="113251DA" w14:textId="77777777" w:rsidTr="003F0ABA">
        <w:tc>
          <w:tcPr>
            <w:tcW w:w="367" w:type="pct"/>
            <w:vMerge/>
            <w:vAlign w:val="center"/>
          </w:tcPr>
          <w:p w14:paraId="3B68B9DA" w14:textId="77777777" w:rsidR="006A6F16" w:rsidRPr="00292D96" w:rsidRDefault="006A6F16" w:rsidP="003F0ABA">
            <w:pPr>
              <w:spacing w:after="0" w:line="240" w:lineRule="auto"/>
              <w:jc w:val="center"/>
              <w:rPr>
                <w:rFonts w:ascii="Times New Roman" w:eastAsia="Times New Roman" w:hAnsi="Times New Roman" w:cs="Times New Roman"/>
                <w:bCs/>
                <w:iCs/>
                <w:sz w:val="21"/>
                <w:szCs w:val="21"/>
                <w:lang w:val="ky-KG"/>
              </w:rPr>
            </w:pPr>
          </w:p>
        </w:tc>
        <w:tc>
          <w:tcPr>
            <w:tcW w:w="1274" w:type="pct"/>
            <w:vMerge/>
            <w:vAlign w:val="center"/>
          </w:tcPr>
          <w:p w14:paraId="3BAEA667" w14:textId="77777777" w:rsidR="006A6F16" w:rsidRPr="00292D96" w:rsidRDefault="006A6F16" w:rsidP="003F0ABA">
            <w:pPr>
              <w:spacing w:after="0" w:line="240" w:lineRule="auto"/>
              <w:ind w:left="110"/>
              <w:rPr>
                <w:rFonts w:ascii="Times New Roman" w:eastAsia="Times New Roman" w:hAnsi="Times New Roman" w:cs="Times New Roman"/>
                <w:bCs/>
                <w:iCs/>
                <w:sz w:val="21"/>
                <w:szCs w:val="21"/>
                <w:lang w:val="ky-KG"/>
              </w:rPr>
            </w:pPr>
          </w:p>
        </w:tc>
        <w:tc>
          <w:tcPr>
            <w:tcW w:w="676" w:type="pct"/>
            <w:vMerge/>
            <w:vAlign w:val="center"/>
          </w:tcPr>
          <w:p w14:paraId="36329ED3" w14:textId="77777777" w:rsidR="006A6F16" w:rsidRPr="00292D96" w:rsidRDefault="006A6F16" w:rsidP="003F0ABA">
            <w:pPr>
              <w:spacing w:after="0" w:line="240" w:lineRule="auto"/>
              <w:jc w:val="center"/>
              <w:rPr>
                <w:rFonts w:ascii="Times New Roman" w:eastAsia="Times New Roman" w:hAnsi="Times New Roman" w:cs="Times New Roman"/>
                <w:bCs/>
                <w:iCs/>
                <w:sz w:val="21"/>
                <w:szCs w:val="21"/>
                <w:lang w:val="ky-KG"/>
              </w:rPr>
            </w:pPr>
          </w:p>
        </w:tc>
        <w:tc>
          <w:tcPr>
            <w:tcW w:w="1641" w:type="pct"/>
            <w:tcMar>
              <w:top w:w="0" w:type="dxa"/>
              <w:left w:w="108" w:type="dxa"/>
              <w:bottom w:w="0" w:type="dxa"/>
              <w:right w:w="108" w:type="dxa"/>
            </w:tcMar>
          </w:tcPr>
          <w:p w14:paraId="4F03E396" w14:textId="025484A2" w:rsidR="00CA19E2" w:rsidRPr="00292D96" w:rsidRDefault="00CA19E2" w:rsidP="003F0ABA">
            <w:pPr>
              <w:pStyle w:val="tkTablica"/>
              <w:spacing w:after="0" w:line="240" w:lineRule="auto"/>
              <w:ind w:right="-99"/>
              <w:rPr>
                <w:rFonts w:ascii="Times New Roman" w:hAnsi="Times New Roman" w:cs="Times New Roman"/>
                <w:sz w:val="21"/>
                <w:szCs w:val="21"/>
                <w:lang w:val="ky-KG"/>
              </w:rPr>
            </w:pPr>
            <w:r w:rsidRPr="00CA19E2">
              <w:rPr>
                <w:rFonts w:ascii="Times New Roman" w:hAnsi="Times New Roman" w:cs="Times New Roman"/>
                <w:sz w:val="21"/>
                <w:szCs w:val="21"/>
                <w:lang w:val="ky-KG"/>
              </w:rPr>
              <w:t>Жыгач иштетүүчү станокторду оңдоо жана жөндөө боюнча операциялардын аткарылышын уюштуруу</w:t>
            </w:r>
          </w:p>
        </w:tc>
        <w:tc>
          <w:tcPr>
            <w:tcW w:w="374" w:type="pct"/>
            <w:tcMar>
              <w:top w:w="0" w:type="dxa"/>
              <w:left w:w="108" w:type="dxa"/>
              <w:bottom w:w="0" w:type="dxa"/>
              <w:right w:w="108" w:type="dxa"/>
            </w:tcMar>
            <w:vAlign w:val="center"/>
          </w:tcPr>
          <w:p w14:paraId="633ED0A6"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В.2</w:t>
            </w:r>
          </w:p>
        </w:tc>
        <w:tc>
          <w:tcPr>
            <w:tcW w:w="668" w:type="pct"/>
            <w:tcMar>
              <w:top w:w="0" w:type="dxa"/>
              <w:left w:w="108" w:type="dxa"/>
              <w:bottom w:w="0" w:type="dxa"/>
              <w:right w:w="108" w:type="dxa"/>
            </w:tcMar>
            <w:vAlign w:val="center"/>
          </w:tcPr>
          <w:p w14:paraId="7BD7645E"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5</w:t>
            </w:r>
          </w:p>
        </w:tc>
      </w:tr>
      <w:tr w:rsidR="006A6F16" w:rsidRPr="00292D96" w14:paraId="07DECB16" w14:textId="77777777" w:rsidTr="003F0ABA">
        <w:tc>
          <w:tcPr>
            <w:tcW w:w="367" w:type="pct"/>
            <w:vMerge/>
            <w:vAlign w:val="center"/>
          </w:tcPr>
          <w:p w14:paraId="527ADAA8" w14:textId="77777777" w:rsidR="006A6F16" w:rsidRPr="00292D96" w:rsidRDefault="006A6F16" w:rsidP="003F0ABA">
            <w:pPr>
              <w:spacing w:after="0" w:line="240" w:lineRule="auto"/>
              <w:jc w:val="center"/>
              <w:rPr>
                <w:rFonts w:ascii="Times New Roman" w:eastAsia="Times New Roman" w:hAnsi="Times New Roman" w:cs="Times New Roman"/>
                <w:bCs/>
                <w:iCs/>
                <w:sz w:val="21"/>
                <w:szCs w:val="21"/>
                <w:lang w:val="ky-KG"/>
              </w:rPr>
            </w:pPr>
          </w:p>
        </w:tc>
        <w:tc>
          <w:tcPr>
            <w:tcW w:w="1274" w:type="pct"/>
            <w:vMerge/>
            <w:vAlign w:val="center"/>
          </w:tcPr>
          <w:p w14:paraId="4E233D4A" w14:textId="77777777" w:rsidR="006A6F16" w:rsidRPr="00292D96" w:rsidRDefault="006A6F16" w:rsidP="003F0ABA">
            <w:pPr>
              <w:spacing w:after="0" w:line="240" w:lineRule="auto"/>
              <w:ind w:left="110"/>
              <w:rPr>
                <w:rFonts w:ascii="Times New Roman" w:eastAsia="Times New Roman" w:hAnsi="Times New Roman" w:cs="Times New Roman"/>
                <w:bCs/>
                <w:iCs/>
                <w:sz w:val="21"/>
                <w:szCs w:val="21"/>
                <w:lang w:val="ky-KG"/>
              </w:rPr>
            </w:pPr>
          </w:p>
        </w:tc>
        <w:tc>
          <w:tcPr>
            <w:tcW w:w="676" w:type="pct"/>
            <w:vMerge/>
            <w:vAlign w:val="center"/>
          </w:tcPr>
          <w:p w14:paraId="38F32D0E" w14:textId="77777777" w:rsidR="006A6F16" w:rsidRPr="00292D96" w:rsidRDefault="006A6F16" w:rsidP="003F0ABA">
            <w:pPr>
              <w:spacing w:after="0" w:line="240" w:lineRule="auto"/>
              <w:jc w:val="center"/>
              <w:rPr>
                <w:rFonts w:ascii="Times New Roman" w:eastAsia="Times New Roman" w:hAnsi="Times New Roman" w:cs="Times New Roman"/>
                <w:bCs/>
                <w:iCs/>
                <w:sz w:val="21"/>
                <w:szCs w:val="21"/>
                <w:lang w:val="ky-KG"/>
              </w:rPr>
            </w:pPr>
          </w:p>
        </w:tc>
        <w:tc>
          <w:tcPr>
            <w:tcW w:w="1641" w:type="pct"/>
            <w:tcMar>
              <w:top w:w="0" w:type="dxa"/>
              <w:left w:w="108" w:type="dxa"/>
              <w:bottom w:w="0" w:type="dxa"/>
              <w:right w:w="108" w:type="dxa"/>
            </w:tcMar>
          </w:tcPr>
          <w:p w14:paraId="64143E83" w14:textId="7EFBA519" w:rsidR="00CA19E2" w:rsidRPr="00292D96" w:rsidRDefault="00CA19E2" w:rsidP="003F0ABA">
            <w:pPr>
              <w:pStyle w:val="tkTablica"/>
              <w:spacing w:after="0" w:line="240" w:lineRule="auto"/>
              <w:ind w:right="-99"/>
              <w:rPr>
                <w:rFonts w:ascii="Times New Roman" w:hAnsi="Times New Roman" w:cs="Times New Roman"/>
                <w:sz w:val="21"/>
                <w:szCs w:val="21"/>
                <w:lang w:val="ky-KG"/>
              </w:rPr>
            </w:pPr>
            <w:r w:rsidRPr="00CA19E2">
              <w:rPr>
                <w:rFonts w:ascii="Times New Roman" w:hAnsi="Times New Roman" w:cs="Times New Roman"/>
                <w:sz w:val="21"/>
                <w:szCs w:val="21"/>
                <w:lang w:val="ky-KG"/>
              </w:rPr>
              <w:t>Жыгач иштетүү жана эмерек өндүрүшүнүн жаңы технологиялык процесстерин өздөштүрүү</w:t>
            </w:r>
          </w:p>
        </w:tc>
        <w:tc>
          <w:tcPr>
            <w:tcW w:w="374" w:type="pct"/>
            <w:tcMar>
              <w:top w:w="0" w:type="dxa"/>
              <w:left w:w="108" w:type="dxa"/>
              <w:bottom w:w="0" w:type="dxa"/>
              <w:right w:w="108" w:type="dxa"/>
            </w:tcMar>
            <w:vAlign w:val="center"/>
          </w:tcPr>
          <w:p w14:paraId="77AF0BEA"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В.3</w:t>
            </w:r>
          </w:p>
        </w:tc>
        <w:tc>
          <w:tcPr>
            <w:tcW w:w="668" w:type="pct"/>
            <w:tcMar>
              <w:top w:w="0" w:type="dxa"/>
              <w:left w:w="108" w:type="dxa"/>
              <w:bottom w:w="0" w:type="dxa"/>
              <w:right w:w="108" w:type="dxa"/>
            </w:tcMar>
            <w:vAlign w:val="center"/>
          </w:tcPr>
          <w:p w14:paraId="11691888"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5</w:t>
            </w:r>
          </w:p>
        </w:tc>
      </w:tr>
      <w:tr w:rsidR="006A6F16" w:rsidRPr="00292D96" w14:paraId="7684A69B" w14:textId="77777777" w:rsidTr="003F0ABA">
        <w:tc>
          <w:tcPr>
            <w:tcW w:w="5000" w:type="pct"/>
            <w:gridSpan w:val="6"/>
            <w:tcMar>
              <w:top w:w="0" w:type="dxa"/>
              <w:left w:w="108" w:type="dxa"/>
              <w:bottom w:w="0" w:type="dxa"/>
              <w:right w:w="108" w:type="dxa"/>
            </w:tcMar>
            <w:hideMark/>
          </w:tcPr>
          <w:p w14:paraId="0921CEE2" w14:textId="7AF4D9A6" w:rsidR="006A6F16" w:rsidRPr="00292D96" w:rsidRDefault="00CA19E2" w:rsidP="003F0ABA">
            <w:pPr>
              <w:pStyle w:val="tkTablica"/>
              <w:spacing w:after="0" w:line="240" w:lineRule="auto"/>
              <w:jc w:val="both"/>
              <w:rPr>
                <w:rFonts w:ascii="Times New Roman" w:hAnsi="Times New Roman" w:cs="Times New Roman"/>
                <w:sz w:val="21"/>
                <w:szCs w:val="21"/>
                <w:lang w:val="ky-KG"/>
              </w:rPr>
            </w:pPr>
            <w:r>
              <w:rPr>
                <w:rFonts w:ascii="Times New Roman" w:hAnsi="Times New Roman" w:cs="Times New Roman"/>
                <w:sz w:val="21"/>
                <w:szCs w:val="21"/>
                <w:lang w:val="ky-KG"/>
              </w:rPr>
              <w:t>Жалпы</w:t>
            </w:r>
            <w:r w:rsidR="006A6F16" w:rsidRPr="00292D96">
              <w:rPr>
                <w:rFonts w:ascii="Times New Roman" w:hAnsi="Times New Roman" w:cs="Times New Roman"/>
                <w:sz w:val="21"/>
                <w:szCs w:val="21"/>
                <w:lang w:val="ky-KG"/>
              </w:rPr>
              <w:t>/</w:t>
            </w:r>
            <w:r>
              <w:rPr>
                <w:rFonts w:ascii="Times New Roman" w:hAnsi="Times New Roman" w:cs="Times New Roman"/>
                <w:sz w:val="21"/>
                <w:szCs w:val="21"/>
                <w:lang w:val="ky-KG"/>
              </w:rPr>
              <w:t>өтмө</w:t>
            </w:r>
            <w:r w:rsidR="006A6F16" w:rsidRPr="00292D96">
              <w:rPr>
                <w:rFonts w:ascii="Times New Roman" w:hAnsi="Times New Roman" w:cs="Times New Roman"/>
                <w:sz w:val="21"/>
                <w:szCs w:val="21"/>
                <w:lang w:val="ky-KG"/>
              </w:rPr>
              <w:t xml:space="preserve"> функци</w:t>
            </w:r>
            <w:r>
              <w:rPr>
                <w:rFonts w:ascii="Times New Roman" w:hAnsi="Times New Roman" w:cs="Times New Roman"/>
                <w:sz w:val="21"/>
                <w:szCs w:val="21"/>
                <w:lang w:val="ky-KG"/>
              </w:rPr>
              <w:t>ялар</w:t>
            </w:r>
            <w:r w:rsidR="006A6F16" w:rsidRPr="00292D96">
              <w:rPr>
                <w:rFonts w:ascii="Times New Roman" w:hAnsi="Times New Roman" w:cs="Times New Roman"/>
                <w:sz w:val="21"/>
                <w:szCs w:val="21"/>
                <w:lang w:val="ky-KG"/>
              </w:rPr>
              <w:t>:</w:t>
            </w:r>
          </w:p>
          <w:p w14:paraId="215E3353" w14:textId="571D7815" w:rsidR="00F84E63" w:rsidRPr="00F84E63" w:rsidRDefault="00F84E63">
            <w:pPr>
              <w:pStyle w:val="tkTablica"/>
              <w:numPr>
                <w:ilvl w:val="0"/>
                <w:numId w:val="23"/>
              </w:numPr>
              <w:spacing w:after="0" w:line="240" w:lineRule="auto"/>
              <w:rPr>
                <w:rFonts w:ascii="Times New Roman" w:hAnsi="Times New Roman" w:cs="Times New Roman"/>
                <w:sz w:val="21"/>
                <w:szCs w:val="21"/>
                <w:lang w:val="ky-KG"/>
              </w:rPr>
            </w:pPr>
            <w:r>
              <w:rPr>
                <w:rFonts w:ascii="Times New Roman" w:hAnsi="Times New Roman" w:cs="Times New Roman"/>
                <w:sz w:val="21"/>
                <w:szCs w:val="21"/>
                <w:lang w:val="ky-KG"/>
              </w:rPr>
              <w:t>б</w:t>
            </w:r>
            <w:r w:rsidRPr="00F84E63">
              <w:rPr>
                <w:rFonts w:ascii="Times New Roman" w:hAnsi="Times New Roman" w:cs="Times New Roman"/>
                <w:sz w:val="21"/>
                <w:szCs w:val="21"/>
                <w:lang w:val="ky-KG"/>
              </w:rPr>
              <w:t>ашка кызматкерлер менен натыйжалуу өз ара аракеттенүү, кесиптик баарлашуу этикасын сактоо;</w:t>
            </w:r>
          </w:p>
          <w:p w14:paraId="35E3B56B" w14:textId="77777777" w:rsidR="00F84E63" w:rsidRPr="00F84E63" w:rsidRDefault="00F84E63">
            <w:pPr>
              <w:pStyle w:val="tkTablica"/>
              <w:numPr>
                <w:ilvl w:val="0"/>
                <w:numId w:val="23"/>
              </w:numPr>
              <w:spacing w:after="0" w:line="240" w:lineRule="auto"/>
              <w:rPr>
                <w:rFonts w:ascii="Times New Roman" w:hAnsi="Times New Roman" w:cs="Times New Roman"/>
                <w:sz w:val="21"/>
                <w:szCs w:val="21"/>
                <w:lang w:val="ky-KG"/>
              </w:rPr>
            </w:pPr>
            <w:r w:rsidRPr="00F84E63">
              <w:rPr>
                <w:rFonts w:ascii="Times New Roman" w:hAnsi="Times New Roman" w:cs="Times New Roman"/>
                <w:sz w:val="21"/>
                <w:szCs w:val="21"/>
                <w:lang w:val="ky-KG"/>
              </w:rPr>
              <w:t>өз ишин уюштуруу;</w:t>
            </w:r>
          </w:p>
          <w:p w14:paraId="7BB3A189" w14:textId="77777777" w:rsidR="00F84E63" w:rsidRPr="00F84E63" w:rsidRDefault="00F84E63">
            <w:pPr>
              <w:pStyle w:val="tkTablica"/>
              <w:numPr>
                <w:ilvl w:val="0"/>
                <w:numId w:val="23"/>
              </w:numPr>
              <w:spacing w:after="0" w:line="240" w:lineRule="auto"/>
              <w:rPr>
                <w:rFonts w:ascii="Times New Roman" w:hAnsi="Times New Roman" w:cs="Times New Roman"/>
                <w:sz w:val="21"/>
                <w:szCs w:val="21"/>
                <w:lang w:val="ky-KG"/>
              </w:rPr>
            </w:pPr>
            <w:r w:rsidRPr="00F84E63">
              <w:rPr>
                <w:rFonts w:ascii="Times New Roman" w:hAnsi="Times New Roman" w:cs="Times New Roman"/>
                <w:sz w:val="21"/>
                <w:szCs w:val="21"/>
                <w:lang w:val="ky-KG"/>
              </w:rPr>
              <w:t xml:space="preserve">иштерди жүргүзүүдө эмгекти коргоо жана коопсуздук техникасынын талаптарын сактоо; </w:t>
            </w:r>
          </w:p>
          <w:p w14:paraId="1F1B547B" w14:textId="0ABD618E" w:rsidR="00F84E63" w:rsidRPr="00F84E63" w:rsidRDefault="00F84E63">
            <w:pPr>
              <w:pStyle w:val="tkTablica"/>
              <w:numPr>
                <w:ilvl w:val="0"/>
                <w:numId w:val="23"/>
              </w:numPr>
              <w:spacing w:after="0" w:line="240" w:lineRule="auto"/>
              <w:rPr>
                <w:rFonts w:ascii="Times New Roman" w:hAnsi="Times New Roman" w:cs="Times New Roman"/>
                <w:sz w:val="21"/>
                <w:szCs w:val="21"/>
                <w:lang w:val="ky-KG"/>
              </w:rPr>
            </w:pPr>
            <w:r w:rsidRPr="00F84E63">
              <w:rPr>
                <w:rFonts w:ascii="Times New Roman" w:hAnsi="Times New Roman" w:cs="Times New Roman"/>
                <w:sz w:val="21"/>
                <w:szCs w:val="21"/>
                <w:lang w:val="ky-KG"/>
              </w:rPr>
              <w:t>өз ыйгарым укуктарынын чегинде чечим</w:t>
            </w:r>
            <w:r>
              <w:rPr>
                <w:rFonts w:ascii="Times New Roman" w:hAnsi="Times New Roman" w:cs="Times New Roman"/>
                <w:sz w:val="21"/>
                <w:szCs w:val="21"/>
                <w:lang w:val="ky-KG"/>
              </w:rPr>
              <w:t>дерди</w:t>
            </w:r>
            <w:r w:rsidRPr="00F84E63">
              <w:rPr>
                <w:rFonts w:ascii="Times New Roman" w:hAnsi="Times New Roman" w:cs="Times New Roman"/>
                <w:sz w:val="21"/>
                <w:szCs w:val="21"/>
                <w:lang w:val="ky-KG"/>
              </w:rPr>
              <w:t xml:space="preserve"> кабыл алуу</w:t>
            </w:r>
          </w:p>
        </w:tc>
      </w:tr>
    </w:tbl>
    <w:p w14:paraId="293DB1DC" w14:textId="441F6476" w:rsidR="00A960A9" w:rsidRDefault="00A960A9" w:rsidP="006A6F16">
      <w:pPr>
        <w:pStyle w:val="tkZagolovok2"/>
        <w:spacing w:line="240" w:lineRule="auto"/>
        <w:rPr>
          <w:rFonts w:ascii="Times New Roman" w:hAnsi="Times New Roman" w:cs="Times New Roman"/>
          <w:lang w:val="ky-KG"/>
        </w:rPr>
      </w:pPr>
    </w:p>
    <w:p w14:paraId="46C21A6B" w14:textId="77777777" w:rsidR="00F84E63" w:rsidRPr="00292D96" w:rsidRDefault="00F84E63" w:rsidP="006A6F16">
      <w:pPr>
        <w:pStyle w:val="tkZagolovok2"/>
        <w:spacing w:line="240" w:lineRule="auto"/>
        <w:rPr>
          <w:rFonts w:ascii="Times New Roman" w:hAnsi="Times New Roman" w:cs="Times New Roman"/>
          <w:lang w:val="ky-KG"/>
        </w:rPr>
      </w:pPr>
    </w:p>
    <w:p w14:paraId="59F883CA" w14:textId="07CB9971" w:rsidR="006A6F16" w:rsidRPr="00292D96" w:rsidRDefault="00A960A9" w:rsidP="006A6F16">
      <w:pPr>
        <w:pStyle w:val="tkZagolovok2"/>
        <w:spacing w:line="240" w:lineRule="auto"/>
        <w:rPr>
          <w:rFonts w:ascii="Times New Roman" w:hAnsi="Times New Roman" w:cs="Times New Roman"/>
          <w:lang w:val="ky-KG"/>
        </w:rPr>
      </w:pPr>
      <w:r w:rsidRPr="00292D96">
        <w:rPr>
          <w:rFonts w:ascii="Times New Roman" w:hAnsi="Times New Roman" w:cs="Times New Roman"/>
          <w:lang w:val="ky-KG"/>
        </w:rPr>
        <w:t xml:space="preserve">3. </w:t>
      </w:r>
      <w:r w:rsidR="007F21A9">
        <w:rPr>
          <w:rFonts w:ascii="Times New Roman" w:hAnsi="Times New Roman" w:cs="Times New Roman"/>
          <w:lang w:val="ky-KG"/>
        </w:rPr>
        <w:t>Эмгек функцияларынын сүрөттөлүшү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42"/>
        <w:gridCol w:w="7002"/>
      </w:tblGrid>
      <w:tr w:rsidR="006A6F16" w:rsidRPr="00292D96" w14:paraId="1ADF8163" w14:textId="77777777" w:rsidTr="003F0ABA">
        <w:tc>
          <w:tcPr>
            <w:tcW w:w="1253" w:type="pct"/>
            <w:tcMar>
              <w:top w:w="0" w:type="dxa"/>
              <w:left w:w="108" w:type="dxa"/>
              <w:bottom w:w="0" w:type="dxa"/>
              <w:right w:w="108" w:type="dxa"/>
            </w:tcMar>
            <w:hideMark/>
          </w:tcPr>
          <w:p w14:paraId="2DE4C369" w14:textId="0C572AC7" w:rsidR="006A6F16" w:rsidRPr="00292D96" w:rsidRDefault="006A6F16" w:rsidP="003F0ABA">
            <w:pPr>
              <w:pStyle w:val="tkTablica"/>
              <w:spacing w:after="0" w:line="240" w:lineRule="auto"/>
              <w:rPr>
                <w:rFonts w:ascii="Times New Roman" w:hAnsi="Times New Roman" w:cs="Times New Roman"/>
                <w:sz w:val="21"/>
                <w:szCs w:val="21"/>
                <w:lang w:val="ky-KG"/>
              </w:rPr>
            </w:pPr>
            <w:r w:rsidRPr="00292D96">
              <w:rPr>
                <w:rFonts w:ascii="Times New Roman" w:hAnsi="Times New Roman" w:cs="Times New Roman"/>
                <w:sz w:val="21"/>
                <w:szCs w:val="21"/>
                <w:lang w:val="ky-KG"/>
              </w:rPr>
              <w:t xml:space="preserve">3.1. </w:t>
            </w:r>
            <w:r w:rsidR="007F21A9">
              <w:rPr>
                <w:rFonts w:ascii="Times New Roman" w:hAnsi="Times New Roman" w:cs="Times New Roman"/>
                <w:sz w:val="21"/>
                <w:szCs w:val="21"/>
                <w:lang w:val="ky-KG"/>
              </w:rPr>
              <w:t>Жалпыланган эмгек функциясынын коду жана аталышы</w:t>
            </w:r>
          </w:p>
        </w:tc>
        <w:tc>
          <w:tcPr>
            <w:tcW w:w="3747" w:type="pct"/>
            <w:tcMar>
              <w:top w:w="0" w:type="dxa"/>
              <w:left w:w="108" w:type="dxa"/>
              <w:bottom w:w="0" w:type="dxa"/>
              <w:right w:w="108" w:type="dxa"/>
            </w:tcMar>
            <w:hideMark/>
          </w:tcPr>
          <w:p w14:paraId="3C29639E" w14:textId="15CF6E58" w:rsidR="006A6F16" w:rsidRPr="00292D96" w:rsidRDefault="006A6F16" w:rsidP="003F0ABA">
            <w:pPr>
              <w:pStyle w:val="tkTablica"/>
              <w:spacing w:after="0" w:line="240" w:lineRule="auto"/>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 xml:space="preserve">А. </w:t>
            </w:r>
            <w:r w:rsidR="007F21A9">
              <w:rPr>
                <w:rFonts w:ascii="Times New Roman" w:hAnsi="Times New Roman" w:cs="Times New Roman"/>
                <w:sz w:val="21"/>
                <w:szCs w:val="21"/>
                <w:lang w:val="ky-KG"/>
              </w:rPr>
              <w:t>Эмеректи конструкциялоого жана дизайнын иштеп чыгууга катышуу</w:t>
            </w:r>
          </w:p>
        </w:tc>
      </w:tr>
      <w:tr w:rsidR="006A6F16" w:rsidRPr="004444A2" w14:paraId="69F6834E" w14:textId="77777777" w:rsidTr="003F0ABA">
        <w:tc>
          <w:tcPr>
            <w:tcW w:w="1253" w:type="pct"/>
            <w:tcMar>
              <w:top w:w="0" w:type="dxa"/>
              <w:left w:w="108" w:type="dxa"/>
              <w:bottom w:w="0" w:type="dxa"/>
              <w:right w:w="108" w:type="dxa"/>
            </w:tcMar>
            <w:hideMark/>
          </w:tcPr>
          <w:p w14:paraId="0B737667" w14:textId="523CDEAA" w:rsidR="006A6F16" w:rsidRPr="00292D96" w:rsidRDefault="006A6F16" w:rsidP="003F0ABA">
            <w:pPr>
              <w:pStyle w:val="tkTablica"/>
              <w:spacing w:after="0" w:line="240" w:lineRule="auto"/>
              <w:rPr>
                <w:rFonts w:ascii="Times New Roman" w:hAnsi="Times New Roman" w:cs="Times New Roman"/>
                <w:sz w:val="21"/>
                <w:szCs w:val="21"/>
                <w:lang w:val="ky-KG"/>
              </w:rPr>
            </w:pPr>
            <w:r w:rsidRPr="00292D96">
              <w:rPr>
                <w:rFonts w:ascii="Times New Roman" w:hAnsi="Times New Roman" w:cs="Times New Roman"/>
                <w:sz w:val="21"/>
                <w:szCs w:val="21"/>
                <w:lang w:val="ky-KG"/>
              </w:rPr>
              <w:t xml:space="preserve">3.1.1. </w:t>
            </w:r>
            <w:r w:rsidR="007F21A9">
              <w:rPr>
                <w:rFonts w:ascii="Times New Roman" w:hAnsi="Times New Roman" w:cs="Times New Roman"/>
                <w:sz w:val="21"/>
                <w:szCs w:val="21"/>
                <w:lang w:val="ky-KG"/>
              </w:rPr>
              <w:t>Эмгек функциясынын коду жана аталышы</w:t>
            </w:r>
          </w:p>
        </w:tc>
        <w:tc>
          <w:tcPr>
            <w:tcW w:w="3747" w:type="pct"/>
            <w:tcMar>
              <w:top w:w="0" w:type="dxa"/>
              <w:left w:w="108" w:type="dxa"/>
              <w:bottom w:w="0" w:type="dxa"/>
              <w:right w:w="108" w:type="dxa"/>
            </w:tcMar>
            <w:hideMark/>
          </w:tcPr>
          <w:p w14:paraId="6792132D" w14:textId="79E880A0" w:rsidR="006A6F16" w:rsidRPr="00292D96" w:rsidRDefault="006A6F16" w:rsidP="003F0ABA">
            <w:pPr>
              <w:pStyle w:val="tkTablica"/>
              <w:spacing w:after="0" w:line="240" w:lineRule="auto"/>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 xml:space="preserve">СС1631190001А1 - </w:t>
            </w:r>
            <w:r w:rsidR="005A7287" w:rsidRPr="005A7287">
              <w:rPr>
                <w:rFonts w:ascii="Times New Roman" w:hAnsi="Times New Roman" w:cs="Times New Roman"/>
                <w:sz w:val="21"/>
                <w:szCs w:val="21"/>
                <w:lang w:val="ky-KG"/>
              </w:rPr>
              <w:t>Жыгачтан жасалган буюмдардын дизайн-долбоорлорун иштеп чыгуу</w:t>
            </w:r>
          </w:p>
        </w:tc>
      </w:tr>
      <w:tr w:rsidR="006A6F16" w:rsidRPr="00292D96" w14:paraId="455072B1" w14:textId="77777777" w:rsidTr="003F0ABA">
        <w:tc>
          <w:tcPr>
            <w:tcW w:w="1253" w:type="pct"/>
            <w:tcMar>
              <w:top w:w="0" w:type="dxa"/>
              <w:left w:w="108" w:type="dxa"/>
              <w:bottom w:w="0" w:type="dxa"/>
              <w:right w:w="108" w:type="dxa"/>
            </w:tcMar>
            <w:hideMark/>
          </w:tcPr>
          <w:p w14:paraId="31183EFF" w14:textId="14DCDDE1" w:rsidR="006A6F16" w:rsidRPr="00292D96" w:rsidRDefault="005A7287" w:rsidP="003F0ABA">
            <w:pPr>
              <w:pStyle w:val="tkTablica"/>
              <w:spacing w:after="0" w:line="240" w:lineRule="auto"/>
              <w:rPr>
                <w:rFonts w:ascii="Times New Roman" w:hAnsi="Times New Roman" w:cs="Times New Roman"/>
                <w:sz w:val="21"/>
                <w:szCs w:val="21"/>
                <w:lang w:val="ky-KG"/>
              </w:rPr>
            </w:pPr>
            <w:r>
              <w:rPr>
                <w:rFonts w:ascii="Times New Roman" w:hAnsi="Times New Roman" w:cs="Times New Roman"/>
                <w:sz w:val="21"/>
                <w:szCs w:val="21"/>
                <w:lang w:val="ky-KG"/>
              </w:rPr>
              <w:t>КУА боюнча деңгээл</w:t>
            </w:r>
          </w:p>
        </w:tc>
        <w:tc>
          <w:tcPr>
            <w:tcW w:w="3747" w:type="pct"/>
            <w:tcMar>
              <w:top w:w="0" w:type="dxa"/>
              <w:left w:w="108" w:type="dxa"/>
              <w:bottom w:w="0" w:type="dxa"/>
              <w:right w:w="108" w:type="dxa"/>
            </w:tcMar>
            <w:hideMark/>
          </w:tcPr>
          <w:p w14:paraId="0A35998D"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5</w:t>
            </w:r>
          </w:p>
        </w:tc>
      </w:tr>
      <w:tr w:rsidR="006A6F16" w:rsidRPr="00292D96" w14:paraId="11A1BC6E" w14:textId="77777777" w:rsidTr="003F0ABA">
        <w:tc>
          <w:tcPr>
            <w:tcW w:w="1253" w:type="pct"/>
            <w:tcMar>
              <w:top w:w="0" w:type="dxa"/>
              <w:left w:w="108" w:type="dxa"/>
              <w:bottom w:w="0" w:type="dxa"/>
              <w:right w:w="108" w:type="dxa"/>
            </w:tcMar>
            <w:hideMark/>
          </w:tcPr>
          <w:p w14:paraId="3A4CBA2E" w14:textId="559F3D79" w:rsidR="006A6F16" w:rsidRPr="00292D96" w:rsidRDefault="005A7287" w:rsidP="003F0ABA">
            <w:pPr>
              <w:pStyle w:val="tkTablica"/>
              <w:spacing w:after="0" w:line="240" w:lineRule="auto"/>
              <w:rPr>
                <w:rFonts w:ascii="Times New Roman" w:hAnsi="Times New Roman" w:cs="Times New Roman"/>
                <w:sz w:val="21"/>
                <w:szCs w:val="21"/>
                <w:lang w:val="ky-KG"/>
              </w:rPr>
            </w:pPr>
            <w:r>
              <w:rPr>
                <w:rFonts w:ascii="Times New Roman" w:hAnsi="Times New Roman" w:cs="Times New Roman"/>
                <w:sz w:val="21"/>
                <w:szCs w:val="21"/>
                <w:lang w:val="ky-KG"/>
              </w:rPr>
              <w:t>КТА деңгээли</w:t>
            </w:r>
          </w:p>
        </w:tc>
        <w:tc>
          <w:tcPr>
            <w:tcW w:w="3747" w:type="pct"/>
            <w:tcMar>
              <w:top w:w="0" w:type="dxa"/>
              <w:left w:w="108" w:type="dxa"/>
              <w:bottom w:w="0" w:type="dxa"/>
              <w:right w:w="108" w:type="dxa"/>
            </w:tcMar>
            <w:hideMark/>
          </w:tcPr>
          <w:p w14:paraId="2C8F544C"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w:t>
            </w:r>
          </w:p>
        </w:tc>
      </w:tr>
      <w:tr w:rsidR="006A6F16" w:rsidRPr="00292D96" w14:paraId="364D46FE" w14:textId="77777777" w:rsidTr="003F0ABA">
        <w:tc>
          <w:tcPr>
            <w:tcW w:w="1253" w:type="pct"/>
            <w:tcMar>
              <w:top w:w="0" w:type="dxa"/>
              <w:left w:w="108" w:type="dxa"/>
              <w:bottom w:w="0" w:type="dxa"/>
              <w:right w:w="108" w:type="dxa"/>
            </w:tcMar>
            <w:hideMark/>
          </w:tcPr>
          <w:p w14:paraId="04C6931E" w14:textId="7000B481" w:rsidR="006A6F16" w:rsidRPr="0030758B" w:rsidRDefault="0030758B" w:rsidP="003F0ABA">
            <w:pPr>
              <w:pStyle w:val="tkTablica"/>
              <w:spacing w:after="0" w:line="240" w:lineRule="auto"/>
              <w:rPr>
                <w:rFonts w:ascii="Times New Roman" w:hAnsi="Times New Roman" w:cs="Times New Roman"/>
                <w:sz w:val="21"/>
                <w:szCs w:val="21"/>
                <w:lang w:val="ky-KG"/>
              </w:rPr>
            </w:pPr>
            <w:r>
              <w:rPr>
                <w:rFonts w:ascii="Times New Roman" w:hAnsi="Times New Roman" w:cs="Times New Roman"/>
                <w:sz w:val="21"/>
                <w:szCs w:val="21"/>
                <w:lang w:val="ky-KG"/>
              </w:rPr>
              <w:t>Компетенттүү иштин критерийлери</w:t>
            </w:r>
          </w:p>
        </w:tc>
        <w:tc>
          <w:tcPr>
            <w:tcW w:w="3747" w:type="pct"/>
            <w:tcMar>
              <w:top w:w="0" w:type="dxa"/>
              <w:left w:w="108" w:type="dxa"/>
              <w:bottom w:w="0" w:type="dxa"/>
              <w:right w:w="108" w:type="dxa"/>
            </w:tcMar>
            <w:hideMark/>
          </w:tcPr>
          <w:p w14:paraId="4735E3F1" w14:textId="1B528A6B" w:rsidR="0030758B" w:rsidRPr="0030758B" w:rsidRDefault="006A6F16" w:rsidP="0030758B">
            <w:pPr>
              <w:pStyle w:val="tkTablica"/>
              <w:spacing w:after="0" w:line="240" w:lineRule="auto"/>
              <w:ind w:left="232" w:hanging="232"/>
              <w:jc w:val="both"/>
              <w:rPr>
                <w:rFonts w:ascii="Times New Roman" w:hAnsi="Times New Roman" w:cs="Times New Roman"/>
                <w:i/>
                <w:sz w:val="21"/>
                <w:szCs w:val="21"/>
                <w:lang w:val="ky-KG"/>
              </w:rPr>
            </w:pPr>
            <w:r w:rsidRPr="00292D96">
              <w:rPr>
                <w:rFonts w:ascii="Times New Roman" w:hAnsi="Times New Roman" w:cs="Times New Roman"/>
                <w:sz w:val="21"/>
                <w:szCs w:val="21"/>
                <w:lang w:val="ky-KG"/>
              </w:rPr>
              <w:t>•</w:t>
            </w:r>
            <w:r w:rsidRPr="00292D96">
              <w:rPr>
                <w:rFonts w:ascii="Times New Roman" w:hAnsi="Times New Roman" w:cs="Times New Roman"/>
                <w:sz w:val="21"/>
                <w:szCs w:val="21"/>
                <w:lang w:val="ky-KG"/>
              </w:rPr>
              <w:tab/>
            </w:r>
            <w:r w:rsidR="0030758B" w:rsidRPr="0030758B">
              <w:rPr>
                <w:rFonts w:ascii="Times New Roman" w:hAnsi="Times New Roman" w:cs="Times New Roman"/>
                <w:sz w:val="21"/>
                <w:szCs w:val="21"/>
                <w:lang w:val="ky-KG"/>
              </w:rPr>
              <w:t>Эмерек буюмдарынын дизайн-долбоорлорун иштеп чыгуу үчүн долбоор алдындагы талдоо жүргүзүл</w:t>
            </w:r>
            <w:r w:rsidR="0030758B">
              <w:rPr>
                <w:rFonts w:ascii="Times New Roman" w:hAnsi="Times New Roman" w:cs="Times New Roman"/>
                <w:sz w:val="21"/>
                <w:szCs w:val="21"/>
                <w:lang w:val="ky-KG"/>
              </w:rPr>
              <w:t>дү</w:t>
            </w:r>
            <w:r w:rsidR="0030758B" w:rsidRPr="0030758B">
              <w:rPr>
                <w:rFonts w:ascii="Times New Roman" w:hAnsi="Times New Roman" w:cs="Times New Roman"/>
                <w:sz w:val="21"/>
                <w:szCs w:val="21"/>
                <w:lang w:val="ky-KG"/>
              </w:rPr>
              <w:t xml:space="preserve"> </w:t>
            </w:r>
          </w:p>
          <w:p w14:paraId="797673A2" w14:textId="77777777" w:rsidR="0030758B" w:rsidRPr="0030758B" w:rsidRDefault="0030758B">
            <w:pPr>
              <w:pStyle w:val="a3"/>
              <w:numPr>
                <w:ilvl w:val="0"/>
                <w:numId w:val="59"/>
              </w:numPr>
              <w:spacing w:after="0"/>
              <w:ind w:left="294" w:hanging="294"/>
              <w:contextualSpacing w:val="0"/>
              <w:rPr>
                <w:rFonts w:ascii="Times New Roman" w:hAnsi="Times New Roman" w:cs="Times New Roman"/>
                <w:i/>
                <w:sz w:val="21"/>
                <w:szCs w:val="21"/>
                <w:lang w:val="ky-KG"/>
              </w:rPr>
            </w:pPr>
            <w:r w:rsidRPr="0030758B">
              <w:rPr>
                <w:rFonts w:ascii="Times New Roman" w:hAnsi="Times New Roman" w:cs="Times New Roman"/>
                <w:sz w:val="21"/>
                <w:szCs w:val="21"/>
                <w:lang w:val="ky-KG"/>
              </w:rPr>
              <w:t xml:space="preserve">Дизайн тармагындагы заманбап тенденцияларды эске алуу менен дизайнердик долбоорлоо процесси жүзөгө ашырылды </w:t>
            </w:r>
          </w:p>
          <w:p w14:paraId="503EFAF2" w14:textId="77777777" w:rsidR="0030758B" w:rsidRPr="0030758B" w:rsidRDefault="0030758B">
            <w:pPr>
              <w:pStyle w:val="a3"/>
              <w:numPr>
                <w:ilvl w:val="0"/>
                <w:numId w:val="59"/>
              </w:numPr>
              <w:spacing w:after="0"/>
              <w:ind w:left="294" w:hanging="294"/>
              <w:contextualSpacing w:val="0"/>
              <w:rPr>
                <w:rFonts w:ascii="Times New Roman" w:hAnsi="Times New Roman" w:cs="Times New Roman"/>
                <w:i/>
                <w:sz w:val="21"/>
                <w:szCs w:val="21"/>
              </w:rPr>
            </w:pPr>
            <w:r w:rsidRPr="0030758B">
              <w:rPr>
                <w:rFonts w:ascii="Times New Roman" w:hAnsi="Times New Roman" w:cs="Times New Roman"/>
                <w:sz w:val="21"/>
                <w:szCs w:val="21"/>
                <w:lang w:val="ky-KG"/>
              </w:rPr>
              <w:t xml:space="preserve">Дизайн-долбоордун колористтик чечимдери иштелип чыкты </w:t>
            </w:r>
          </w:p>
          <w:p w14:paraId="48FA7D4F" w14:textId="77777777" w:rsidR="0030758B" w:rsidRPr="0030758B" w:rsidRDefault="0030758B">
            <w:pPr>
              <w:pStyle w:val="a3"/>
              <w:numPr>
                <w:ilvl w:val="0"/>
                <w:numId w:val="59"/>
              </w:numPr>
              <w:spacing w:after="0"/>
              <w:ind w:left="294" w:hanging="294"/>
              <w:contextualSpacing w:val="0"/>
              <w:rPr>
                <w:rFonts w:ascii="Times New Roman" w:hAnsi="Times New Roman" w:cs="Times New Roman"/>
                <w:i/>
                <w:color w:val="0070C0"/>
                <w:sz w:val="21"/>
                <w:szCs w:val="21"/>
              </w:rPr>
            </w:pPr>
            <w:r w:rsidRPr="0030758B">
              <w:rPr>
                <w:rFonts w:ascii="Times New Roman" w:hAnsi="Times New Roman" w:cs="Times New Roman"/>
                <w:sz w:val="21"/>
                <w:szCs w:val="21"/>
                <w:lang w:val="ky-KG"/>
              </w:rPr>
              <w:lastRenderedPageBreak/>
              <w:t xml:space="preserve">Ар кандай графикалык каражаттарды жана ыкмаларды колдонуу менен эскиздер даярдалды </w:t>
            </w:r>
          </w:p>
          <w:p w14:paraId="401D1221" w14:textId="318B52F6" w:rsidR="0030758B" w:rsidRPr="0030758B" w:rsidRDefault="0030758B">
            <w:pPr>
              <w:pStyle w:val="a3"/>
              <w:numPr>
                <w:ilvl w:val="0"/>
                <w:numId w:val="59"/>
              </w:numPr>
              <w:spacing w:after="0"/>
              <w:ind w:left="294" w:hanging="294"/>
              <w:contextualSpacing w:val="0"/>
              <w:rPr>
                <w:rFonts w:ascii="Times New Roman" w:hAnsi="Times New Roman" w:cs="Times New Roman"/>
                <w:i/>
                <w:color w:val="0070C0"/>
              </w:rPr>
            </w:pPr>
            <w:r w:rsidRPr="0030758B">
              <w:rPr>
                <w:rFonts w:ascii="Times New Roman" w:hAnsi="Times New Roman" w:cs="Times New Roman"/>
                <w:sz w:val="21"/>
                <w:szCs w:val="21"/>
                <w:lang w:val="ky-KG"/>
              </w:rPr>
              <w:t>Дизайн-долбоорго карата техникалык-экономикалык негиздеменин эсептөөлөрү жүргүзүлдү</w:t>
            </w:r>
          </w:p>
        </w:tc>
      </w:tr>
      <w:tr w:rsidR="006A6F16" w:rsidRPr="004444A2" w14:paraId="68BD70AA" w14:textId="77777777" w:rsidTr="003F0ABA">
        <w:tc>
          <w:tcPr>
            <w:tcW w:w="1253" w:type="pct"/>
            <w:tcMar>
              <w:top w:w="0" w:type="dxa"/>
              <w:left w:w="108" w:type="dxa"/>
              <w:bottom w:w="0" w:type="dxa"/>
              <w:right w:w="108" w:type="dxa"/>
            </w:tcMar>
            <w:hideMark/>
          </w:tcPr>
          <w:p w14:paraId="4DA9514B" w14:textId="0F744429" w:rsidR="006A6F16" w:rsidRPr="00292D96" w:rsidRDefault="0030758B" w:rsidP="003F0ABA">
            <w:pPr>
              <w:pStyle w:val="tkTablica"/>
              <w:spacing w:after="0" w:line="240" w:lineRule="auto"/>
              <w:rPr>
                <w:rFonts w:ascii="Times New Roman" w:hAnsi="Times New Roman" w:cs="Times New Roman"/>
                <w:sz w:val="21"/>
                <w:szCs w:val="21"/>
                <w:lang w:val="ky-KG"/>
              </w:rPr>
            </w:pPr>
            <w:r>
              <w:rPr>
                <w:rFonts w:ascii="Times New Roman" w:hAnsi="Times New Roman" w:cs="Times New Roman"/>
                <w:sz w:val="21"/>
                <w:szCs w:val="21"/>
                <w:lang w:val="ky-KG"/>
              </w:rPr>
              <w:lastRenderedPageBreak/>
              <w:t>Керектүү билимдер</w:t>
            </w:r>
          </w:p>
        </w:tc>
        <w:tc>
          <w:tcPr>
            <w:tcW w:w="3747" w:type="pct"/>
            <w:tcMar>
              <w:top w:w="0" w:type="dxa"/>
              <w:left w:w="108" w:type="dxa"/>
              <w:bottom w:w="0" w:type="dxa"/>
              <w:right w:w="108" w:type="dxa"/>
            </w:tcMar>
            <w:hideMark/>
          </w:tcPr>
          <w:p w14:paraId="47FCF645" w14:textId="77777777" w:rsidR="0030758B" w:rsidRPr="0030758B" w:rsidRDefault="0030758B" w:rsidP="0030758B">
            <w:pPr>
              <w:pStyle w:val="tkTablica"/>
              <w:spacing w:after="0" w:line="240" w:lineRule="auto"/>
              <w:ind w:left="232" w:hanging="232"/>
              <w:jc w:val="both"/>
              <w:rPr>
                <w:rFonts w:ascii="Times New Roman" w:hAnsi="Times New Roman" w:cs="Times New Roman"/>
                <w:sz w:val="21"/>
                <w:szCs w:val="21"/>
                <w:lang w:val="ky-KG"/>
              </w:rPr>
            </w:pPr>
            <w:r w:rsidRPr="0030758B">
              <w:rPr>
                <w:rFonts w:ascii="Times New Roman" w:hAnsi="Times New Roman" w:cs="Times New Roman"/>
                <w:sz w:val="21"/>
                <w:szCs w:val="21"/>
                <w:lang w:val="ky-KG"/>
              </w:rPr>
              <w:t>•</w:t>
            </w:r>
            <w:r w:rsidRPr="0030758B">
              <w:rPr>
                <w:rFonts w:ascii="Times New Roman" w:hAnsi="Times New Roman" w:cs="Times New Roman"/>
                <w:sz w:val="21"/>
                <w:szCs w:val="21"/>
                <w:lang w:val="ky-KG"/>
              </w:rPr>
              <w:tab/>
              <w:t xml:space="preserve">Графикалык жана көлөмдүү-мейкиндик дизайнда композицияны түзүү боюнча теориянын негиздери </w:t>
            </w:r>
          </w:p>
          <w:p w14:paraId="4E809A12" w14:textId="653593BD" w:rsidR="0030758B" w:rsidRPr="0030758B" w:rsidRDefault="0030758B" w:rsidP="0030758B">
            <w:pPr>
              <w:pStyle w:val="tkTablica"/>
              <w:spacing w:after="0" w:line="240" w:lineRule="auto"/>
              <w:ind w:left="232" w:hanging="232"/>
              <w:jc w:val="both"/>
              <w:rPr>
                <w:rFonts w:ascii="Times New Roman" w:hAnsi="Times New Roman" w:cs="Times New Roman"/>
                <w:sz w:val="21"/>
                <w:szCs w:val="21"/>
                <w:lang w:val="ky-KG"/>
              </w:rPr>
            </w:pPr>
            <w:r w:rsidRPr="0030758B">
              <w:rPr>
                <w:rFonts w:ascii="Times New Roman" w:hAnsi="Times New Roman" w:cs="Times New Roman"/>
                <w:sz w:val="21"/>
                <w:szCs w:val="21"/>
                <w:lang w:val="ky-KG"/>
              </w:rPr>
              <w:t>•</w:t>
            </w:r>
            <w:r w:rsidRPr="0030758B">
              <w:rPr>
                <w:rFonts w:ascii="Times New Roman" w:hAnsi="Times New Roman" w:cs="Times New Roman"/>
                <w:sz w:val="21"/>
                <w:szCs w:val="21"/>
                <w:lang w:val="ky-KG"/>
              </w:rPr>
              <w:tab/>
              <w:t xml:space="preserve">Форма түзүү мыйзамдары </w:t>
            </w:r>
          </w:p>
          <w:p w14:paraId="36A378AF" w14:textId="77777777" w:rsidR="0030758B" w:rsidRPr="0030758B" w:rsidRDefault="0030758B" w:rsidP="0030758B">
            <w:pPr>
              <w:pStyle w:val="tkTablica"/>
              <w:spacing w:after="0" w:line="240" w:lineRule="auto"/>
              <w:ind w:left="232" w:hanging="232"/>
              <w:jc w:val="both"/>
              <w:rPr>
                <w:rFonts w:ascii="Times New Roman" w:hAnsi="Times New Roman" w:cs="Times New Roman"/>
                <w:sz w:val="21"/>
                <w:szCs w:val="21"/>
                <w:lang w:val="ky-KG"/>
              </w:rPr>
            </w:pPr>
            <w:r w:rsidRPr="0030758B">
              <w:rPr>
                <w:rFonts w:ascii="Times New Roman" w:hAnsi="Times New Roman" w:cs="Times New Roman"/>
                <w:sz w:val="21"/>
                <w:szCs w:val="21"/>
                <w:lang w:val="ky-KG"/>
              </w:rPr>
              <w:t>•</w:t>
            </w:r>
            <w:r w:rsidRPr="0030758B">
              <w:rPr>
                <w:rFonts w:ascii="Times New Roman" w:hAnsi="Times New Roman" w:cs="Times New Roman"/>
                <w:sz w:val="21"/>
                <w:szCs w:val="21"/>
                <w:lang w:val="ky-KG"/>
              </w:rPr>
              <w:tab/>
              <w:t xml:space="preserve">Мейкиндикти, жарыктын жана көлөкөнүн жайылуусун эске алуу менен айлана – чөйрөдөгү буюмдарды тартуунун негизги мыйзамдары  </w:t>
            </w:r>
          </w:p>
          <w:p w14:paraId="3859AABD" w14:textId="77777777" w:rsidR="0030758B" w:rsidRPr="0030758B" w:rsidRDefault="0030758B" w:rsidP="0030758B">
            <w:pPr>
              <w:pStyle w:val="tkTablica"/>
              <w:spacing w:after="0" w:line="240" w:lineRule="auto"/>
              <w:ind w:left="232" w:hanging="232"/>
              <w:jc w:val="both"/>
              <w:rPr>
                <w:rFonts w:ascii="Times New Roman" w:hAnsi="Times New Roman" w:cs="Times New Roman"/>
                <w:sz w:val="21"/>
                <w:szCs w:val="21"/>
                <w:lang w:val="ky-KG"/>
              </w:rPr>
            </w:pPr>
            <w:r w:rsidRPr="0030758B">
              <w:rPr>
                <w:rFonts w:ascii="Times New Roman" w:hAnsi="Times New Roman" w:cs="Times New Roman"/>
                <w:sz w:val="21"/>
                <w:szCs w:val="21"/>
                <w:lang w:val="ky-KG"/>
              </w:rPr>
              <w:t>•</w:t>
            </w:r>
            <w:r w:rsidRPr="0030758B">
              <w:rPr>
                <w:rFonts w:ascii="Times New Roman" w:hAnsi="Times New Roman" w:cs="Times New Roman"/>
                <w:sz w:val="21"/>
                <w:szCs w:val="21"/>
                <w:lang w:val="ky-KG"/>
              </w:rPr>
              <w:tab/>
              <w:t xml:space="preserve">Геометриялык формаларды, мейкиндикти жана көлөмдүү-мейкиндиктеги композицияларды түзүүнүн принциптери </w:t>
            </w:r>
          </w:p>
          <w:p w14:paraId="62F7F457" w14:textId="77777777" w:rsidR="0030758B" w:rsidRPr="0030758B" w:rsidRDefault="0030758B" w:rsidP="0030758B">
            <w:pPr>
              <w:pStyle w:val="tkTablica"/>
              <w:spacing w:after="0" w:line="240" w:lineRule="auto"/>
              <w:ind w:left="232" w:hanging="232"/>
              <w:jc w:val="both"/>
              <w:rPr>
                <w:rFonts w:ascii="Times New Roman" w:hAnsi="Times New Roman" w:cs="Times New Roman"/>
                <w:sz w:val="21"/>
                <w:szCs w:val="21"/>
                <w:lang w:val="ky-KG"/>
              </w:rPr>
            </w:pPr>
            <w:r w:rsidRPr="0030758B">
              <w:rPr>
                <w:rFonts w:ascii="Times New Roman" w:hAnsi="Times New Roman" w:cs="Times New Roman"/>
                <w:sz w:val="21"/>
                <w:szCs w:val="21"/>
                <w:lang w:val="ky-KG"/>
              </w:rPr>
              <w:t>•</w:t>
            </w:r>
            <w:r w:rsidRPr="0030758B">
              <w:rPr>
                <w:rFonts w:ascii="Times New Roman" w:hAnsi="Times New Roman" w:cs="Times New Roman"/>
                <w:sz w:val="21"/>
                <w:szCs w:val="21"/>
                <w:lang w:val="ky-KG"/>
              </w:rPr>
              <w:tab/>
              <w:t xml:space="preserve">Буюмду даярдоо технологиясы </w:t>
            </w:r>
          </w:p>
          <w:p w14:paraId="5D65AC15" w14:textId="4C16CEEA" w:rsidR="0030758B" w:rsidRPr="0030758B" w:rsidRDefault="0030758B" w:rsidP="0030758B">
            <w:pPr>
              <w:pStyle w:val="tkTablica"/>
              <w:spacing w:after="0" w:line="240" w:lineRule="auto"/>
              <w:ind w:left="232" w:hanging="232"/>
              <w:jc w:val="both"/>
              <w:rPr>
                <w:rFonts w:ascii="Times New Roman" w:hAnsi="Times New Roman" w:cs="Times New Roman"/>
                <w:sz w:val="21"/>
                <w:szCs w:val="21"/>
                <w:lang w:val="ky-KG"/>
              </w:rPr>
            </w:pPr>
            <w:r w:rsidRPr="0030758B">
              <w:rPr>
                <w:rFonts w:ascii="Times New Roman" w:hAnsi="Times New Roman" w:cs="Times New Roman"/>
                <w:sz w:val="21"/>
                <w:szCs w:val="21"/>
                <w:lang w:val="ky-KG"/>
              </w:rPr>
              <w:t>•</w:t>
            </w:r>
            <w:r w:rsidRPr="0030758B">
              <w:rPr>
                <w:rFonts w:ascii="Times New Roman" w:hAnsi="Times New Roman" w:cs="Times New Roman"/>
                <w:sz w:val="21"/>
                <w:szCs w:val="21"/>
                <w:lang w:val="ky-KG"/>
              </w:rPr>
              <w:tab/>
              <w:t>Форма түзүүдө системалаштыруу ыкмалары (модулдуулук жана комбинаторика)</w:t>
            </w:r>
          </w:p>
          <w:p w14:paraId="208792D9" w14:textId="17D35705" w:rsidR="0030758B" w:rsidRPr="0030758B" w:rsidRDefault="0030758B" w:rsidP="0030758B">
            <w:pPr>
              <w:pStyle w:val="tkTablica"/>
              <w:spacing w:after="0" w:line="240" w:lineRule="auto"/>
              <w:ind w:left="232" w:hanging="232"/>
              <w:jc w:val="both"/>
              <w:rPr>
                <w:rFonts w:ascii="Times New Roman" w:hAnsi="Times New Roman" w:cs="Times New Roman"/>
                <w:sz w:val="21"/>
                <w:szCs w:val="21"/>
                <w:lang w:val="ky-KG"/>
              </w:rPr>
            </w:pPr>
            <w:r w:rsidRPr="0030758B">
              <w:rPr>
                <w:rFonts w:ascii="Times New Roman" w:hAnsi="Times New Roman" w:cs="Times New Roman"/>
                <w:sz w:val="21"/>
                <w:szCs w:val="21"/>
                <w:lang w:val="ky-KG"/>
              </w:rPr>
              <w:t>•</w:t>
            </w:r>
            <w:r w:rsidRPr="0030758B">
              <w:rPr>
                <w:rFonts w:ascii="Times New Roman" w:hAnsi="Times New Roman" w:cs="Times New Roman"/>
                <w:sz w:val="21"/>
                <w:szCs w:val="21"/>
                <w:lang w:val="ky-KG"/>
              </w:rPr>
              <w:tab/>
              <w:t>Форма түзүүдө кайра түзүү ыкмалары (стил</w:t>
            </w:r>
            <w:r w:rsidR="008D6A11">
              <w:rPr>
                <w:rFonts w:ascii="Times New Roman" w:hAnsi="Times New Roman" w:cs="Times New Roman"/>
                <w:sz w:val="21"/>
                <w:szCs w:val="21"/>
                <w:lang w:val="ky-KG"/>
              </w:rPr>
              <w:t xml:space="preserve">дештирүү </w:t>
            </w:r>
            <w:r w:rsidRPr="0030758B">
              <w:rPr>
                <w:rFonts w:ascii="Times New Roman" w:hAnsi="Times New Roman" w:cs="Times New Roman"/>
                <w:sz w:val="21"/>
                <w:szCs w:val="21"/>
                <w:lang w:val="ky-KG"/>
              </w:rPr>
              <w:t>жана трансформациялоо)</w:t>
            </w:r>
          </w:p>
          <w:p w14:paraId="0C1953EB" w14:textId="77777777" w:rsidR="0030758B" w:rsidRPr="0030758B" w:rsidRDefault="0030758B" w:rsidP="0030758B">
            <w:pPr>
              <w:pStyle w:val="tkTablica"/>
              <w:spacing w:after="0" w:line="240" w:lineRule="auto"/>
              <w:ind w:left="232" w:hanging="232"/>
              <w:jc w:val="both"/>
              <w:rPr>
                <w:rFonts w:ascii="Times New Roman" w:hAnsi="Times New Roman" w:cs="Times New Roman"/>
                <w:sz w:val="21"/>
                <w:szCs w:val="21"/>
                <w:lang w:val="ky-KG"/>
              </w:rPr>
            </w:pPr>
            <w:r w:rsidRPr="0030758B">
              <w:rPr>
                <w:rFonts w:ascii="Times New Roman" w:hAnsi="Times New Roman" w:cs="Times New Roman"/>
                <w:sz w:val="21"/>
                <w:szCs w:val="21"/>
                <w:lang w:val="ky-KG"/>
              </w:rPr>
              <w:t>•</w:t>
            </w:r>
            <w:r w:rsidRPr="0030758B">
              <w:rPr>
                <w:rFonts w:ascii="Times New Roman" w:hAnsi="Times New Roman" w:cs="Times New Roman"/>
                <w:sz w:val="21"/>
                <w:szCs w:val="21"/>
                <w:lang w:val="ky-KG"/>
              </w:rPr>
              <w:tab/>
              <w:t xml:space="preserve">Түстөрдүн гармониясын түзүү мыйзамдары </w:t>
            </w:r>
          </w:p>
          <w:p w14:paraId="42B523FB" w14:textId="77777777" w:rsidR="0030758B" w:rsidRPr="0030758B" w:rsidRDefault="0030758B" w:rsidP="0030758B">
            <w:pPr>
              <w:pStyle w:val="tkTablica"/>
              <w:spacing w:after="0" w:line="240" w:lineRule="auto"/>
              <w:ind w:left="232" w:hanging="232"/>
              <w:jc w:val="both"/>
              <w:rPr>
                <w:rFonts w:ascii="Times New Roman" w:hAnsi="Times New Roman" w:cs="Times New Roman"/>
                <w:sz w:val="21"/>
                <w:szCs w:val="21"/>
                <w:lang w:val="ky-KG"/>
              </w:rPr>
            </w:pPr>
            <w:r w:rsidRPr="0030758B">
              <w:rPr>
                <w:rFonts w:ascii="Times New Roman" w:hAnsi="Times New Roman" w:cs="Times New Roman"/>
                <w:sz w:val="21"/>
                <w:szCs w:val="21"/>
                <w:lang w:val="ky-KG"/>
              </w:rPr>
              <w:t>•</w:t>
            </w:r>
            <w:r w:rsidRPr="0030758B">
              <w:rPr>
                <w:rFonts w:ascii="Times New Roman" w:hAnsi="Times New Roman" w:cs="Times New Roman"/>
                <w:sz w:val="21"/>
                <w:szCs w:val="21"/>
                <w:lang w:val="ky-KG"/>
              </w:rPr>
              <w:tab/>
              <w:t xml:space="preserve">Долбоордун негизги техникалык-экономикалык көрсөткүчтөрү </w:t>
            </w:r>
          </w:p>
          <w:p w14:paraId="30F2AC01" w14:textId="3A322435" w:rsidR="0030758B" w:rsidRPr="00292D96" w:rsidRDefault="0030758B" w:rsidP="0030758B">
            <w:pPr>
              <w:pStyle w:val="tkTablica"/>
              <w:spacing w:after="0" w:line="240" w:lineRule="auto"/>
              <w:ind w:left="232" w:hanging="232"/>
              <w:jc w:val="both"/>
              <w:rPr>
                <w:rFonts w:ascii="Times New Roman" w:hAnsi="Times New Roman" w:cs="Times New Roman"/>
                <w:sz w:val="21"/>
                <w:szCs w:val="21"/>
                <w:lang w:val="ky-KG"/>
              </w:rPr>
            </w:pPr>
            <w:r w:rsidRPr="0030758B">
              <w:rPr>
                <w:rFonts w:ascii="Times New Roman" w:hAnsi="Times New Roman" w:cs="Times New Roman"/>
                <w:sz w:val="21"/>
                <w:szCs w:val="21"/>
                <w:lang w:val="ky-KG"/>
              </w:rPr>
              <w:t>•</w:t>
            </w:r>
            <w:r w:rsidRPr="0030758B">
              <w:rPr>
                <w:rFonts w:ascii="Times New Roman" w:hAnsi="Times New Roman" w:cs="Times New Roman"/>
                <w:sz w:val="21"/>
                <w:szCs w:val="21"/>
                <w:lang w:val="ky-KG"/>
              </w:rPr>
              <w:tab/>
              <w:t>Ден соолукка зыян келтирүүчү жумуш орду жана ишти аткарууда коопсуздук ыкмалары менен байланышкан көйгөйлөр</w:t>
            </w:r>
          </w:p>
        </w:tc>
      </w:tr>
      <w:tr w:rsidR="006A6F16" w:rsidRPr="004444A2" w14:paraId="112775C4" w14:textId="77777777" w:rsidTr="003F0ABA">
        <w:tc>
          <w:tcPr>
            <w:tcW w:w="1253" w:type="pct"/>
            <w:tcMar>
              <w:top w:w="0" w:type="dxa"/>
              <w:left w:w="108" w:type="dxa"/>
              <w:bottom w:w="0" w:type="dxa"/>
              <w:right w:w="108" w:type="dxa"/>
            </w:tcMar>
            <w:hideMark/>
          </w:tcPr>
          <w:p w14:paraId="4698137B" w14:textId="7179894C" w:rsidR="006A6F16" w:rsidRPr="00292D96" w:rsidRDefault="003E6D07" w:rsidP="003F0ABA">
            <w:pPr>
              <w:pStyle w:val="tkTablica"/>
              <w:spacing w:after="0" w:line="240" w:lineRule="auto"/>
              <w:rPr>
                <w:rFonts w:ascii="Times New Roman" w:hAnsi="Times New Roman" w:cs="Times New Roman"/>
                <w:sz w:val="21"/>
                <w:szCs w:val="21"/>
                <w:lang w:val="ky-KG"/>
              </w:rPr>
            </w:pPr>
            <w:r>
              <w:rPr>
                <w:rFonts w:ascii="Times New Roman" w:hAnsi="Times New Roman" w:cs="Times New Roman"/>
                <w:sz w:val="21"/>
                <w:szCs w:val="21"/>
                <w:lang w:val="ky-KG"/>
              </w:rPr>
              <w:t>Керектүү көндүмдөр</w:t>
            </w:r>
          </w:p>
        </w:tc>
        <w:tc>
          <w:tcPr>
            <w:tcW w:w="3747" w:type="pct"/>
            <w:tcMar>
              <w:top w:w="0" w:type="dxa"/>
              <w:left w:w="108" w:type="dxa"/>
              <w:bottom w:w="0" w:type="dxa"/>
              <w:right w:w="108" w:type="dxa"/>
            </w:tcMar>
            <w:hideMark/>
          </w:tcPr>
          <w:p w14:paraId="5469D7DA" w14:textId="5C031C4B" w:rsidR="003E6D07" w:rsidRPr="003E6D07" w:rsidRDefault="003E6D07" w:rsidP="00116CAF">
            <w:pPr>
              <w:pStyle w:val="tkTablica"/>
              <w:spacing w:after="0" w:line="240" w:lineRule="auto"/>
              <w:ind w:left="234" w:hanging="234"/>
              <w:jc w:val="both"/>
              <w:rPr>
                <w:rFonts w:ascii="Times New Roman" w:hAnsi="Times New Roman" w:cs="Times New Roman"/>
                <w:sz w:val="21"/>
                <w:szCs w:val="21"/>
                <w:lang w:val="ky-KG"/>
              </w:rPr>
            </w:pPr>
            <w:r w:rsidRPr="003E6D07">
              <w:rPr>
                <w:rFonts w:ascii="Times New Roman" w:hAnsi="Times New Roman" w:cs="Times New Roman"/>
                <w:sz w:val="21"/>
                <w:szCs w:val="21"/>
                <w:lang w:val="ky-KG"/>
              </w:rPr>
              <w:t>•</w:t>
            </w:r>
            <w:r w:rsidRPr="003E6D07">
              <w:rPr>
                <w:rFonts w:ascii="Times New Roman" w:hAnsi="Times New Roman" w:cs="Times New Roman"/>
                <w:sz w:val="21"/>
                <w:szCs w:val="21"/>
                <w:lang w:val="ky-KG"/>
              </w:rPr>
              <w:tab/>
              <w:t xml:space="preserve">Эмерек буюмдардын дизайн-долбоордук талдоосун жүргүзүү </w:t>
            </w:r>
          </w:p>
          <w:p w14:paraId="7B8AA92C" w14:textId="77777777" w:rsidR="003E6D07" w:rsidRPr="003E6D07" w:rsidRDefault="003E6D07" w:rsidP="00116CAF">
            <w:pPr>
              <w:pStyle w:val="tkTablica"/>
              <w:spacing w:after="0" w:line="240" w:lineRule="auto"/>
              <w:ind w:left="234" w:hanging="234"/>
              <w:jc w:val="both"/>
              <w:rPr>
                <w:rFonts w:ascii="Times New Roman" w:hAnsi="Times New Roman" w:cs="Times New Roman"/>
                <w:sz w:val="21"/>
                <w:szCs w:val="21"/>
                <w:lang w:val="ky-KG"/>
              </w:rPr>
            </w:pPr>
            <w:r w:rsidRPr="003E6D07">
              <w:rPr>
                <w:rFonts w:ascii="Times New Roman" w:hAnsi="Times New Roman" w:cs="Times New Roman"/>
                <w:sz w:val="21"/>
                <w:szCs w:val="21"/>
                <w:lang w:val="ky-KG"/>
              </w:rPr>
              <w:t>•</w:t>
            </w:r>
            <w:r w:rsidRPr="003E6D07">
              <w:rPr>
                <w:rFonts w:ascii="Times New Roman" w:hAnsi="Times New Roman" w:cs="Times New Roman"/>
                <w:sz w:val="21"/>
                <w:szCs w:val="21"/>
                <w:lang w:val="ky-KG"/>
              </w:rPr>
              <w:tab/>
              <w:t xml:space="preserve">Эмерек буюмдардын дизайн-долбоорунун концепциясын иштеп чыгуу  </w:t>
            </w:r>
          </w:p>
          <w:p w14:paraId="1188FB2B" w14:textId="77777777" w:rsidR="003E6D07" w:rsidRPr="003E6D07" w:rsidRDefault="003E6D07" w:rsidP="00116CAF">
            <w:pPr>
              <w:pStyle w:val="tkTablica"/>
              <w:spacing w:after="0" w:line="240" w:lineRule="auto"/>
              <w:ind w:left="234" w:hanging="234"/>
              <w:jc w:val="both"/>
              <w:rPr>
                <w:rFonts w:ascii="Times New Roman" w:hAnsi="Times New Roman" w:cs="Times New Roman"/>
                <w:sz w:val="21"/>
                <w:szCs w:val="21"/>
                <w:lang w:val="ky-KG"/>
              </w:rPr>
            </w:pPr>
            <w:r w:rsidRPr="003E6D07">
              <w:rPr>
                <w:rFonts w:ascii="Times New Roman" w:hAnsi="Times New Roman" w:cs="Times New Roman"/>
                <w:sz w:val="21"/>
                <w:szCs w:val="21"/>
                <w:lang w:val="ky-KG"/>
              </w:rPr>
              <w:t>•</w:t>
            </w:r>
            <w:r w:rsidRPr="003E6D07">
              <w:rPr>
                <w:rFonts w:ascii="Times New Roman" w:hAnsi="Times New Roman" w:cs="Times New Roman"/>
                <w:sz w:val="21"/>
                <w:szCs w:val="21"/>
                <w:lang w:val="ky-KG"/>
              </w:rPr>
              <w:tab/>
              <w:t xml:space="preserve">Долбоордун тематикасына жана милдеттерине ылайык графикалык каражаттарды тандоо </w:t>
            </w:r>
          </w:p>
          <w:p w14:paraId="4F184F9A" w14:textId="77777777" w:rsidR="003E6D07" w:rsidRPr="003E6D07" w:rsidRDefault="003E6D07" w:rsidP="00116CAF">
            <w:pPr>
              <w:pStyle w:val="tkTablica"/>
              <w:spacing w:after="0" w:line="240" w:lineRule="auto"/>
              <w:ind w:left="234" w:hanging="234"/>
              <w:jc w:val="both"/>
              <w:rPr>
                <w:rFonts w:ascii="Times New Roman" w:hAnsi="Times New Roman" w:cs="Times New Roman"/>
                <w:sz w:val="21"/>
                <w:szCs w:val="21"/>
                <w:lang w:val="ky-KG"/>
              </w:rPr>
            </w:pPr>
            <w:r w:rsidRPr="003E6D07">
              <w:rPr>
                <w:rFonts w:ascii="Times New Roman" w:hAnsi="Times New Roman" w:cs="Times New Roman"/>
                <w:sz w:val="21"/>
                <w:szCs w:val="21"/>
                <w:lang w:val="ky-KG"/>
              </w:rPr>
              <w:t>•</w:t>
            </w:r>
            <w:r w:rsidRPr="003E6D07">
              <w:rPr>
                <w:rFonts w:ascii="Times New Roman" w:hAnsi="Times New Roman" w:cs="Times New Roman"/>
                <w:sz w:val="21"/>
                <w:szCs w:val="21"/>
                <w:lang w:val="ky-KG"/>
              </w:rPr>
              <w:tab/>
              <w:t xml:space="preserve">Жыгачтан жасалган эмеректердин жана башка буюмдардын эскиздерин жасоо  </w:t>
            </w:r>
          </w:p>
          <w:p w14:paraId="72B29C83" w14:textId="77777777" w:rsidR="003E6D07" w:rsidRPr="003E6D07" w:rsidRDefault="003E6D07" w:rsidP="00116CAF">
            <w:pPr>
              <w:pStyle w:val="tkTablica"/>
              <w:spacing w:after="0" w:line="240" w:lineRule="auto"/>
              <w:ind w:left="234" w:hanging="234"/>
              <w:jc w:val="both"/>
              <w:rPr>
                <w:rFonts w:ascii="Times New Roman" w:hAnsi="Times New Roman" w:cs="Times New Roman"/>
                <w:sz w:val="21"/>
                <w:szCs w:val="21"/>
                <w:lang w:val="ky-KG"/>
              </w:rPr>
            </w:pPr>
            <w:r w:rsidRPr="003E6D07">
              <w:rPr>
                <w:rFonts w:ascii="Times New Roman" w:hAnsi="Times New Roman" w:cs="Times New Roman"/>
                <w:sz w:val="21"/>
                <w:szCs w:val="21"/>
                <w:lang w:val="ky-KG"/>
              </w:rPr>
              <w:t>•</w:t>
            </w:r>
            <w:r w:rsidRPr="003E6D07">
              <w:rPr>
                <w:rFonts w:ascii="Times New Roman" w:hAnsi="Times New Roman" w:cs="Times New Roman"/>
                <w:sz w:val="21"/>
                <w:szCs w:val="21"/>
                <w:lang w:val="ky-KG"/>
              </w:rPr>
              <w:tab/>
              <w:t xml:space="preserve">Макетте чыгармачылык идеяларды ишке ашыруу </w:t>
            </w:r>
          </w:p>
          <w:p w14:paraId="492B3810" w14:textId="77777777" w:rsidR="003E6D07" w:rsidRPr="003E6D07" w:rsidRDefault="003E6D07" w:rsidP="00116CAF">
            <w:pPr>
              <w:pStyle w:val="tkTablica"/>
              <w:spacing w:after="0" w:line="240" w:lineRule="auto"/>
              <w:ind w:left="234" w:hanging="234"/>
              <w:jc w:val="both"/>
              <w:rPr>
                <w:rFonts w:ascii="Times New Roman" w:hAnsi="Times New Roman" w:cs="Times New Roman"/>
                <w:sz w:val="21"/>
                <w:szCs w:val="21"/>
                <w:lang w:val="ky-KG"/>
              </w:rPr>
            </w:pPr>
            <w:r w:rsidRPr="003E6D07">
              <w:rPr>
                <w:rFonts w:ascii="Times New Roman" w:hAnsi="Times New Roman" w:cs="Times New Roman"/>
                <w:sz w:val="21"/>
                <w:szCs w:val="21"/>
                <w:lang w:val="ky-KG"/>
              </w:rPr>
              <w:t>•</w:t>
            </w:r>
            <w:r w:rsidRPr="003E6D07">
              <w:rPr>
                <w:rFonts w:ascii="Times New Roman" w:hAnsi="Times New Roman" w:cs="Times New Roman"/>
                <w:sz w:val="21"/>
                <w:szCs w:val="21"/>
                <w:lang w:val="ky-KG"/>
              </w:rPr>
              <w:tab/>
              <w:t xml:space="preserve">Түзүүнүн жана форма түзүүнүн белгилүү ыкмаларын колдонуу менен мейкиндикте жана тегиздикте көлөмдүү бүтүн композицияны түзүү </w:t>
            </w:r>
          </w:p>
          <w:p w14:paraId="1A129C00" w14:textId="29C0999C" w:rsidR="003E6D07" w:rsidRPr="003E6D07" w:rsidRDefault="003E6D07" w:rsidP="00116CAF">
            <w:pPr>
              <w:pStyle w:val="tkTablica"/>
              <w:spacing w:after="0" w:line="240" w:lineRule="auto"/>
              <w:ind w:left="234" w:hanging="234"/>
              <w:jc w:val="both"/>
              <w:rPr>
                <w:rFonts w:ascii="Times New Roman" w:hAnsi="Times New Roman" w:cs="Times New Roman"/>
                <w:sz w:val="21"/>
                <w:szCs w:val="21"/>
                <w:lang w:val="ky-KG"/>
              </w:rPr>
            </w:pPr>
            <w:r w:rsidRPr="003E6D07">
              <w:rPr>
                <w:rFonts w:ascii="Times New Roman" w:hAnsi="Times New Roman" w:cs="Times New Roman"/>
                <w:sz w:val="21"/>
                <w:szCs w:val="21"/>
                <w:lang w:val="ky-KG"/>
              </w:rPr>
              <w:t>•</w:t>
            </w:r>
            <w:r w:rsidRPr="003E6D07">
              <w:rPr>
                <w:rFonts w:ascii="Times New Roman" w:hAnsi="Times New Roman" w:cs="Times New Roman"/>
                <w:sz w:val="21"/>
                <w:szCs w:val="21"/>
                <w:lang w:val="ky-KG"/>
              </w:rPr>
              <w:tab/>
              <w:t>Формаларды түзүү үчүн стил</w:t>
            </w:r>
            <w:r w:rsidR="00116CAF">
              <w:rPr>
                <w:rFonts w:ascii="Times New Roman" w:hAnsi="Times New Roman" w:cs="Times New Roman"/>
                <w:sz w:val="21"/>
                <w:szCs w:val="21"/>
                <w:lang w:val="ky-KG"/>
              </w:rPr>
              <w:t xml:space="preserve">дештирүү </w:t>
            </w:r>
            <w:r w:rsidRPr="003E6D07">
              <w:rPr>
                <w:rFonts w:ascii="Times New Roman" w:hAnsi="Times New Roman" w:cs="Times New Roman"/>
                <w:sz w:val="21"/>
                <w:szCs w:val="21"/>
                <w:lang w:val="ky-KG"/>
              </w:rPr>
              <w:t xml:space="preserve">жана трансформациялоонун кайра түзүүчү ыкмаларын колдонуу </w:t>
            </w:r>
          </w:p>
          <w:p w14:paraId="56F76BD6" w14:textId="77777777" w:rsidR="003E6D07" w:rsidRPr="003E6D07" w:rsidRDefault="003E6D07" w:rsidP="00116CAF">
            <w:pPr>
              <w:pStyle w:val="tkTablica"/>
              <w:spacing w:after="0" w:line="240" w:lineRule="auto"/>
              <w:ind w:left="234" w:hanging="234"/>
              <w:jc w:val="both"/>
              <w:rPr>
                <w:rFonts w:ascii="Times New Roman" w:hAnsi="Times New Roman" w:cs="Times New Roman"/>
                <w:sz w:val="21"/>
                <w:szCs w:val="21"/>
                <w:lang w:val="ky-KG"/>
              </w:rPr>
            </w:pPr>
            <w:r w:rsidRPr="003E6D07">
              <w:rPr>
                <w:rFonts w:ascii="Times New Roman" w:hAnsi="Times New Roman" w:cs="Times New Roman"/>
                <w:sz w:val="21"/>
                <w:szCs w:val="21"/>
                <w:lang w:val="ky-KG"/>
              </w:rPr>
              <w:t>•</w:t>
            </w:r>
            <w:r w:rsidRPr="003E6D07">
              <w:rPr>
                <w:rFonts w:ascii="Times New Roman" w:hAnsi="Times New Roman" w:cs="Times New Roman"/>
                <w:sz w:val="21"/>
                <w:szCs w:val="21"/>
                <w:lang w:val="ky-KG"/>
              </w:rPr>
              <w:tab/>
              <w:t xml:space="preserve">Композициядагы түстөрдүн биримдигин колористиканын мыйзамдары боюнча түзүү </w:t>
            </w:r>
          </w:p>
          <w:p w14:paraId="6CF0E7A7" w14:textId="77777777" w:rsidR="003E6D07" w:rsidRPr="003E6D07" w:rsidRDefault="003E6D07" w:rsidP="00116CAF">
            <w:pPr>
              <w:pStyle w:val="tkTablica"/>
              <w:spacing w:after="0" w:line="240" w:lineRule="auto"/>
              <w:ind w:left="234" w:hanging="234"/>
              <w:jc w:val="both"/>
              <w:rPr>
                <w:rFonts w:ascii="Times New Roman" w:hAnsi="Times New Roman" w:cs="Times New Roman"/>
                <w:sz w:val="21"/>
                <w:szCs w:val="21"/>
                <w:lang w:val="ky-KG"/>
              </w:rPr>
            </w:pPr>
            <w:r w:rsidRPr="003E6D07">
              <w:rPr>
                <w:rFonts w:ascii="Times New Roman" w:hAnsi="Times New Roman" w:cs="Times New Roman"/>
                <w:sz w:val="21"/>
                <w:szCs w:val="21"/>
                <w:lang w:val="ky-KG"/>
              </w:rPr>
              <w:t>•</w:t>
            </w:r>
            <w:r w:rsidRPr="003E6D07">
              <w:rPr>
                <w:rFonts w:ascii="Times New Roman" w:hAnsi="Times New Roman" w:cs="Times New Roman"/>
                <w:sz w:val="21"/>
                <w:szCs w:val="21"/>
                <w:lang w:val="ky-KG"/>
              </w:rPr>
              <w:tab/>
              <w:t xml:space="preserve">Дизайн-долбоорлордун негизги техикалык-экономикалык көрсөткүчтөрүнүн эсептерин жүргүзүү  </w:t>
            </w:r>
          </w:p>
          <w:p w14:paraId="17E39713" w14:textId="70F3D59F" w:rsidR="003E6D07" w:rsidRPr="00292D96" w:rsidRDefault="003E6D07" w:rsidP="00116CAF">
            <w:pPr>
              <w:pStyle w:val="tkTablica"/>
              <w:spacing w:after="0" w:line="240" w:lineRule="auto"/>
              <w:ind w:left="234" w:hanging="234"/>
              <w:jc w:val="both"/>
              <w:rPr>
                <w:rFonts w:ascii="Times New Roman" w:hAnsi="Times New Roman" w:cs="Times New Roman"/>
                <w:sz w:val="21"/>
                <w:szCs w:val="21"/>
                <w:lang w:val="ky-KG"/>
              </w:rPr>
            </w:pPr>
            <w:r w:rsidRPr="003E6D07">
              <w:rPr>
                <w:rFonts w:ascii="Times New Roman" w:hAnsi="Times New Roman" w:cs="Times New Roman"/>
                <w:sz w:val="21"/>
                <w:szCs w:val="21"/>
                <w:lang w:val="ky-KG"/>
              </w:rPr>
              <w:t>•</w:t>
            </w:r>
            <w:r w:rsidRPr="003E6D07">
              <w:rPr>
                <w:rFonts w:ascii="Times New Roman" w:hAnsi="Times New Roman" w:cs="Times New Roman"/>
                <w:sz w:val="21"/>
                <w:szCs w:val="21"/>
                <w:lang w:val="ky-KG"/>
              </w:rPr>
              <w:tab/>
              <w:t>Эмгекти коргоо, коопсуздук техникасынын жана өрт коопсуздугунун ченемдерин сактоонун шарттарын түзүү</w:t>
            </w:r>
          </w:p>
        </w:tc>
      </w:tr>
      <w:tr w:rsidR="006A6F16" w:rsidRPr="00292D96" w14:paraId="70544899" w14:textId="77777777" w:rsidTr="003F0ABA">
        <w:tc>
          <w:tcPr>
            <w:tcW w:w="1253" w:type="pct"/>
            <w:tcMar>
              <w:top w:w="0" w:type="dxa"/>
              <w:left w:w="108" w:type="dxa"/>
              <w:bottom w:w="0" w:type="dxa"/>
              <w:right w:w="108" w:type="dxa"/>
            </w:tcMar>
          </w:tcPr>
          <w:p w14:paraId="31DDAD15" w14:textId="25AEB421" w:rsidR="006A6F16" w:rsidRPr="00292D96" w:rsidRDefault="003E6D07" w:rsidP="003F0ABA">
            <w:pPr>
              <w:pStyle w:val="tkTablica"/>
              <w:spacing w:after="0" w:line="240" w:lineRule="auto"/>
              <w:rPr>
                <w:rFonts w:ascii="Times New Roman" w:hAnsi="Times New Roman" w:cs="Times New Roman"/>
                <w:sz w:val="21"/>
                <w:szCs w:val="21"/>
                <w:lang w:val="ky-KG"/>
              </w:rPr>
            </w:pPr>
            <w:r>
              <w:rPr>
                <w:rFonts w:ascii="Times New Roman" w:hAnsi="Times New Roman" w:cs="Times New Roman"/>
                <w:sz w:val="21"/>
                <w:szCs w:val="21"/>
                <w:lang w:val="ky-KG"/>
              </w:rPr>
              <w:t>Инсандык компетенциялар</w:t>
            </w:r>
          </w:p>
        </w:tc>
        <w:tc>
          <w:tcPr>
            <w:tcW w:w="3747" w:type="pct"/>
            <w:tcMar>
              <w:top w:w="0" w:type="dxa"/>
              <w:left w:w="108" w:type="dxa"/>
              <w:bottom w:w="0" w:type="dxa"/>
              <w:right w:w="108" w:type="dxa"/>
            </w:tcMar>
          </w:tcPr>
          <w:p w14:paraId="08931239" w14:textId="77777777" w:rsidR="003E6D07" w:rsidRPr="003E6D07" w:rsidRDefault="003E6D07">
            <w:pPr>
              <w:pStyle w:val="tkTablica"/>
              <w:numPr>
                <w:ilvl w:val="0"/>
                <w:numId w:val="24"/>
              </w:numPr>
              <w:spacing w:after="0" w:line="240" w:lineRule="auto"/>
              <w:jc w:val="both"/>
              <w:rPr>
                <w:rFonts w:ascii="Times New Roman" w:hAnsi="Times New Roman" w:cs="Times New Roman"/>
                <w:sz w:val="21"/>
                <w:szCs w:val="21"/>
                <w:lang w:val="ky-KG"/>
              </w:rPr>
            </w:pPr>
            <w:r w:rsidRPr="003E6D07">
              <w:rPr>
                <w:rFonts w:ascii="Times New Roman" w:hAnsi="Times New Roman" w:cs="Times New Roman"/>
                <w:sz w:val="21"/>
                <w:szCs w:val="21"/>
                <w:lang w:val="ky-KG"/>
              </w:rPr>
              <w:t>Уюштуруу маселелерин чечүүдө кызматкерлерге колдоо көрсөтүү</w:t>
            </w:r>
          </w:p>
          <w:p w14:paraId="0D2EC9E9" w14:textId="6C2646AE" w:rsidR="003E6D07" w:rsidRPr="003E6D07" w:rsidRDefault="003E6D07">
            <w:pPr>
              <w:pStyle w:val="tkTablica"/>
              <w:numPr>
                <w:ilvl w:val="0"/>
                <w:numId w:val="24"/>
              </w:numPr>
              <w:spacing w:after="0" w:line="240" w:lineRule="auto"/>
              <w:jc w:val="both"/>
              <w:rPr>
                <w:rFonts w:ascii="Times New Roman" w:hAnsi="Times New Roman" w:cs="Times New Roman"/>
                <w:sz w:val="21"/>
                <w:szCs w:val="21"/>
                <w:lang w:val="ky-KG"/>
              </w:rPr>
            </w:pPr>
            <w:r w:rsidRPr="003E6D07">
              <w:rPr>
                <w:rFonts w:ascii="Times New Roman" w:hAnsi="Times New Roman" w:cs="Times New Roman"/>
                <w:sz w:val="21"/>
                <w:szCs w:val="21"/>
                <w:lang w:val="ky-KG"/>
              </w:rPr>
              <w:t xml:space="preserve">Жумуш процесстерин жүргүзүү үчүн ар кандай </w:t>
            </w:r>
            <w:r w:rsidR="00116CAF">
              <w:rPr>
                <w:rFonts w:ascii="Times New Roman" w:hAnsi="Times New Roman" w:cs="Times New Roman"/>
                <w:sz w:val="21"/>
                <w:szCs w:val="21"/>
                <w:lang w:val="ky-KG"/>
              </w:rPr>
              <w:t>коммуникация</w:t>
            </w:r>
            <w:r w:rsidRPr="003E6D07">
              <w:rPr>
                <w:rFonts w:ascii="Times New Roman" w:hAnsi="Times New Roman" w:cs="Times New Roman"/>
                <w:sz w:val="21"/>
                <w:szCs w:val="21"/>
                <w:lang w:val="ky-KG"/>
              </w:rPr>
              <w:t xml:space="preserve"> ыкмаларын колдонуу</w:t>
            </w:r>
          </w:p>
          <w:p w14:paraId="5704A1C5" w14:textId="77777777" w:rsidR="003E6D07" w:rsidRPr="003E6D07" w:rsidRDefault="003E6D07">
            <w:pPr>
              <w:pStyle w:val="tkTablica"/>
              <w:numPr>
                <w:ilvl w:val="0"/>
                <w:numId w:val="24"/>
              </w:numPr>
              <w:spacing w:after="0" w:line="240" w:lineRule="auto"/>
              <w:jc w:val="both"/>
              <w:rPr>
                <w:rFonts w:ascii="Times New Roman" w:hAnsi="Times New Roman" w:cs="Times New Roman"/>
                <w:sz w:val="21"/>
                <w:szCs w:val="21"/>
                <w:lang w:val="ky-KG"/>
              </w:rPr>
            </w:pPr>
            <w:r w:rsidRPr="003E6D07">
              <w:rPr>
                <w:rFonts w:ascii="Times New Roman" w:hAnsi="Times New Roman" w:cs="Times New Roman"/>
                <w:sz w:val="21"/>
                <w:szCs w:val="21"/>
                <w:lang w:val="ky-KG"/>
              </w:rPr>
              <w:t>Айлана-чөйрөнү коргоо боюнча экологиялык стандарттарды жана ченемдерди сактоо</w:t>
            </w:r>
          </w:p>
          <w:p w14:paraId="67BEF042" w14:textId="77777777" w:rsidR="003E6D07" w:rsidRPr="003E6D07" w:rsidRDefault="003E6D07">
            <w:pPr>
              <w:pStyle w:val="tkTablica"/>
              <w:numPr>
                <w:ilvl w:val="0"/>
                <w:numId w:val="24"/>
              </w:numPr>
              <w:spacing w:after="0" w:line="240" w:lineRule="auto"/>
              <w:jc w:val="both"/>
              <w:rPr>
                <w:rFonts w:ascii="Times New Roman" w:hAnsi="Times New Roman" w:cs="Times New Roman"/>
                <w:sz w:val="21"/>
                <w:szCs w:val="21"/>
                <w:lang w:val="ky-KG"/>
              </w:rPr>
            </w:pPr>
            <w:r w:rsidRPr="003E6D07">
              <w:rPr>
                <w:rFonts w:ascii="Times New Roman" w:hAnsi="Times New Roman" w:cs="Times New Roman"/>
                <w:sz w:val="21"/>
                <w:szCs w:val="21"/>
                <w:lang w:val="ky-KG"/>
              </w:rPr>
              <w:t>Жумуш процесстерин талдай билүү, көйгөйлөрдүн себептерин жана кесепеттерин аныктоо, аларды чечүү жолдорун сунуштоо</w:t>
            </w:r>
          </w:p>
          <w:p w14:paraId="2DA00E60" w14:textId="78B6DB38" w:rsidR="003E6D07" w:rsidRPr="00292D96" w:rsidRDefault="003E6D07">
            <w:pPr>
              <w:pStyle w:val="tkTablica"/>
              <w:numPr>
                <w:ilvl w:val="0"/>
                <w:numId w:val="24"/>
              </w:numPr>
              <w:spacing w:after="0" w:line="240" w:lineRule="auto"/>
              <w:jc w:val="both"/>
              <w:rPr>
                <w:rFonts w:ascii="Times New Roman" w:hAnsi="Times New Roman" w:cs="Times New Roman"/>
                <w:sz w:val="21"/>
                <w:szCs w:val="21"/>
                <w:lang w:val="ky-KG"/>
              </w:rPr>
            </w:pPr>
            <w:r w:rsidRPr="003E6D07">
              <w:rPr>
                <w:rFonts w:ascii="Times New Roman" w:hAnsi="Times New Roman" w:cs="Times New Roman"/>
                <w:sz w:val="21"/>
                <w:szCs w:val="21"/>
                <w:lang w:val="ky-KG"/>
              </w:rPr>
              <w:t xml:space="preserve">Кесиптик </w:t>
            </w:r>
            <w:r w:rsidR="00116CAF">
              <w:rPr>
                <w:rFonts w:ascii="Times New Roman" w:hAnsi="Times New Roman" w:cs="Times New Roman"/>
                <w:sz w:val="21"/>
                <w:szCs w:val="21"/>
                <w:lang w:val="ky-KG"/>
              </w:rPr>
              <w:t>иште</w:t>
            </w:r>
            <w:r w:rsidRPr="003E6D07">
              <w:rPr>
                <w:rFonts w:ascii="Times New Roman" w:hAnsi="Times New Roman" w:cs="Times New Roman"/>
                <w:sz w:val="21"/>
                <w:szCs w:val="21"/>
                <w:lang w:val="ky-KG"/>
              </w:rPr>
              <w:t xml:space="preserve"> маалыматтык-коммуникациялык технологияларды колдонуу</w:t>
            </w:r>
          </w:p>
        </w:tc>
      </w:tr>
      <w:tr w:rsidR="006A6F16" w:rsidRPr="00292D96" w14:paraId="049BE89A" w14:textId="77777777" w:rsidTr="003F0ABA">
        <w:tc>
          <w:tcPr>
            <w:tcW w:w="1253" w:type="pct"/>
            <w:tcMar>
              <w:top w:w="0" w:type="dxa"/>
              <w:left w:w="108" w:type="dxa"/>
              <w:bottom w:w="0" w:type="dxa"/>
              <w:right w:w="108" w:type="dxa"/>
            </w:tcMar>
            <w:hideMark/>
          </w:tcPr>
          <w:p w14:paraId="6C71F99C" w14:textId="15005111" w:rsidR="006A6F16" w:rsidRPr="00292D96" w:rsidRDefault="003E6D07" w:rsidP="003F0ABA">
            <w:pPr>
              <w:pStyle w:val="tkTablica"/>
              <w:spacing w:after="0" w:line="240" w:lineRule="auto"/>
              <w:rPr>
                <w:rFonts w:ascii="Times New Roman" w:hAnsi="Times New Roman" w:cs="Times New Roman"/>
                <w:sz w:val="21"/>
                <w:szCs w:val="21"/>
                <w:lang w:val="ky-KG"/>
              </w:rPr>
            </w:pPr>
            <w:r>
              <w:rPr>
                <w:rFonts w:ascii="Times New Roman" w:hAnsi="Times New Roman" w:cs="Times New Roman"/>
                <w:sz w:val="21"/>
                <w:szCs w:val="21"/>
                <w:lang w:val="ky-KG"/>
              </w:rPr>
              <w:t>Жумушчу чөйрөнүн сүрөттөлүшү</w:t>
            </w:r>
          </w:p>
        </w:tc>
        <w:tc>
          <w:tcPr>
            <w:tcW w:w="3747" w:type="pct"/>
            <w:tcMar>
              <w:top w:w="0" w:type="dxa"/>
              <w:left w:w="108" w:type="dxa"/>
              <w:bottom w:w="0" w:type="dxa"/>
              <w:right w:w="108" w:type="dxa"/>
            </w:tcMar>
            <w:hideMark/>
          </w:tcPr>
          <w:p w14:paraId="6B81C264" w14:textId="3CB87FF1" w:rsidR="006A6F16" w:rsidRPr="00292D96" w:rsidRDefault="003E6D07" w:rsidP="003F0ABA">
            <w:pPr>
              <w:pStyle w:val="tkTablica"/>
              <w:spacing w:after="0" w:line="240" w:lineRule="auto"/>
              <w:ind w:left="234" w:hanging="234"/>
              <w:jc w:val="both"/>
              <w:rPr>
                <w:rFonts w:ascii="Times New Roman" w:hAnsi="Times New Roman" w:cs="Times New Roman"/>
                <w:sz w:val="21"/>
                <w:szCs w:val="21"/>
                <w:lang w:val="ky-KG"/>
              </w:rPr>
            </w:pPr>
            <w:r>
              <w:rPr>
                <w:rFonts w:ascii="Times New Roman" w:hAnsi="Times New Roman" w:cs="Times New Roman"/>
                <w:sz w:val="21"/>
                <w:szCs w:val="21"/>
                <w:lang w:val="ky-KG"/>
              </w:rPr>
              <w:t>Жумушчу чөйрө төмөнкүлөрдү камтыйт</w:t>
            </w:r>
            <w:r w:rsidR="006A6F16" w:rsidRPr="00292D96">
              <w:rPr>
                <w:rFonts w:ascii="Times New Roman" w:hAnsi="Times New Roman" w:cs="Times New Roman"/>
                <w:sz w:val="21"/>
                <w:szCs w:val="21"/>
                <w:lang w:val="ky-KG"/>
              </w:rPr>
              <w:t>:</w:t>
            </w:r>
          </w:p>
          <w:p w14:paraId="0519A8A4" w14:textId="41D1727B" w:rsidR="003E6D07" w:rsidRPr="00292D96" w:rsidRDefault="006A6F16" w:rsidP="003E6D07">
            <w:pPr>
              <w:pStyle w:val="tkTablica"/>
              <w:spacing w:after="0" w:line="240" w:lineRule="auto"/>
              <w:ind w:left="234" w:hanging="234"/>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w:t>
            </w:r>
            <w:r w:rsidRPr="00292D96">
              <w:rPr>
                <w:rFonts w:ascii="Times New Roman" w:hAnsi="Times New Roman" w:cs="Times New Roman"/>
                <w:sz w:val="21"/>
                <w:szCs w:val="21"/>
                <w:lang w:val="ky-KG"/>
              </w:rPr>
              <w:tab/>
            </w:r>
            <w:r w:rsidR="003E6D07" w:rsidRPr="003E6D07">
              <w:rPr>
                <w:rFonts w:ascii="Times New Roman" w:hAnsi="Times New Roman" w:cs="Times New Roman"/>
                <w:sz w:val="21"/>
                <w:szCs w:val="21"/>
                <w:lang w:val="ky-KG"/>
              </w:rPr>
              <w:t>Заманбап программалар орнотулган компьютерлер - Corel drow, Corel лазер, Рro -100, 3d-max, Auto-card, BeCut, Базис – мебельщик (САПР), чийүү кагазы, калемдер, ченемдик – техникалык адабият</w:t>
            </w:r>
          </w:p>
          <w:p w14:paraId="0C4B2E20" w14:textId="205A2777" w:rsidR="006A6F16" w:rsidRPr="00292D96" w:rsidRDefault="006A6F16" w:rsidP="003F0ABA">
            <w:pPr>
              <w:pStyle w:val="tkTablica"/>
              <w:spacing w:after="0" w:line="240" w:lineRule="auto"/>
              <w:ind w:left="234" w:hanging="234"/>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w:t>
            </w:r>
            <w:r w:rsidRPr="00292D96">
              <w:rPr>
                <w:rFonts w:ascii="Times New Roman" w:hAnsi="Times New Roman" w:cs="Times New Roman"/>
                <w:sz w:val="21"/>
                <w:szCs w:val="21"/>
                <w:lang w:val="ky-KG"/>
              </w:rPr>
              <w:tab/>
              <w:t>3-d принтер, А1</w:t>
            </w:r>
            <w:r w:rsidR="003E6D07">
              <w:rPr>
                <w:rFonts w:ascii="Times New Roman" w:hAnsi="Times New Roman" w:cs="Times New Roman"/>
                <w:sz w:val="21"/>
                <w:szCs w:val="21"/>
                <w:lang w:val="ky-KG"/>
              </w:rPr>
              <w:t xml:space="preserve"> форматындагы принтер</w:t>
            </w:r>
          </w:p>
          <w:p w14:paraId="5A6F9BD7" w14:textId="2A5E7793" w:rsidR="006A6F16" w:rsidRDefault="006A6F16" w:rsidP="003F0ABA">
            <w:pPr>
              <w:pStyle w:val="tkTablica"/>
              <w:spacing w:after="0" w:line="240" w:lineRule="auto"/>
              <w:ind w:left="234" w:hanging="234"/>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w:t>
            </w:r>
            <w:r w:rsidRPr="00292D96">
              <w:rPr>
                <w:rFonts w:ascii="Times New Roman" w:hAnsi="Times New Roman" w:cs="Times New Roman"/>
                <w:sz w:val="21"/>
                <w:szCs w:val="21"/>
                <w:lang w:val="ky-KG"/>
              </w:rPr>
              <w:tab/>
            </w:r>
            <w:r w:rsidR="003E6D07">
              <w:rPr>
                <w:rFonts w:ascii="Times New Roman" w:hAnsi="Times New Roman" w:cs="Times New Roman"/>
                <w:sz w:val="21"/>
                <w:szCs w:val="21"/>
                <w:lang w:val="ky-KG"/>
              </w:rPr>
              <w:t>Ишкананын башкаруу документтери</w:t>
            </w:r>
          </w:p>
          <w:p w14:paraId="3B353E18" w14:textId="77777777" w:rsidR="003E6D07" w:rsidRPr="00292D96" w:rsidRDefault="003E6D07" w:rsidP="003F0ABA">
            <w:pPr>
              <w:pStyle w:val="tkTablica"/>
              <w:spacing w:after="0" w:line="240" w:lineRule="auto"/>
              <w:ind w:left="234" w:hanging="234"/>
              <w:jc w:val="both"/>
              <w:rPr>
                <w:rFonts w:ascii="Times New Roman" w:hAnsi="Times New Roman" w:cs="Times New Roman"/>
                <w:sz w:val="21"/>
                <w:szCs w:val="21"/>
                <w:lang w:val="ky-KG"/>
              </w:rPr>
            </w:pPr>
          </w:p>
        </w:tc>
      </w:tr>
      <w:tr w:rsidR="006A6F16" w:rsidRPr="004444A2" w14:paraId="2CFCB3E6" w14:textId="77777777" w:rsidTr="003F0ABA">
        <w:tc>
          <w:tcPr>
            <w:tcW w:w="1253" w:type="pct"/>
            <w:tcMar>
              <w:top w:w="0" w:type="dxa"/>
              <w:left w:w="108" w:type="dxa"/>
              <w:bottom w:w="0" w:type="dxa"/>
              <w:right w:w="108" w:type="dxa"/>
            </w:tcMar>
            <w:hideMark/>
          </w:tcPr>
          <w:p w14:paraId="6C37132A" w14:textId="1E14F35C" w:rsidR="006A6F16" w:rsidRPr="00292D96" w:rsidRDefault="003E6D07" w:rsidP="003F0ABA">
            <w:pPr>
              <w:pStyle w:val="tkTablica"/>
              <w:spacing w:after="0" w:line="240" w:lineRule="auto"/>
              <w:rPr>
                <w:rFonts w:ascii="Times New Roman" w:hAnsi="Times New Roman" w:cs="Times New Roman"/>
                <w:sz w:val="21"/>
                <w:szCs w:val="21"/>
                <w:lang w:val="ky-KG"/>
              </w:rPr>
            </w:pPr>
            <w:r>
              <w:rPr>
                <w:rFonts w:ascii="Times New Roman" w:hAnsi="Times New Roman" w:cs="Times New Roman"/>
                <w:sz w:val="21"/>
                <w:szCs w:val="21"/>
                <w:lang w:val="ky-KG"/>
              </w:rPr>
              <w:t>Баалоого карата көрсөтмөлөр</w:t>
            </w:r>
          </w:p>
        </w:tc>
        <w:tc>
          <w:tcPr>
            <w:tcW w:w="3747" w:type="pct"/>
            <w:tcMar>
              <w:top w:w="0" w:type="dxa"/>
              <w:left w:w="108" w:type="dxa"/>
              <w:bottom w:w="0" w:type="dxa"/>
              <w:right w:w="108" w:type="dxa"/>
            </w:tcMar>
            <w:hideMark/>
          </w:tcPr>
          <w:p w14:paraId="6266028D" w14:textId="2CFB2397" w:rsidR="00116CAF" w:rsidRPr="00116CAF" w:rsidRDefault="00116CAF" w:rsidP="00116CAF">
            <w:pPr>
              <w:pStyle w:val="tkTablica"/>
              <w:spacing w:after="0" w:line="240" w:lineRule="auto"/>
              <w:jc w:val="both"/>
              <w:rPr>
                <w:rFonts w:ascii="Times New Roman" w:hAnsi="Times New Roman" w:cs="Times New Roman"/>
                <w:sz w:val="21"/>
                <w:szCs w:val="21"/>
                <w:lang w:val="ky-KG"/>
              </w:rPr>
            </w:pPr>
            <w:r w:rsidRPr="00116CAF">
              <w:rPr>
                <w:rFonts w:ascii="Times New Roman" w:hAnsi="Times New Roman" w:cs="Times New Roman"/>
                <w:sz w:val="21"/>
                <w:szCs w:val="21"/>
                <w:lang w:val="ky-KG"/>
              </w:rPr>
              <w:t xml:space="preserve">Бул бирдик боюнча компетенттүүлүктүн далилдери жумуш ордундагы операцияларга тиешелүү болушу керек, критерийлердин талаптарына жооп бериши керек жана </w:t>
            </w:r>
            <w:r>
              <w:rPr>
                <w:rFonts w:ascii="Times New Roman" w:hAnsi="Times New Roman" w:cs="Times New Roman"/>
                <w:sz w:val="21"/>
                <w:szCs w:val="21"/>
                <w:lang w:val="ky-KG"/>
              </w:rPr>
              <w:t>төмөнкүлөр боюнча көндүмдөрдү</w:t>
            </w:r>
            <w:r w:rsidRPr="00116CAF">
              <w:rPr>
                <w:rFonts w:ascii="Times New Roman" w:hAnsi="Times New Roman" w:cs="Times New Roman"/>
                <w:sz w:val="21"/>
                <w:szCs w:val="21"/>
                <w:lang w:val="ky-KG"/>
              </w:rPr>
              <w:t xml:space="preserve"> жана билимди өздөштүргөндүгүнүн далилин камтышы керек:</w:t>
            </w:r>
          </w:p>
          <w:p w14:paraId="7E7CB3C9" w14:textId="0A7592C4" w:rsidR="00116CAF" w:rsidRPr="00116CAF" w:rsidRDefault="00116CAF" w:rsidP="00116CAF">
            <w:pPr>
              <w:pStyle w:val="tkTablica"/>
              <w:spacing w:after="0" w:line="240" w:lineRule="auto"/>
              <w:jc w:val="both"/>
              <w:rPr>
                <w:rFonts w:ascii="Times New Roman" w:hAnsi="Times New Roman" w:cs="Times New Roman"/>
                <w:sz w:val="21"/>
                <w:szCs w:val="21"/>
                <w:lang w:val="ky-KG"/>
              </w:rPr>
            </w:pPr>
            <w:r w:rsidRPr="00116CAF">
              <w:rPr>
                <w:rFonts w:ascii="Times New Roman" w:hAnsi="Times New Roman" w:cs="Times New Roman"/>
                <w:sz w:val="21"/>
                <w:szCs w:val="21"/>
                <w:lang w:val="ky-KG"/>
              </w:rPr>
              <w:lastRenderedPageBreak/>
              <w:t>-</w:t>
            </w:r>
            <w:r>
              <w:rPr>
                <w:rFonts w:ascii="Times New Roman" w:hAnsi="Times New Roman" w:cs="Times New Roman"/>
                <w:sz w:val="21"/>
                <w:szCs w:val="21"/>
                <w:lang w:val="ky-KG"/>
              </w:rPr>
              <w:t xml:space="preserve"> дизайн</w:t>
            </w:r>
            <w:r w:rsidRPr="00116CAF">
              <w:rPr>
                <w:rFonts w:ascii="Times New Roman" w:hAnsi="Times New Roman" w:cs="Times New Roman"/>
                <w:sz w:val="21"/>
                <w:szCs w:val="21"/>
                <w:lang w:val="ky-KG"/>
              </w:rPr>
              <w:t>-долбоорлорду иштеп чыгууну долбоорго чейинки талдоо ыкмаларын жана жыгачтан жасалган буюмдардын дизайн-долбоорлорун аткарууда кесиптик программалар менен иштөө;</w:t>
            </w:r>
          </w:p>
          <w:p w14:paraId="110A1AB0" w14:textId="7071B532" w:rsidR="00116CAF" w:rsidRPr="00116CAF" w:rsidRDefault="00116CAF" w:rsidP="00116CAF">
            <w:pPr>
              <w:pStyle w:val="tkTablica"/>
              <w:spacing w:after="0" w:line="240" w:lineRule="auto"/>
              <w:jc w:val="both"/>
              <w:rPr>
                <w:rFonts w:ascii="Times New Roman" w:hAnsi="Times New Roman" w:cs="Times New Roman"/>
                <w:sz w:val="21"/>
                <w:szCs w:val="21"/>
                <w:lang w:val="ky-KG"/>
              </w:rPr>
            </w:pPr>
            <w:r w:rsidRPr="00116CAF">
              <w:rPr>
                <w:rFonts w:ascii="Times New Roman" w:hAnsi="Times New Roman" w:cs="Times New Roman"/>
                <w:sz w:val="21"/>
                <w:szCs w:val="21"/>
                <w:lang w:val="ky-KG"/>
              </w:rPr>
              <w:t>- дизайн</w:t>
            </w:r>
            <w:r>
              <w:rPr>
                <w:rFonts w:ascii="Times New Roman" w:hAnsi="Times New Roman" w:cs="Times New Roman"/>
                <w:sz w:val="21"/>
                <w:szCs w:val="21"/>
                <w:lang w:val="ky-KG"/>
              </w:rPr>
              <w:t>-</w:t>
            </w:r>
            <w:r w:rsidRPr="00116CAF">
              <w:rPr>
                <w:rFonts w:ascii="Times New Roman" w:hAnsi="Times New Roman" w:cs="Times New Roman"/>
                <w:sz w:val="21"/>
                <w:szCs w:val="21"/>
                <w:lang w:val="ky-KG"/>
              </w:rPr>
              <w:t>долбоорлор</w:t>
            </w:r>
            <w:r>
              <w:rPr>
                <w:rFonts w:ascii="Times New Roman" w:hAnsi="Times New Roman" w:cs="Times New Roman"/>
                <w:sz w:val="21"/>
                <w:szCs w:val="21"/>
                <w:lang w:val="ky-KG"/>
              </w:rPr>
              <w:t>д</w:t>
            </w:r>
            <w:r w:rsidRPr="00116CAF">
              <w:rPr>
                <w:rFonts w:ascii="Times New Roman" w:hAnsi="Times New Roman" w:cs="Times New Roman"/>
                <w:sz w:val="21"/>
                <w:szCs w:val="21"/>
                <w:lang w:val="ky-KG"/>
              </w:rPr>
              <w:t>ун колористтик чеч</w:t>
            </w:r>
            <w:r>
              <w:rPr>
                <w:rFonts w:ascii="Times New Roman" w:hAnsi="Times New Roman" w:cs="Times New Roman"/>
                <w:sz w:val="21"/>
                <w:szCs w:val="21"/>
                <w:lang w:val="ky-KG"/>
              </w:rPr>
              <w:t>ими</w:t>
            </w:r>
            <w:r w:rsidRPr="00116CAF">
              <w:rPr>
                <w:rFonts w:ascii="Times New Roman" w:hAnsi="Times New Roman" w:cs="Times New Roman"/>
                <w:sz w:val="21"/>
                <w:szCs w:val="21"/>
                <w:lang w:val="ky-KG"/>
              </w:rPr>
              <w:t>;</w:t>
            </w:r>
          </w:p>
          <w:p w14:paraId="4BAE7E5F" w14:textId="77777777" w:rsidR="00116CAF" w:rsidRPr="00116CAF" w:rsidRDefault="00116CAF" w:rsidP="00116CAF">
            <w:pPr>
              <w:pStyle w:val="tkTablica"/>
              <w:spacing w:after="0" w:line="240" w:lineRule="auto"/>
              <w:jc w:val="both"/>
              <w:rPr>
                <w:rFonts w:ascii="Times New Roman" w:hAnsi="Times New Roman" w:cs="Times New Roman"/>
                <w:sz w:val="21"/>
                <w:szCs w:val="21"/>
                <w:lang w:val="ky-KG"/>
              </w:rPr>
            </w:pPr>
            <w:r w:rsidRPr="00116CAF">
              <w:rPr>
                <w:rFonts w:ascii="Times New Roman" w:hAnsi="Times New Roman" w:cs="Times New Roman"/>
                <w:sz w:val="21"/>
                <w:szCs w:val="21"/>
                <w:lang w:val="ky-KG"/>
              </w:rPr>
              <w:t>- эскиздерди аткарууда графикалык каражаттарды жана ыкмаларды колдонуу;</w:t>
            </w:r>
          </w:p>
          <w:p w14:paraId="0032D157" w14:textId="77777777" w:rsidR="00116CAF" w:rsidRPr="00116CAF" w:rsidRDefault="00116CAF" w:rsidP="00116CAF">
            <w:pPr>
              <w:pStyle w:val="tkTablica"/>
              <w:spacing w:after="0" w:line="240" w:lineRule="auto"/>
              <w:jc w:val="both"/>
              <w:rPr>
                <w:rFonts w:ascii="Times New Roman" w:hAnsi="Times New Roman" w:cs="Times New Roman"/>
                <w:sz w:val="21"/>
                <w:szCs w:val="21"/>
                <w:lang w:val="ky-KG"/>
              </w:rPr>
            </w:pPr>
            <w:r w:rsidRPr="00116CAF">
              <w:rPr>
                <w:rFonts w:ascii="Times New Roman" w:hAnsi="Times New Roman" w:cs="Times New Roman"/>
                <w:sz w:val="21"/>
                <w:szCs w:val="21"/>
                <w:lang w:val="ky-KG"/>
              </w:rPr>
              <w:t>- дизайн-долбоордун техникалык-экономикалык көрсөткүчтөрүнүн негизделген эсеби.</w:t>
            </w:r>
          </w:p>
          <w:p w14:paraId="3895AD61" w14:textId="0765933F" w:rsidR="00116CAF" w:rsidRPr="00116CAF" w:rsidRDefault="00116CAF" w:rsidP="00116CAF">
            <w:pPr>
              <w:pStyle w:val="tkTablica"/>
              <w:spacing w:after="0" w:line="240" w:lineRule="auto"/>
              <w:jc w:val="both"/>
              <w:rPr>
                <w:rFonts w:ascii="Times New Roman" w:hAnsi="Times New Roman" w:cs="Times New Roman"/>
                <w:sz w:val="21"/>
                <w:szCs w:val="21"/>
                <w:lang w:val="ky-KG"/>
              </w:rPr>
            </w:pPr>
            <w:r w:rsidRPr="00116CAF">
              <w:rPr>
                <w:rFonts w:ascii="Times New Roman" w:hAnsi="Times New Roman" w:cs="Times New Roman"/>
                <w:sz w:val="21"/>
                <w:szCs w:val="21"/>
                <w:lang w:val="ky-KG"/>
              </w:rPr>
              <w:t xml:space="preserve">Баалоо иш процесстеринин негизги аспектилерин, анын ичинде тапшырмаларды аткаруу көндүмдөрүн, күтүлбөгөн тобокелдиктерди жана жагдайларды контролдоону камтыган шартта моделделген чөйрөдө жүргүзүлүшү мүмкүн. Бул бирдикти стандарттын башка бирдиктери менен </w:t>
            </w:r>
            <w:r>
              <w:rPr>
                <w:rFonts w:ascii="Times New Roman" w:hAnsi="Times New Roman" w:cs="Times New Roman"/>
                <w:sz w:val="21"/>
                <w:szCs w:val="21"/>
                <w:lang w:val="ky-KG"/>
              </w:rPr>
              <w:t>топтомдо</w:t>
            </w:r>
            <w:r w:rsidRPr="00116CAF">
              <w:rPr>
                <w:rFonts w:ascii="Times New Roman" w:hAnsi="Times New Roman" w:cs="Times New Roman"/>
                <w:sz w:val="21"/>
                <w:szCs w:val="21"/>
                <w:lang w:val="ky-KG"/>
              </w:rPr>
              <w:t xml:space="preserve"> баалоого болот.</w:t>
            </w:r>
          </w:p>
          <w:p w14:paraId="6129339C" w14:textId="77777777" w:rsidR="00116CAF" w:rsidRPr="00116CAF" w:rsidRDefault="00116CAF" w:rsidP="00116CAF">
            <w:pPr>
              <w:pStyle w:val="tkTablica"/>
              <w:spacing w:after="0" w:line="240" w:lineRule="auto"/>
              <w:jc w:val="both"/>
              <w:rPr>
                <w:rFonts w:ascii="Times New Roman" w:hAnsi="Times New Roman" w:cs="Times New Roman"/>
                <w:sz w:val="21"/>
                <w:szCs w:val="21"/>
                <w:lang w:val="ky-KG"/>
              </w:rPr>
            </w:pPr>
            <w:r w:rsidRPr="00116CAF">
              <w:rPr>
                <w:rFonts w:ascii="Times New Roman" w:hAnsi="Times New Roman" w:cs="Times New Roman"/>
                <w:sz w:val="21"/>
                <w:szCs w:val="21"/>
                <w:lang w:val="ky-KG"/>
              </w:rPr>
              <w:t>Баалоо стратегиясы зарыл болгон билимди жана көндүмдөрдү баалоого жана аларды төмөнкү баалоо методдорунун бир нечесин колдонуу менен практикалык колдонууга багытталышы керек:</w:t>
            </w:r>
          </w:p>
          <w:p w14:paraId="04ADD9F1" w14:textId="5E26C7AB" w:rsidR="00116CAF" w:rsidRPr="00116CAF" w:rsidRDefault="00116CAF" w:rsidP="00116CAF">
            <w:pPr>
              <w:pStyle w:val="tkTablica"/>
              <w:spacing w:after="0" w:line="240" w:lineRule="auto"/>
              <w:jc w:val="both"/>
              <w:rPr>
                <w:rFonts w:ascii="Times New Roman" w:hAnsi="Times New Roman" w:cs="Times New Roman"/>
                <w:sz w:val="21"/>
                <w:szCs w:val="21"/>
                <w:lang w:val="ky-KG"/>
              </w:rPr>
            </w:pPr>
            <w:r w:rsidRPr="00116CAF">
              <w:rPr>
                <w:rFonts w:ascii="Times New Roman" w:hAnsi="Times New Roman" w:cs="Times New Roman"/>
                <w:sz w:val="21"/>
                <w:szCs w:val="21"/>
                <w:lang w:val="ky-KG"/>
              </w:rPr>
              <w:t>- талапкердин зарыл болгон билимин жазуу жүзүндө жана/же оозеки баалоо;</w:t>
            </w:r>
          </w:p>
          <w:p w14:paraId="1C8EA61B" w14:textId="1EBFC65C" w:rsidR="00116CAF" w:rsidRPr="00116CAF" w:rsidRDefault="00116CAF" w:rsidP="00116CAF">
            <w:pPr>
              <w:pStyle w:val="tkTablica"/>
              <w:spacing w:after="0" w:line="240" w:lineRule="auto"/>
              <w:jc w:val="both"/>
              <w:rPr>
                <w:rFonts w:ascii="Times New Roman" w:hAnsi="Times New Roman" w:cs="Times New Roman"/>
                <w:sz w:val="21"/>
                <w:szCs w:val="21"/>
                <w:lang w:val="ky-KG"/>
              </w:rPr>
            </w:pPr>
            <w:r w:rsidRPr="00116CAF">
              <w:rPr>
                <w:rFonts w:ascii="Times New Roman" w:hAnsi="Times New Roman" w:cs="Times New Roman"/>
                <w:sz w:val="21"/>
                <w:szCs w:val="21"/>
                <w:lang w:val="ky-KG"/>
              </w:rPr>
              <w:t>- талапкердин компетенттүүлүгүнүн</w:t>
            </w:r>
            <w:r>
              <w:rPr>
                <w:rFonts w:ascii="Times New Roman" w:hAnsi="Times New Roman" w:cs="Times New Roman"/>
                <w:sz w:val="21"/>
                <w:szCs w:val="21"/>
                <w:lang w:val="ky-KG"/>
              </w:rPr>
              <w:t xml:space="preserve"> байкалуучу, </w:t>
            </w:r>
            <w:r w:rsidRPr="00116CAF">
              <w:rPr>
                <w:rFonts w:ascii="Times New Roman" w:hAnsi="Times New Roman" w:cs="Times New Roman"/>
                <w:sz w:val="21"/>
                <w:szCs w:val="21"/>
                <w:lang w:val="ky-KG"/>
              </w:rPr>
              <w:t>документ</w:t>
            </w:r>
            <w:r>
              <w:rPr>
                <w:rFonts w:ascii="Times New Roman" w:hAnsi="Times New Roman" w:cs="Times New Roman"/>
                <w:sz w:val="21"/>
                <w:szCs w:val="21"/>
                <w:lang w:val="ky-KG"/>
              </w:rPr>
              <w:t xml:space="preserve"> менен ырасталган</w:t>
            </w:r>
            <w:r w:rsidRPr="00116CAF">
              <w:rPr>
                <w:rFonts w:ascii="Times New Roman" w:hAnsi="Times New Roman" w:cs="Times New Roman"/>
                <w:sz w:val="21"/>
                <w:szCs w:val="21"/>
                <w:lang w:val="ky-KG"/>
              </w:rPr>
              <w:t xml:space="preserve"> жана/же документтештирилген далилдери (мурдагы иш берүүчүлөрдөн);</w:t>
            </w:r>
          </w:p>
          <w:p w14:paraId="07038472" w14:textId="54CDFFF0" w:rsidR="00116CAF" w:rsidRPr="00292D96" w:rsidRDefault="00116CAF" w:rsidP="00116CAF">
            <w:pPr>
              <w:pStyle w:val="tkTablica"/>
              <w:spacing w:after="0" w:line="240" w:lineRule="auto"/>
              <w:jc w:val="both"/>
              <w:rPr>
                <w:rFonts w:ascii="Times New Roman" w:hAnsi="Times New Roman" w:cs="Times New Roman"/>
                <w:sz w:val="21"/>
                <w:szCs w:val="21"/>
                <w:lang w:val="ky-KG"/>
              </w:rPr>
            </w:pPr>
            <w:r w:rsidRPr="00116CAF">
              <w:rPr>
                <w:rFonts w:ascii="Times New Roman" w:hAnsi="Times New Roman" w:cs="Times New Roman"/>
                <w:sz w:val="21"/>
                <w:szCs w:val="21"/>
                <w:lang w:val="ky-KG"/>
              </w:rPr>
              <w:t>- талап кылынган натыйжаларга коопсуз жана натыйжалуу жетишүүнүн тиешелүү иш процесстерин жана методдорун колдонууну көрсөтүү</w:t>
            </w:r>
            <w:r w:rsidR="007B37FE">
              <w:rPr>
                <w:rFonts w:ascii="Times New Roman" w:hAnsi="Times New Roman" w:cs="Times New Roman"/>
                <w:sz w:val="21"/>
                <w:szCs w:val="21"/>
                <w:lang w:val="ky-KG"/>
              </w:rPr>
              <w:t>.</w:t>
            </w:r>
          </w:p>
        </w:tc>
      </w:tr>
    </w:tbl>
    <w:p w14:paraId="758E5804" w14:textId="77777777" w:rsidR="006A6F16" w:rsidRPr="00292D96" w:rsidRDefault="006A6F16" w:rsidP="006A6F16">
      <w:pPr>
        <w:pStyle w:val="tkZagolovok2"/>
        <w:spacing w:before="0"/>
        <w:rPr>
          <w:rFonts w:ascii="Times New Roman" w:hAnsi="Times New Roman" w:cs="Times New Roman"/>
          <w:lang w:val="ky-K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42"/>
        <w:gridCol w:w="7002"/>
      </w:tblGrid>
      <w:tr w:rsidR="006A6F16" w:rsidRPr="00292D96" w14:paraId="5DC82C81" w14:textId="77777777" w:rsidTr="003F0ABA">
        <w:tc>
          <w:tcPr>
            <w:tcW w:w="1253" w:type="pct"/>
            <w:tcMar>
              <w:top w:w="0" w:type="dxa"/>
              <w:left w:w="108" w:type="dxa"/>
              <w:bottom w:w="0" w:type="dxa"/>
              <w:right w:w="108" w:type="dxa"/>
            </w:tcMar>
            <w:hideMark/>
          </w:tcPr>
          <w:p w14:paraId="70D38D02" w14:textId="0E07A1C5" w:rsidR="006A6F16" w:rsidRPr="00C05389" w:rsidRDefault="006A6F16" w:rsidP="003F0ABA">
            <w:pPr>
              <w:pStyle w:val="tkTablica"/>
              <w:spacing w:after="0" w:line="240" w:lineRule="auto"/>
              <w:rPr>
                <w:rFonts w:ascii="Times New Roman" w:hAnsi="Times New Roman" w:cs="Times New Roman"/>
                <w:sz w:val="21"/>
                <w:szCs w:val="21"/>
                <w:lang w:val="ky-KG"/>
              </w:rPr>
            </w:pPr>
            <w:r w:rsidRPr="00292D96">
              <w:rPr>
                <w:rFonts w:ascii="Times New Roman" w:hAnsi="Times New Roman" w:cs="Times New Roman"/>
                <w:sz w:val="21"/>
                <w:szCs w:val="21"/>
                <w:lang w:val="ky-KG"/>
              </w:rPr>
              <w:t xml:space="preserve">3.1. </w:t>
            </w:r>
            <w:r w:rsidR="00C05389" w:rsidRPr="00C05389">
              <w:rPr>
                <w:rFonts w:ascii="Times New Roman" w:hAnsi="Times New Roman" w:cs="Times New Roman"/>
                <w:sz w:val="21"/>
                <w:szCs w:val="21"/>
                <w:lang w:val="ky-KG"/>
              </w:rPr>
              <w:t>Жалпыланган эмгек функциясынын коду жана аталышы</w:t>
            </w:r>
          </w:p>
        </w:tc>
        <w:tc>
          <w:tcPr>
            <w:tcW w:w="3747" w:type="pct"/>
            <w:tcMar>
              <w:top w:w="0" w:type="dxa"/>
              <w:left w:w="108" w:type="dxa"/>
              <w:bottom w:w="0" w:type="dxa"/>
              <w:right w:w="108" w:type="dxa"/>
            </w:tcMar>
            <w:hideMark/>
          </w:tcPr>
          <w:p w14:paraId="7ED573CB" w14:textId="4CA7BC7B" w:rsidR="006A6F16" w:rsidRPr="00C05389" w:rsidRDefault="006A6F16" w:rsidP="003F0ABA">
            <w:pPr>
              <w:pStyle w:val="tkTablica"/>
              <w:spacing w:after="0" w:line="240" w:lineRule="auto"/>
              <w:jc w:val="both"/>
              <w:rPr>
                <w:rFonts w:ascii="Times New Roman" w:hAnsi="Times New Roman" w:cs="Times New Roman"/>
                <w:sz w:val="21"/>
                <w:szCs w:val="21"/>
              </w:rPr>
            </w:pPr>
            <w:r w:rsidRPr="00292D96">
              <w:rPr>
                <w:rFonts w:ascii="Times New Roman" w:hAnsi="Times New Roman" w:cs="Times New Roman"/>
                <w:sz w:val="21"/>
                <w:szCs w:val="21"/>
                <w:lang w:val="ky-KG"/>
              </w:rPr>
              <w:t xml:space="preserve">А. </w:t>
            </w:r>
            <w:r w:rsidR="00C05389" w:rsidRPr="00C05389">
              <w:rPr>
                <w:rFonts w:ascii="Times New Roman" w:hAnsi="Times New Roman" w:cs="Times New Roman"/>
                <w:sz w:val="21"/>
                <w:szCs w:val="21"/>
                <w:lang w:val="ky-KG"/>
              </w:rPr>
              <w:t>Эмеректи конструкциялоого жана дизайнын иштеп чыгууга катышуу</w:t>
            </w:r>
          </w:p>
        </w:tc>
      </w:tr>
      <w:tr w:rsidR="006A6F16" w:rsidRPr="004444A2" w14:paraId="47D08ACD" w14:textId="77777777" w:rsidTr="003F0ABA">
        <w:tc>
          <w:tcPr>
            <w:tcW w:w="1253" w:type="pct"/>
            <w:tcMar>
              <w:top w:w="0" w:type="dxa"/>
              <w:left w:w="108" w:type="dxa"/>
              <w:bottom w:w="0" w:type="dxa"/>
              <w:right w:w="108" w:type="dxa"/>
            </w:tcMar>
            <w:hideMark/>
          </w:tcPr>
          <w:p w14:paraId="63603125" w14:textId="75B8DFEC" w:rsidR="006A6F16" w:rsidRPr="00292D96" w:rsidRDefault="006A6F16" w:rsidP="003F0ABA">
            <w:pPr>
              <w:pStyle w:val="tkTablica"/>
              <w:spacing w:after="0" w:line="240" w:lineRule="auto"/>
              <w:rPr>
                <w:rFonts w:ascii="Times New Roman" w:hAnsi="Times New Roman" w:cs="Times New Roman"/>
                <w:sz w:val="21"/>
                <w:szCs w:val="21"/>
                <w:lang w:val="ky-KG"/>
              </w:rPr>
            </w:pPr>
            <w:r w:rsidRPr="00292D96">
              <w:rPr>
                <w:rFonts w:ascii="Times New Roman" w:hAnsi="Times New Roman" w:cs="Times New Roman"/>
                <w:sz w:val="21"/>
                <w:szCs w:val="21"/>
                <w:lang w:val="ky-KG"/>
              </w:rPr>
              <w:t xml:space="preserve">3.1.2. </w:t>
            </w:r>
            <w:r w:rsidR="00C05389" w:rsidRPr="00C05389">
              <w:rPr>
                <w:rFonts w:ascii="Times New Roman" w:hAnsi="Times New Roman" w:cs="Times New Roman"/>
                <w:sz w:val="21"/>
                <w:szCs w:val="21"/>
                <w:lang w:val="ky-KG"/>
              </w:rPr>
              <w:t>Эмгек функциясынын коду жана аталышы</w:t>
            </w:r>
          </w:p>
        </w:tc>
        <w:tc>
          <w:tcPr>
            <w:tcW w:w="3747" w:type="pct"/>
            <w:tcMar>
              <w:top w:w="0" w:type="dxa"/>
              <w:left w:w="108" w:type="dxa"/>
              <w:bottom w:w="0" w:type="dxa"/>
              <w:right w:w="108" w:type="dxa"/>
            </w:tcMar>
            <w:hideMark/>
          </w:tcPr>
          <w:p w14:paraId="7C4A41F0" w14:textId="486932FC" w:rsidR="006A6F16" w:rsidRPr="00292D96" w:rsidRDefault="006A6F16" w:rsidP="00C05389">
            <w:pPr>
              <w:pStyle w:val="tkTablica"/>
              <w:spacing w:after="0" w:line="240" w:lineRule="auto"/>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 xml:space="preserve">СС1631190001А2 - </w:t>
            </w:r>
            <w:r w:rsidR="00C05389" w:rsidRPr="00C05389">
              <w:rPr>
                <w:rFonts w:ascii="Times New Roman" w:hAnsi="Times New Roman" w:cs="Times New Roman"/>
                <w:sz w:val="21"/>
                <w:szCs w:val="21"/>
                <w:lang w:val="ky-KG"/>
              </w:rPr>
              <w:t xml:space="preserve">Жыгач иштетүү өндүрүшүнүн технологиялык процесстерин, өндүрүштү технологиялык даярдоо процесстерин, буюмдардын конструкцияларын автоматташтырылган долбоорлоо системасын пайдалануу менен иштеп чыгууга </w:t>
            </w:r>
            <w:r w:rsidR="00C05389">
              <w:rPr>
                <w:rFonts w:ascii="Times New Roman" w:hAnsi="Times New Roman" w:cs="Times New Roman"/>
                <w:sz w:val="21"/>
                <w:szCs w:val="21"/>
                <w:lang w:val="ky-KG"/>
              </w:rPr>
              <w:t>катышуу</w:t>
            </w:r>
          </w:p>
        </w:tc>
      </w:tr>
      <w:tr w:rsidR="006A6F16" w:rsidRPr="00292D96" w14:paraId="77B8917D" w14:textId="77777777" w:rsidTr="003F0ABA">
        <w:tc>
          <w:tcPr>
            <w:tcW w:w="1253" w:type="pct"/>
            <w:tcMar>
              <w:top w:w="0" w:type="dxa"/>
              <w:left w:w="108" w:type="dxa"/>
              <w:bottom w:w="0" w:type="dxa"/>
              <w:right w:w="108" w:type="dxa"/>
            </w:tcMar>
            <w:hideMark/>
          </w:tcPr>
          <w:p w14:paraId="2669A2A1" w14:textId="2AC82F47" w:rsidR="006A6F16" w:rsidRPr="00292D96" w:rsidRDefault="00C05389" w:rsidP="003F0ABA">
            <w:pPr>
              <w:pStyle w:val="tkTablica"/>
              <w:spacing w:after="0" w:line="240" w:lineRule="auto"/>
              <w:rPr>
                <w:rFonts w:ascii="Times New Roman" w:hAnsi="Times New Roman" w:cs="Times New Roman"/>
                <w:sz w:val="21"/>
                <w:szCs w:val="21"/>
                <w:lang w:val="ky-KG"/>
              </w:rPr>
            </w:pPr>
            <w:r w:rsidRPr="00C05389">
              <w:rPr>
                <w:rFonts w:ascii="Times New Roman" w:hAnsi="Times New Roman" w:cs="Times New Roman"/>
                <w:sz w:val="21"/>
                <w:szCs w:val="21"/>
                <w:lang w:val="ky-KG"/>
              </w:rPr>
              <w:t>КУА боюнча деңгээл</w:t>
            </w:r>
          </w:p>
        </w:tc>
        <w:tc>
          <w:tcPr>
            <w:tcW w:w="3747" w:type="pct"/>
            <w:tcMar>
              <w:top w:w="0" w:type="dxa"/>
              <w:left w:w="108" w:type="dxa"/>
              <w:bottom w:w="0" w:type="dxa"/>
              <w:right w:w="108" w:type="dxa"/>
            </w:tcMar>
            <w:hideMark/>
          </w:tcPr>
          <w:p w14:paraId="3D90D141"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5</w:t>
            </w:r>
          </w:p>
        </w:tc>
      </w:tr>
      <w:tr w:rsidR="006A6F16" w:rsidRPr="00292D96" w14:paraId="2DBCF539" w14:textId="77777777" w:rsidTr="003F0ABA">
        <w:tc>
          <w:tcPr>
            <w:tcW w:w="1253" w:type="pct"/>
            <w:tcMar>
              <w:top w:w="0" w:type="dxa"/>
              <w:left w:w="108" w:type="dxa"/>
              <w:bottom w:w="0" w:type="dxa"/>
              <w:right w:w="108" w:type="dxa"/>
            </w:tcMar>
            <w:hideMark/>
          </w:tcPr>
          <w:p w14:paraId="7EB2514E" w14:textId="45A91024" w:rsidR="006A6F16" w:rsidRPr="00292D96" w:rsidRDefault="00C05389" w:rsidP="003F0ABA">
            <w:pPr>
              <w:pStyle w:val="tkTablica"/>
              <w:spacing w:after="0" w:line="240" w:lineRule="auto"/>
              <w:rPr>
                <w:rFonts w:ascii="Times New Roman" w:hAnsi="Times New Roman" w:cs="Times New Roman"/>
                <w:sz w:val="21"/>
                <w:szCs w:val="21"/>
                <w:lang w:val="ky-KG"/>
              </w:rPr>
            </w:pPr>
            <w:r w:rsidRPr="00C05389">
              <w:rPr>
                <w:rFonts w:ascii="Times New Roman" w:hAnsi="Times New Roman" w:cs="Times New Roman"/>
                <w:sz w:val="21"/>
                <w:szCs w:val="21"/>
                <w:lang w:val="ky-KG"/>
              </w:rPr>
              <w:t>КТА деңгээли</w:t>
            </w:r>
          </w:p>
        </w:tc>
        <w:tc>
          <w:tcPr>
            <w:tcW w:w="3747" w:type="pct"/>
            <w:tcMar>
              <w:top w:w="0" w:type="dxa"/>
              <w:left w:w="108" w:type="dxa"/>
              <w:bottom w:w="0" w:type="dxa"/>
              <w:right w:w="108" w:type="dxa"/>
            </w:tcMar>
            <w:hideMark/>
          </w:tcPr>
          <w:p w14:paraId="19E628EE" w14:textId="77777777" w:rsidR="006A6F16" w:rsidRPr="00292D96" w:rsidRDefault="006A6F16" w:rsidP="003F0ABA">
            <w:pPr>
              <w:pStyle w:val="tkTablica"/>
              <w:spacing w:after="0" w:line="240" w:lineRule="auto"/>
              <w:jc w:val="center"/>
              <w:rPr>
                <w:rFonts w:ascii="Times New Roman" w:hAnsi="Times New Roman" w:cs="Times New Roman"/>
                <w:sz w:val="21"/>
                <w:szCs w:val="21"/>
                <w:lang w:val="ky-KG"/>
              </w:rPr>
            </w:pPr>
            <w:r w:rsidRPr="00292D96">
              <w:rPr>
                <w:rFonts w:ascii="Times New Roman" w:hAnsi="Times New Roman" w:cs="Times New Roman"/>
                <w:sz w:val="21"/>
                <w:szCs w:val="21"/>
                <w:lang w:val="ky-KG"/>
              </w:rPr>
              <w:t>-</w:t>
            </w:r>
          </w:p>
        </w:tc>
      </w:tr>
      <w:tr w:rsidR="006A6F16" w:rsidRPr="00292D96" w14:paraId="58B6651B" w14:textId="77777777" w:rsidTr="003F0ABA">
        <w:tc>
          <w:tcPr>
            <w:tcW w:w="1253" w:type="pct"/>
            <w:tcMar>
              <w:top w:w="0" w:type="dxa"/>
              <w:left w:w="108" w:type="dxa"/>
              <w:bottom w:w="0" w:type="dxa"/>
              <w:right w:w="108" w:type="dxa"/>
            </w:tcMar>
            <w:hideMark/>
          </w:tcPr>
          <w:p w14:paraId="45185F7A" w14:textId="00D7683F" w:rsidR="006A6F16" w:rsidRPr="00292D96" w:rsidRDefault="00C05389" w:rsidP="003F0ABA">
            <w:pPr>
              <w:pStyle w:val="tkTablica"/>
              <w:spacing w:after="0" w:line="240" w:lineRule="auto"/>
              <w:rPr>
                <w:rFonts w:ascii="Times New Roman" w:hAnsi="Times New Roman" w:cs="Times New Roman"/>
                <w:sz w:val="21"/>
                <w:szCs w:val="21"/>
                <w:lang w:val="ky-KG"/>
              </w:rPr>
            </w:pPr>
            <w:r w:rsidRPr="00C05389">
              <w:rPr>
                <w:rFonts w:ascii="Times New Roman" w:hAnsi="Times New Roman" w:cs="Times New Roman"/>
                <w:sz w:val="21"/>
                <w:szCs w:val="21"/>
                <w:lang w:val="ky-KG"/>
              </w:rPr>
              <w:t>Компетенттүү иштин критерийлери</w:t>
            </w:r>
          </w:p>
        </w:tc>
        <w:tc>
          <w:tcPr>
            <w:tcW w:w="3747" w:type="pct"/>
            <w:tcMar>
              <w:top w:w="0" w:type="dxa"/>
              <w:left w:w="108" w:type="dxa"/>
              <w:bottom w:w="0" w:type="dxa"/>
              <w:right w:w="108" w:type="dxa"/>
            </w:tcMar>
            <w:hideMark/>
          </w:tcPr>
          <w:p w14:paraId="76F3205A" w14:textId="0A7F42D9" w:rsidR="00C05389" w:rsidRPr="00C05389" w:rsidRDefault="006A6F16" w:rsidP="00C05389">
            <w:pPr>
              <w:pStyle w:val="tkTablica"/>
              <w:spacing w:after="0" w:line="240" w:lineRule="auto"/>
              <w:ind w:left="234" w:hanging="234"/>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w:t>
            </w:r>
            <w:r w:rsidRPr="00292D96">
              <w:rPr>
                <w:rFonts w:ascii="Times New Roman" w:hAnsi="Times New Roman" w:cs="Times New Roman"/>
                <w:sz w:val="21"/>
                <w:szCs w:val="21"/>
                <w:lang w:val="ky-KG"/>
              </w:rPr>
              <w:tab/>
            </w:r>
            <w:r w:rsidR="00C05389" w:rsidRPr="00C05389">
              <w:rPr>
                <w:rFonts w:ascii="Times New Roman" w:hAnsi="Times New Roman" w:cs="Times New Roman"/>
                <w:sz w:val="21"/>
                <w:szCs w:val="21"/>
                <w:lang w:val="ky-KG"/>
              </w:rPr>
              <w:t>Жыгач иштетүү өндүрүшүнүн технологиялык процесстери иштелип чыкты</w:t>
            </w:r>
          </w:p>
          <w:p w14:paraId="682D13D4" w14:textId="64086B12" w:rsidR="00C05389" w:rsidRPr="00C05389" w:rsidRDefault="00C05389">
            <w:pPr>
              <w:pStyle w:val="tkTablica"/>
              <w:numPr>
                <w:ilvl w:val="0"/>
                <w:numId w:val="60"/>
              </w:numPr>
              <w:spacing w:after="0" w:line="240" w:lineRule="auto"/>
              <w:ind w:left="295" w:hanging="284"/>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Белгиленген ченемдик-техникалык талаптарга ылайык өндүрүштү технологиялык даярдоо процесстери иштелип чык</w:t>
            </w:r>
            <w:r>
              <w:rPr>
                <w:rFonts w:ascii="Times New Roman" w:hAnsi="Times New Roman" w:cs="Times New Roman"/>
                <w:sz w:val="21"/>
                <w:szCs w:val="21"/>
                <w:lang w:val="ky-KG"/>
              </w:rPr>
              <w:t>ты</w:t>
            </w:r>
          </w:p>
          <w:p w14:paraId="763B36E8" w14:textId="260AE1A5" w:rsidR="00C05389" w:rsidRPr="00292D96" w:rsidRDefault="00C05389">
            <w:pPr>
              <w:pStyle w:val="tkTablica"/>
              <w:numPr>
                <w:ilvl w:val="0"/>
                <w:numId w:val="60"/>
              </w:numPr>
              <w:spacing w:after="0" w:line="240" w:lineRule="auto"/>
              <w:ind w:left="295" w:hanging="284"/>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 xml:space="preserve">Автоматташтырылган долбоорлоо </w:t>
            </w:r>
            <w:r>
              <w:rPr>
                <w:rFonts w:ascii="Times New Roman" w:hAnsi="Times New Roman" w:cs="Times New Roman"/>
                <w:sz w:val="21"/>
                <w:szCs w:val="21"/>
                <w:lang w:val="ky-KG"/>
              </w:rPr>
              <w:t>системасын</w:t>
            </w:r>
            <w:r w:rsidRPr="00C05389">
              <w:rPr>
                <w:rFonts w:ascii="Times New Roman" w:hAnsi="Times New Roman" w:cs="Times New Roman"/>
                <w:sz w:val="21"/>
                <w:szCs w:val="21"/>
                <w:lang w:val="ky-KG"/>
              </w:rPr>
              <w:t xml:space="preserve"> колдонуу менен </w:t>
            </w:r>
            <w:r>
              <w:rPr>
                <w:rFonts w:ascii="Times New Roman" w:hAnsi="Times New Roman" w:cs="Times New Roman"/>
                <w:sz w:val="21"/>
                <w:szCs w:val="21"/>
                <w:lang w:val="ky-KG"/>
              </w:rPr>
              <w:t>буюмдардын</w:t>
            </w:r>
            <w:r w:rsidRPr="00C05389">
              <w:rPr>
                <w:rFonts w:ascii="Times New Roman" w:hAnsi="Times New Roman" w:cs="Times New Roman"/>
                <w:sz w:val="21"/>
                <w:szCs w:val="21"/>
                <w:lang w:val="ky-KG"/>
              </w:rPr>
              <w:t xml:space="preserve"> конструкциялары иштелип чык</w:t>
            </w:r>
            <w:r>
              <w:rPr>
                <w:rFonts w:ascii="Times New Roman" w:hAnsi="Times New Roman" w:cs="Times New Roman"/>
                <w:sz w:val="21"/>
                <w:szCs w:val="21"/>
                <w:lang w:val="ky-KG"/>
              </w:rPr>
              <w:t>ты</w:t>
            </w:r>
          </w:p>
        </w:tc>
      </w:tr>
      <w:tr w:rsidR="006A6F16" w:rsidRPr="004444A2" w14:paraId="7D3CAF74" w14:textId="77777777" w:rsidTr="003F0ABA">
        <w:tc>
          <w:tcPr>
            <w:tcW w:w="1253" w:type="pct"/>
            <w:tcMar>
              <w:top w:w="0" w:type="dxa"/>
              <w:left w:w="108" w:type="dxa"/>
              <w:bottom w:w="0" w:type="dxa"/>
              <w:right w:w="108" w:type="dxa"/>
            </w:tcMar>
            <w:hideMark/>
          </w:tcPr>
          <w:p w14:paraId="68519C57" w14:textId="47E3DAE9" w:rsidR="006A6F16" w:rsidRPr="00292D96" w:rsidRDefault="00C05389" w:rsidP="003F0ABA">
            <w:pPr>
              <w:pStyle w:val="tkTablica"/>
              <w:spacing w:after="0" w:line="240" w:lineRule="auto"/>
              <w:rPr>
                <w:rFonts w:ascii="Times New Roman" w:hAnsi="Times New Roman" w:cs="Times New Roman"/>
                <w:sz w:val="21"/>
                <w:szCs w:val="21"/>
                <w:lang w:val="ky-KG"/>
              </w:rPr>
            </w:pPr>
            <w:r w:rsidRPr="00C05389">
              <w:rPr>
                <w:rFonts w:ascii="Times New Roman" w:hAnsi="Times New Roman" w:cs="Times New Roman"/>
                <w:sz w:val="21"/>
                <w:szCs w:val="21"/>
                <w:lang w:val="ky-KG"/>
              </w:rPr>
              <w:t>Керектүү билимдер</w:t>
            </w:r>
          </w:p>
        </w:tc>
        <w:tc>
          <w:tcPr>
            <w:tcW w:w="3747" w:type="pct"/>
            <w:tcMar>
              <w:top w:w="0" w:type="dxa"/>
              <w:left w:w="108" w:type="dxa"/>
              <w:bottom w:w="0" w:type="dxa"/>
              <w:right w:w="108" w:type="dxa"/>
            </w:tcMar>
            <w:hideMark/>
          </w:tcPr>
          <w:p w14:paraId="541FC721" w14:textId="06D9019C" w:rsidR="00C05389" w:rsidRPr="00C05389" w:rsidRDefault="00C05389">
            <w:pPr>
              <w:pStyle w:val="tkTablica"/>
              <w:numPr>
                <w:ilvl w:val="0"/>
                <w:numId w:val="61"/>
              </w:numPr>
              <w:spacing w:after="0" w:line="240" w:lineRule="auto"/>
              <w:ind w:left="295" w:hanging="284"/>
              <w:jc w:val="both"/>
              <w:rPr>
                <w:rFonts w:ascii="Times New Roman" w:hAnsi="Times New Roman" w:cs="Times New Roman"/>
                <w:sz w:val="21"/>
                <w:szCs w:val="21"/>
                <w:lang w:val="ky-KG"/>
              </w:rPr>
            </w:pPr>
            <w:r>
              <w:rPr>
                <w:rFonts w:ascii="Times New Roman" w:hAnsi="Times New Roman" w:cs="Times New Roman"/>
                <w:sz w:val="21"/>
                <w:szCs w:val="21"/>
                <w:lang w:val="ky-KG"/>
              </w:rPr>
              <w:t>Конструктордук</w:t>
            </w:r>
            <w:r w:rsidRPr="00C05389">
              <w:rPr>
                <w:rFonts w:ascii="Times New Roman" w:hAnsi="Times New Roman" w:cs="Times New Roman"/>
                <w:sz w:val="21"/>
                <w:szCs w:val="21"/>
                <w:lang w:val="ky-KG"/>
              </w:rPr>
              <w:t xml:space="preserve"> жана технологиялык документтерди иштеп чыгуу, </w:t>
            </w:r>
            <w:r w:rsidR="00715829">
              <w:rPr>
                <w:rFonts w:ascii="Times New Roman" w:hAnsi="Times New Roman" w:cs="Times New Roman"/>
                <w:sz w:val="21"/>
                <w:szCs w:val="21"/>
                <w:lang w:val="ky-KG"/>
              </w:rPr>
              <w:t>тариздөө</w:t>
            </w:r>
            <w:r w:rsidRPr="00C05389">
              <w:rPr>
                <w:rFonts w:ascii="Times New Roman" w:hAnsi="Times New Roman" w:cs="Times New Roman"/>
                <w:sz w:val="21"/>
                <w:szCs w:val="21"/>
                <w:lang w:val="ky-KG"/>
              </w:rPr>
              <w:t xml:space="preserve"> жана окуу эрежелери</w:t>
            </w:r>
          </w:p>
          <w:p w14:paraId="62272A62" w14:textId="77777777" w:rsidR="00C05389" w:rsidRPr="00C05389" w:rsidRDefault="00C05389">
            <w:pPr>
              <w:pStyle w:val="tkTablica"/>
              <w:numPr>
                <w:ilvl w:val="0"/>
                <w:numId w:val="61"/>
              </w:numPr>
              <w:spacing w:after="0" w:line="240" w:lineRule="auto"/>
              <w:ind w:left="295" w:hanging="284"/>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Жыгач иштетүүдө маалыматтык технологиялардын курамы, функциялары жана колдонуу мүмкүнчүлүктөрү</w:t>
            </w:r>
          </w:p>
          <w:p w14:paraId="1391D2F0" w14:textId="5C18AD17" w:rsidR="00C05389" w:rsidRPr="00C05389" w:rsidRDefault="00C05389">
            <w:pPr>
              <w:pStyle w:val="tkTablica"/>
              <w:numPr>
                <w:ilvl w:val="0"/>
                <w:numId w:val="61"/>
              </w:numPr>
              <w:spacing w:after="0" w:line="240" w:lineRule="auto"/>
              <w:ind w:left="295" w:hanging="284"/>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 xml:space="preserve">Техникалык жана технологиялык документтерди тариздөөгө </w:t>
            </w:r>
            <w:r w:rsidR="00715829">
              <w:rPr>
                <w:rFonts w:ascii="Times New Roman" w:hAnsi="Times New Roman" w:cs="Times New Roman"/>
                <w:sz w:val="21"/>
                <w:szCs w:val="21"/>
                <w:lang w:val="ky-KG"/>
              </w:rPr>
              <w:t>К</w:t>
            </w:r>
            <w:r w:rsidRPr="00C05389">
              <w:rPr>
                <w:rFonts w:ascii="Times New Roman" w:hAnsi="Times New Roman" w:cs="Times New Roman"/>
                <w:sz w:val="21"/>
                <w:szCs w:val="21"/>
                <w:lang w:val="ky-KG"/>
              </w:rPr>
              <w:t>онструктордук документтердин бирдиктүү системасынын (</w:t>
            </w:r>
            <w:r w:rsidR="00715829">
              <w:rPr>
                <w:rFonts w:ascii="Times New Roman" w:hAnsi="Times New Roman" w:cs="Times New Roman"/>
                <w:sz w:val="21"/>
                <w:szCs w:val="21"/>
                <w:lang w:val="ky-KG"/>
              </w:rPr>
              <w:t>КДБС</w:t>
            </w:r>
            <w:r w:rsidRPr="00C05389">
              <w:rPr>
                <w:rFonts w:ascii="Times New Roman" w:hAnsi="Times New Roman" w:cs="Times New Roman"/>
                <w:sz w:val="21"/>
                <w:szCs w:val="21"/>
                <w:lang w:val="ky-KG"/>
              </w:rPr>
              <w:t xml:space="preserve">) жана </w:t>
            </w:r>
            <w:r w:rsidR="00715829">
              <w:rPr>
                <w:rFonts w:ascii="Times New Roman" w:hAnsi="Times New Roman" w:cs="Times New Roman"/>
                <w:sz w:val="21"/>
                <w:szCs w:val="21"/>
                <w:lang w:val="ky-KG"/>
              </w:rPr>
              <w:t>Т</w:t>
            </w:r>
            <w:r w:rsidRPr="00C05389">
              <w:rPr>
                <w:rFonts w:ascii="Times New Roman" w:hAnsi="Times New Roman" w:cs="Times New Roman"/>
                <w:sz w:val="21"/>
                <w:szCs w:val="21"/>
                <w:lang w:val="ky-KG"/>
              </w:rPr>
              <w:t>ехнологиялык документтердин бирдиктүү системасынын (</w:t>
            </w:r>
            <w:r w:rsidR="00715829">
              <w:rPr>
                <w:rFonts w:ascii="Times New Roman" w:hAnsi="Times New Roman" w:cs="Times New Roman"/>
                <w:sz w:val="21"/>
                <w:szCs w:val="21"/>
                <w:lang w:val="ky-KG"/>
              </w:rPr>
              <w:t>ТДБС</w:t>
            </w:r>
            <w:r w:rsidRPr="00C05389">
              <w:rPr>
                <w:rFonts w:ascii="Times New Roman" w:hAnsi="Times New Roman" w:cs="Times New Roman"/>
                <w:sz w:val="21"/>
                <w:szCs w:val="21"/>
                <w:lang w:val="ky-KG"/>
              </w:rPr>
              <w:t>) талаптары</w:t>
            </w:r>
          </w:p>
          <w:p w14:paraId="5C55F2CA" w14:textId="77777777" w:rsidR="00C05389" w:rsidRPr="00C05389" w:rsidRDefault="00C05389">
            <w:pPr>
              <w:pStyle w:val="tkTablica"/>
              <w:numPr>
                <w:ilvl w:val="0"/>
                <w:numId w:val="61"/>
              </w:numPr>
              <w:spacing w:after="0" w:line="240" w:lineRule="auto"/>
              <w:ind w:left="295" w:hanging="284"/>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 xml:space="preserve">Маалыматтар базасын пайдалануу менен технологиялык процесстерди долбоорлоо эрежелери </w:t>
            </w:r>
          </w:p>
          <w:p w14:paraId="685012A9" w14:textId="77777777" w:rsidR="00C05389" w:rsidRPr="00C05389" w:rsidRDefault="00C05389">
            <w:pPr>
              <w:pStyle w:val="tkTablica"/>
              <w:numPr>
                <w:ilvl w:val="0"/>
                <w:numId w:val="61"/>
              </w:numPr>
              <w:spacing w:after="0" w:line="240" w:lineRule="auto"/>
              <w:ind w:left="295" w:hanging="284"/>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 xml:space="preserve">Технологиялык процессти долбоорлоо методикасы </w:t>
            </w:r>
          </w:p>
          <w:p w14:paraId="62E8D115" w14:textId="77777777" w:rsidR="00C05389" w:rsidRPr="00C05389" w:rsidRDefault="00C05389">
            <w:pPr>
              <w:pStyle w:val="tkTablica"/>
              <w:numPr>
                <w:ilvl w:val="0"/>
                <w:numId w:val="61"/>
              </w:numPr>
              <w:spacing w:after="0" w:line="240" w:lineRule="auto"/>
              <w:ind w:left="295" w:hanging="284"/>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Жыгач иштетүү өндүрүшүнүн технологиялык процесстерин иштеп чыгуунун негиздери</w:t>
            </w:r>
          </w:p>
          <w:p w14:paraId="18A9FDDB" w14:textId="77777777" w:rsidR="00C05389" w:rsidRPr="00C05389" w:rsidRDefault="00C05389">
            <w:pPr>
              <w:pStyle w:val="tkTablica"/>
              <w:numPr>
                <w:ilvl w:val="0"/>
                <w:numId w:val="61"/>
              </w:numPr>
              <w:spacing w:after="0" w:line="240" w:lineRule="auto"/>
              <w:ind w:left="295" w:hanging="284"/>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Жыгач иштетүүчү өндүрүштөрдү даярдоонун негиздери</w:t>
            </w:r>
          </w:p>
          <w:p w14:paraId="4C7C6B43" w14:textId="31C044D4" w:rsidR="00C05389" w:rsidRPr="00C05389" w:rsidRDefault="00C05389">
            <w:pPr>
              <w:pStyle w:val="tkTablica"/>
              <w:numPr>
                <w:ilvl w:val="0"/>
                <w:numId w:val="61"/>
              </w:numPr>
              <w:spacing w:after="0" w:line="240" w:lineRule="auto"/>
              <w:ind w:left="295" w:hanging="284"/>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Автоматташтырылган долбоорлоо системасын (</w:t>
            </w:r>
            <w:r w:rsidR="00715829">
              <w:rPr>
                <w:rFonts w:ascii="Times New Roman" w:hAnsi="Times New Roman" w:cs="Times New Roman"/>
                <w:sz w:val="21"/>
                <w:szCs w:val="21"/>
                <w:lang w:val="ky-KG"/>
              </w:rPr>
              <w:t>АДС</w:t>
            </w:r>
            <w:r w:rsidRPr="00C05389">
              <w:rPr>
                <w:rFonts w:ascii="Times New Roman" w:hAnsi="Times New Roman" w:cs="Times New Roman"/>
                <w:sz w:val="21"/>
                <w:szCs w:val="21"/>
                <w:lang w:val="ky-KG"/>
              </w:rPr>
              <w:t>)</w:t>
            </w:r>
            <w:r w:rsidR="00715829">
              <w:rPr>
                <w:rFonts w:ascii="Times New Roman" w:hAnsi="Times New Roman" w:cs="Times New Roman"/>
                <w:sz w:val="21"/>
                <w:szCs w:val="21"/>
                <w:lang w:val="ky-KG"/>
              </w:rPr>
              <w:t xml:space="preserve"> </w:t>
            </w:r>
            <w:r w:rsidRPr="00C05389">
              <w:rPr>
                <w:rFonts w:ascii="Times New Roman" w:hAnsi="Times New Roman" w:cs="Times New Roman"/>
                <w:sz w:val="21"/>
                <w:szCs w:val="21"/>
                <w:lang w:val="ky-KG"/>
              </w:rPr>
              <w:t>колдонуу менен буюмдарды конструкциялоонун негиздери</w:t>
            </w:r>
          </w:p>
          <w:p w14:paraId="5C2BC5BA" w14:textId="77777777" w:rsidR="00C05389" w:rsidRPr="00C05389" w:rsidRDefault="00C05389">
            <w:pPr>
              <w:pStyle w:val="tkTablica"/>
              <w:numPr>
                <w:ilvl w:val="0"/>
                <w:numId w:val="61"/>
              </w:numPr>
              <w:spacing w:after="0" w:line="240" w:lineRule="auto"/>
              <w:ind w:left="295" w:hanging="284"/>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Кесиптик иш чөйрөсүндө эмгектин коопсуз шарттарын камсыз кылуунун өзгөчөлүктөрү</w:t>
            </w:r>
          </w:p>
          <w:p w14:paraId="57E81363" w14:textId="551ACE98" w:rsidR="00C05389" w:rsidRPr="00292D96" w:rsidRDefault="00C05389">
            <w:pPr>
              <w:pStyle w:val="tkTablica"/>
              <w:numPr>
                <w:ilvl w:val="0"/>
                <w:numId w:val="61"/>
              </w:numPr>
              <w:spacing w:after="0" w:line="240" w:lineRule="auto"/>
              <w:ind w:left="295" w:hanging="284"/>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lastRenderedPageBreak/>
              <w:t xml:space="preserve">Жыгач иштетүү тармагы жана эмерек өндүрүшү үчүн мүнөздүү болгон эмгек коопсуздугу, </w:t>
            </w:r>
            <w:r w:rsidR="00715829">
              <w:rPr>
                <w:rFonts w:ascii="Times New Roman" w:hAnsi="Times New Roman" w:cs="Times New Roman"/>
                <w:sz w:val="21"/>
                <w:szCs w:val="21"/>
                <w:lang w:val="ky-KG"/>
              </w:rPr>
              <w:t>ө</w:t>
            </w:r>
            <w:r w:rsidRPr="00C05389">
              <w:rPr>
                <w:rFonts w:ascii="Times New Roman" w:hAnsi="Times New Roman" w:cs="Times New Roman"/>
                <w:sz w:val="21"/>
                <w:szCs w:val="21"/>
                <w:lang w:val="ky-KG"/>
              </w:rPr>
              <w:t>рт коопсуздугу, өндүрүштүк санитария жана гигиена боюнча негизги ченемдик жана техникалык ченемдик укуктук актылар</w:t>
            </w:r>
          </w:p>
        </w:tc>
      </w:tr>
      <w:tr w:rsidR="006A6F16" w:rsidRPr="004444A2" w14:paraId="13B7B291" w14:textId="77777777" w:rsidTr="003F0ABA">
        <w:tc>
          <w:tcPr>
            <w:tcW w:w="1253" w:type="pct"/>
            <w:tcMar>
              <w:top w:w="0" w:type="dxa"/>
              <w:left w:w="108" w:type="dxa"/>
              <w:bottom w:w="0" w:type="dxa"/>
              <w:right w:w="108" w:type="dxa"/>
            </w:tcMar>
            <w:hideMark/>
          </w:tcPr>
          <w:p w14:paraId="1C23E3F6" w14:textId="1B8EE781" w:rsidR="006A6F16" w:rsidRPr="00292D96" w:rsidRDefault="00C05389" w:rsidP="003F0ABA">
            <w:pPr>
              <w:pStyle w:val="tkTablica"/>
              <w:spacing w:after="0" w:line="240" w:lineRule="auto"/>
              <w:rPr>
                <w:rFonts w:ascii="Times New Roman" w:hAnsi="Times New Roman" w:cs="Times New Roman"/>
                <w:sz w:val="21"/>
                <w:szCs w:val="21"/>
                <w:lang w:val="ky-KG"/>
              </w:rPr>
            </w:pPr>
            <w:r w:rsidRPr="00C05389">
              <w:rPr>
                <w:rFonts w:ascii="Times New Roman" w:hAnsi="Times New Roman" w:cs="Times New Roman"/>
                <w:sz w:val="21"/>
                <w:szCs w:val="21"/>
                <w:lang w:val="ky-KG"/>
              </w:rPr>
              <w:lastRenderedPageBreak/>
              <w:t>Керектүү көндүмдөр</w:t>
            </w:r>
          </w:p>
        </w:tc>
        <w:tc>
          <w:tcPr>
            <w:tcW w:w="3747" w:type="pct"/>
            <w:tcMar>
              <w:top w:w="0" w:type="dxa"/>
              <w:left w:w="108" w:type="dxa"/>
              <w:bottom w:w="0" w:type="dxa"/>
              <w:right w:w="108" w:type="dxa"/>
            </w:tcMar>
            <w:hideMark/>
          </w:tcPr>
          <w:p w14:paraId="79B0A7E6" w14:textId="716671C8" w:rsidR="00715829" w:rsidRPr="00715829" w:rsidRDefault="006A6F16" w:rsidP="00715829">
            <w:pPr>
              <w:pStyle w:val="tkTablica"/>
              <w:spacing w:after="0" w:line="240" w:lineRule="auto"/>
              <w:ind w:left="234" w:hanging="234"/>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w:t>
            </w:r>
            <w:r w:rsidRPr="00292D96">
              <w:rPr>
                <w:rFonts w:ascii="Times New Roman" w:hAnsi="Times New Roman" w:cs="Times New Roman"/>
                <w:sz w:val="21"/>
                <w:szCs w:val="21"/>
                <w:lang w:val="ky-KG"/>
              </w:rPr>
              <w:tab/>
            </w:r>
            <w:r w:rsidR="00715829" w:rsidRPr="00715829">
              <w:rPr>
                <w:rFonts w:ascii="Times New Roman" w:hAnsi="Times New Roman" w:cs="Times New Roman"/>
                <w:sz w:val="21"/>
                <w:szCs w:val="21"/>
                <w:lang w:val="ky-KG"/>
              </w:rPr>
              <w:t xml:space="preserve">Жыгач тилүү, эмерек, фанера, плита, </w:t>
            </w:r>
            <w:r w:rsidR="00715829">
              <w:rPr>
                <w:rFonts w:ascii="Times New Roman" w:hAnsi="Times New Roman" w:cs="Times New Roman"/>
                <w:sz w:val="21"/>
                <w:szCs w:val="21"/>
                <w:lang w:val="ky-KG"/>
              </w:rPr>
              <w:t>ж</w:t>
            </w:r>
            <w:r w:rsidR="00715829" w:rsidRPr="00715829">
              <w:rPr>
                <w:rFonts w:ascii="Times New Roman" w:hAnsi="Times New Roman" w:cs="Times New Roman"/>
                <w:sz w:val="21"/>
                <w:szCs w:val="21"/>
                <w:lang w:val="ky-KG"/>
              </w:rPr>
              <w:t>ыгач устачылык-</w:t>
            </w:r>
            <w:r w:rsidR="00715829">
              <w:rPr>
                <w:rFonts w:ascii="Times New Roman" w:hAnsi="Times New Roman" w:cs="Times New Roman"/>
                <w:sz w:val="21"/>
                <w:szCs w:val="21"/>
                <w:lang w:val="ky-KG"/>
              </w:rPr>
              <w:t>к</w:t>
            </w:r>
            <w:r w:rsidR="00715829" w:rsidRPr="00715829">
              <w:rPr>
                <w:rFonts w:ascii="Times New Roman" w:hAnsi="Times New Roman" w:cs="Times New Roman"/>
                <w:sz w:val="21"/>
                <w:szCs w:val="21"/>
                <w:lang w:val="ky-KG"/>
              </w:rPr>
              <w:t>урулуш жана башка жыгач иштетүү өндүрүштөрүнүн технологиялык процесстерин иштеп чыгууда ченемдик</w:t>
            </w:r>
            <w:r w:rsidR="00715829">
              <w:rPr>
                <w:rFonts w:ascii="Times New Roman" w:hAnsi="Times New Roman" w:cs="Times New Roman"/>
                <w:sz w:val="21"/>
                <w:szCs w:val="21"/>
                <w:lang w:val="ky-KG"/>
              </w:rPr>
              <w:t>-</w:t>
            </w:r>
            <w:r w:rsidR="00715829" w:rsidRPr="00715829">
              <w:rPr>
                <w:rFonts w:ascii="Times New Roman" w:hAnsi="Times New Roman" w:cs="Times New Roman"/>
                <w:sz w:val="21"/>
                <w:szCs w:val="21"/>
                <w:lang w:val="ky-KG"/>
              </w:rPr>
              <w:t>техникалык жана технологиялык документтерд</w:t>
            </w:r>
            <w:r w:rsidR="00715829">
              <w:rPr>
                <w:rFonts w:ascii="Times New Roman" w:hAnsi="Times New Roman" w:cs="Times New Roman"/>
                <w:sz w:val="21"/>
                <w:szCs w:val="21"/>
                <w:lang w:val="ky-KG"/>
              </w:rPr>
              <w:t>и</w:t>
            </w:r>
            <w:r w:rsidR="00715829" w:rsidRPr="00715829">
              <w:rPr>
                <w:rFonts w:ascii="Times New Roman" w:hAnsi="Times New Roman" w:cs="Times New Roman"/>
                <w:sz w:val="21"/>
                <w:szCs w:val="21"/>
                <w:lang w:val="ky-KG"/>
              </w:rPr>
              <w:t xml:space="preserve"> пайдалануу</w:t>
            </w:r>
          </w:p>
          <w:p w14:paraId="092622B0" w14:textId="77777777" w:rsidR="00715829" w:rsidRPr="00715829" w:rsidRDefault="00715829">
            <w:pPr>
              <w:pStyle w:val="tkTablica"/>
              <w:numPr>
                <w:ilvl w:val="0"/>
                <w:numId w:val="62"/>
              </w:numPr>
              <w:spacing w:after="0" w:line="240" w:lineRule="auto"/>
              <w:ind w:left="295" w:hanging="284"/>
              <w:jc w:val="both"/>
              <w:rPr>
                <w:rFonts w:ascii="Times New Roman" w:hAnsi="Times New Roman" w:cs="Times New Roman"/>
                <w:sz w:val="21"/>
                <w:szCs w:val="21"/>
                <w:lang w:val="ky-KG"/>
              </w:rPr>
            </w:pPr>
            <w:r w:rsidRPr="00715829">
              <w:rPr>
                <w:rFonts w:ascii="Times New Roman" w:hAnsi="Times New Roman" w:cs="Times New Roman"/>
                <w:sz w:val="21"/>
                <w:szCs w:val="21"/>
                <w:lang w:val="ky-KG"/>
              </w:rPr>
              <w:t>Компьютердик жана телекоммуникациялык каражаттарды колдонуу</w:t>
            </w:r>
          </w:p>
          <w:p w14:paraId="170D5E6E" w14:textId="77777777" w:rsidR="00715829" w:rsidRPr="00715829" w:rsidRDefault="00715829">
            <w:pPr>
              <w:pStyle w:val="tkTablica"/>
              <w:numPr>
                <w:ilvl w:val="0"/>
                <w:numId w:val="62"/>
              </w:numPr>
              <w:spacing w:after="0" w:line="240" w:lineRule="auto"/>
              <w:ind w:left="295" w:hanging="284"/>
              <w:jc w:val="both"/>
              <w:rPr>
                <w:rFonts w:ascii="Times New Roman" w:hAnsi="Times New Roman" w:cs="Times New Roman"/>
                <w:sz w:val="21"/>
                <w:szCs w:val="21"/>
                <w:lang w:val="ky-KG"/>
              </w:rPr>
            </w:pPr>
            <w:r w:rsidRPr="00715829">
              <w:rPr>
                <w:rFonts w:ascii="Times New Roman" w:hAnsi="Times New Roman" w:cs="Times New Roman"/>
                <w:sz w:val="21"/>
                <w:szCs w:val="21"/>
                <w:lang w:val="ky-KG"/>
              </w:rPr>
              <w:t>Технологиялык документтерди тариздөө</w:t>
            </w:r>
          </w:p>
          <w:p w14:paraId="76EC670B" w14:textId="096AC804" w:rsidR="00715829" w:rsidRPr="00715829" w:rsidRDefault="00715829">
            <w:pPr>
              <w:pStyle w:val="tkTablica"/>
              <w:numPr>
                <w:ilvl w:val="0"/>
                <w:numId w:val="62"/>
              </w:numPr>
              <w:spacing w:after="0" w:line="240" w:lineRule="auto"/>
              <w:ind w:left="295" w:hanging="284"/>
              <w:jc w:val="both"/>
              <w:rPr>
                <w:rFonts w:ascii="Times New Roman" w:hAnsi="Times New Roman" w:cs="Times New Roman"/>
                <w:sz w:val="21"/>
                <w:szCs w:val="21"/>
                <w:lang w:val="ky-KG"/>
              </w:rPr>
            </w:pPr>
            <w:r w:rsidRPr="00715829">
              <w:rPr>
                <w:rFonts w:ascii="Times New Roman" w:hAnsi="Times New Roman" w:cs="Times New Roman"/>
                <w:sz w:val="21"/>
                <w:szCs w:val="21"/>
                <w:lang w:val="ky-KG"/>
              </w:rPr>
              <w:t>Технологиялык процесстерди иштеп чыгууда, өндүрүштү технологиялык даярдоодо, буюмду</w:t>
            </w:r>
            <w:r>
              <w:rPr>
                <w:rFonts w:ascii="Times New Roman" w:hAnsi="Times New Roman" w:cs="Times New Roman"/>
                <w:sz w:val="21"/>
                <w:szCs w:val="21"/>
                <w:lang w:val="ky-KG"/>
              </w:rPr>
              <w:t xml:space="preserve"> конструкциялоодо </w:t>
            </w:r>
            <w:r w:rsidRPr="00715829">
              <w:rPr>
                <w:rFonts w:ascii="Times New Roman" w:hAnsi="Times New Roman" w:cs="Times New Roman"/>
                <w:sz w:val="21"/>
                <w:szCs w:val="21"/>
                <w:lang w:val="ky-KG"/>
              </w:rPr>
              <w:t xml:space="preserve">колдонмо программалардын </w:t>
            </w:r>
            <w:r>
              <w:rPr>
                <w:rFonts w:ascii="Times New Roman" w:hAnsi="Times New Roman" w:cs="Times New Roman"/>
                <w:sz w:val="21"/>
                <w:szCs w:val="21"/>
                <w:lang w:val="ky-KG"/>
              </w:rPr>
              <w:t>топтомун</w:t>
            </w:r>
            <w:r w:rsidRPr="00715829">
              <w:rPr>
                <w:rFonts w:ascii="Times New Roman" w:hAnsi="Times New Roman" w:cs="Times New Roman"/>
                <w:sz w:val="21"/>
                <w:szCs w:val="21"/>
                <w:lang w:val="ky-KG"/>
              </w:rPr>
              <w:t xml:space="preserve"> колдонуу</w:t>
            </w:r>
          </w:p>
          <w:p w14:paraId="6639FCF7" w14:textId="5CD7CFF4" w:rsidR="00715829" w:rsidRPr="00715829" w:rsidRDefault="00715829">
            <w:pPr>
              <w:pStyle w:val="tkTablica"/>
              <w:numPr>
                <w:ilvl w:val="0"/>
                <w:numId w:val="62"/>
              </w:numPr>
              <w:spacing w:after="0" w:line="240" w:lineRule="auto"/>
              <w:ind w:left="295" w:hanging="284"/>
              <w:jc w:val="both"/>
              <w:rPr>
                <w:rFonts w:ascii="Times New Roman" w:hAnsi="Times New Roman" w:cs="Times New Roman"/>
                <w:sz w:val="21"/>
                <w:szCs w:val="21"/>
                <w:lang w:val="ky-KG"/>
              </w:rPr>
            </w:pPr>
            <w:r w:rsidRPr="00715829">
              <w:rPr>
                <w:rFonts w:ascii="Times New Roman" w:hAnsi="Times New Roman" w:cs="Times New Roman"/>
                <w:sz w:val="21"/>
                <w:szCs w:val="21"/>
                <w:lang w:val="ky-KG"/>
              </w:rPr>
              <w:t>Жыгач иштетүү</w:t>
            </w:r>
            <w:r>
              <w:rPr>
                <w:rFonts w:ascii="Times New Roman" w:hAnsi="Times New Roman" w:cs="Times New Roman"/>
                <w:sz w:val="21"/>
                <w:szCs w:val="21"/>
                <w:lang w:val="ky-KG"/>
              </w:rPr>
              <w:t xml:space="preserve"> өндүршүнүн</w:t>
            </w:r>
            <w:r w:rsidRPr="00715829">
              <w:rPr>
                <w:rFonts w:ascii="Times New Roman" w:hAnsi="Times New Roman" w:cs="Times New Roman"/>
                <w:sz w:val="21"/>
                <w:szCs w:val="21"/>
                <w:lang w:val="ky-KG"/>
              </w:rPr>
              <w:t xml:space="preserve"> цехтери</w:t>
            </w:r>
            <w:r>
              <w:rPr>
                <w:rFonts w:ascii="Times New Roman" w:hAnsi="Times New Roman" w:cs="Times New Roman"/>
                <w:sz w:val="21"/>
                <w:szCs w:val="21"/>
                <w:lang w:val="ky-KG"/>
              </w:rPr>
              <w:t>н</w:t>
            </w:r>
            <w:r w:rsidRPr="00715829">
              <w:rPr>
                <w:rFonts w:ascii="Times New Roman" w:hAnsi="Times New Roman" w:cs="Times New Roman"/>
                <w:sz w:val="21"/>
                <w:szCs w:val="21"/>
                <w:lang w:val="ky-KG"/>
              </w:rPr>
              <w:t xml:space="preserve"> долбоорлоо </w:t>
            </w:r>
          </w:p>
          <w:p w14:paraId="59AA8631" w14:textId="77777777" w:rsidR="00715829" w:rsidRPr="00715829" w:rsidRDefault="00715829">
            <w:pPr>
              <w:pStyle w:val="tkTablica"/>
              <w:numPr>
                <w:ilvl w:val="0"/>
                <w:numId w:val="62"/>
              </w:numPr>
              <w:spacing w:after="0" w:line="240" w:lineRule="auto"/>
              <w:ind w:left="295" w:hanging="284"/>
              <w:jc w:val="both"/>
              <w:rPr>
                <w:rFonts w:ascii="Times New Roman" w:hAnsi="Times New Roman" w:cs="Times New Roman"/>
                <w:sz w:val="21"/>
                <w:szCs w:val="21"/>
                <w:lang w:val="ky-KG"/>
              </w:rPr>
            </w:pPr>
            <w:r w:rsidRPr="00715829">
              <w:rPr>
                <w:rFonts w:ascii="Times New Roman" w:hAnsi="Times New Roman" w:cs="Times New Roman"/>
                <w:sz w:val="21"/>
                <w:szCs w:val="21"/>
                <w:lang w:val="ky-KG"/>
              </w:rPr>
              <w:t>Жыгач иштетүүчү тармактардын технологиялык процесстерин иштеп чыгуу</w:t>
            </w:r>
          </w:p>
          <w:p w14:paraId="7DEAE64E" w14:textId="77777777" w:rsidR="00715829" w:rsidRPr="00715829" w:rsidRDefault="00715829">
            <w:pPr>
              <w:pStyle w:val="tkTablica"/>
              <w:numPr>
                <w:ilvl w:val="0"/>
                <w:numId w:val="62"/>
              </w:numPr>
              <w:spacing w:after="0" w:line="240" w:lineRule="auto"/>
              <w:ind w:left="295" w:hanging="284"/>
              <w:jc w:val="both"/>
              <w:rPr>
                <w:rFonts w:ascii="Times New Roman" w:hAnsi="Times New Roman" w:cs="Times New Roman"/>
                <w:sz w:val="21"/>
                <w:szCs w:val="21"/>
                <w:lang w:val="ky-KG"/>
              </w:rPr>
            </w:pPr>
            <w:r w:rsidRPr="00715829">
              <w:rPr>
                <w:rFonts w:ascii="Times New Roman" w:hAnsi="Times New Roman" w:cs="Times New Roman"/>
                <w:sz w:val="21"/>
                <w:szCs w:val="21"/>
                <w:lang w:val="ky-KG"/>
              </w:rPr>
              <w:t>Жыгач иштетүүчү өндүрүштөрдү даярдоо технологиясын иштеп чыгуу</w:t>
            </w:r>
          </w:p>
          <w:p w14:paraId="37923CBE" w14:textId="7E788A81" w:rsidR="00715829" w:rsidRPr="00715829" w:rsidRDefault="00715829">
            <w:pPr>
              <w:pStyle w:val="tkTablica"/>
              <w:numPr>
                <w:ilvl w:val="0"/>
                <w:numId w:val="62"/>
              </w:numPr>
              <w:spacing w:after="0" w:line="240" w:lineRule="auto"/>
              <w:ind w:left="295" w:hanging="284"/>
              <w:jc w:val="both"/>
              <w:rPr>
                <w:rFonts w:ascii="Times New Roman" w:hAnsi="Times New Roman" w:cs="Times New Roman"/>
                <w:sz w:val="21"/>
                <w:szCs w:val="21"/>
                <w:lang w:val="ky-KG"/>
              </w:rPr>
            </w:pPr>
            <w:r w:rsidRPr="00715829">
              <w:rPr>
                <w:rFonts w:ascii="Times New Roman" w:hAnsi="Times New Roman" w:cs="Times New Roman"/>
                <w:sz w:val="21"/>
                <w:szCs w:val="21"/>
                <w:lang w:val="ky-KG"/>
              </w:rPr>
              <w:t>Автоматташтырылган долбоорлоо системасын (</w:t>
            </w:r>
            <w:r>
              <w:rPr>
                <w:rFonts w:ascii="Times New Roman" w:hAnsi="Times New Roman" w:cs="Times New Roman"/>
                <w:sz w:val="21"/>
                <w:szCs w:val="21"/>
                <w:lang w:val="ky-KG"/>
              </w:rPr>
              <w:t>АДС</w:t>
            </w:r>
            <w:r w:rsidRPr="00715829">
              <w:rPr>
                <w:rFonts w:ascii="Times New Roman" w:hAnsi="Times New Roman" w:cs="Times New Roman"/>
                <w:sz w:val="21"/>
                <w:szCs w:val="21"/>
                <w:lang w:val="ky-KG"/>
              </w:rPr>
              <w:t>)</w:t>
            </w:r>
            <w:r>
              <w:rPr>
                <w:rFonts w:ascii="Times New Roman" w:hAnsi="Times New Roman" w:cs="Times New Roman"/>
                <w:sz w:val="21"/>
                <w:szCs w:val="21"/>
                <w:lang w:val="ky-KG"/>
              </w:rPr>
              <w:t xml:space="preserve"> </w:t>
            </w:r>
            <w:r w:rsidRPr="00715829">
              <w:rPr>
                <w:rFonts w:ascii="Times New Roman" w:hAnsi="Times New Roman" w:cs="Times New Roman"/>
                <w:sz w:val="21"/>
                <w:szCs w:val="21"/>
                <w:lang w:val="ky-KG"/>
              </w:rPr>
              <w:t>колдонуу менен буюмдарды конструкциялоо</w:t>
            </w:r>
          </w:p>
          <w:p w14:paraId="003108FD" w14:textId="77777777" w:rsidR="00715829" w:rsidRPr="00715829" w:rsidRDefault="00715829">
            <w:pPr>
              <w:pStyle w:val="tkTablica"/>
              <w:numPr>
                <w:ilvl w:val="0"/>
                <w:numId w:val="62"/>
              </w:numPr>
              <w:spacing w:after="0" w:line="240" w:lineRule="auto"/>
              <w:ind w:left="295" w:hanging="284"/>
              <w:jc w:val="both"/>
              <w:rPr>
                <w:rFonts w:ascii="Times New Roman" w:hAnsi="Times New Roman" w:cs="Times New Roman"/>
                <w:sz w:val="21"/>
                <w:szCs w:val="21"/>
                <w:lang w:val="ky-KG"/>
              </w:rPr>
            </w:pPr>
            <w:r w:rsidRPr="00715829">
              <w:rPr>
                <w:rFonts w:ascii="Times New Roman" w:hAnsi="Times New Roman" w:cs="Times New Roman"/>
                <w:sz w:val="21"/>
                <w:szCs w:val="21"/>
                <w:lang w:val="ky-KG"/>
              </w:rPr>
              <w:t>Коопсуз эмгек шарттарын камсыз кылуучу иш-чараларды иштеп чыгуу</w:t>
            </w:r>
          </w:p>
          <w:p w14:paraId="2921E0BE" w14:textId="517EBCCF" w:rsidR="00715829" w:rsidRPr="00292D96" w:rsidRDefault="00715829">
            <w:pPr>
              <w:pStyle w:val="tkTablica"/>
              <w:numPr>
                <w:ilvl w:val="0"/>
                <w:numId w:val="62"/>
              </w:numPr>
              <w:spacing w:after="0" w:line="240" w:lineRule="auto"/>
              <w:ind w:left="295" w:hanging="284"/>
              <w:jc w:val="both"/>
              <w:rPr>
                <w:rFonts w:ascii="Times New Roman" w:hAnsi="Times New Roman" w:cs="Times New Roman"/>
                <w:sz w:val="21"/>
                <w:szCs w:val="21"/>
                <w:lang w:val="ky-KG"/>
              </w:rPr>
            </w:pPr>
            <w:r w:rsidRPr="00715829">
              <w:rPr>
                <w:rFonts w:ascii="Times New Roman" w:hAnsi="Times New Roman" w:cs="Times New Roman"/>
                <w:sz w:val="21"/>
                <w:szCs w:val="21"/>
                <w:lang w:val="ky-KG"/>
              </w:rPr>
              <w:t>Коопсуздук жана айлана-чөйрөнү коргоо жаатындагы мыйзамдык жана укуктук актыларды сактоо</w:t>
            </w:r>
          </w:p>
        </w:tc>
      </w:tr>
      <w:tr w:rsidR="006A6F16" w:rsidRPr="00292D96" w14:paraId="6CA9D834" w14:textId="77777777" w:rsidTr="003F0ABA">
        <w:tc>
          <w:tcPr>
            <w:tcW w:w="1253" w:type="pct"/>
            <w:tcMar>
              <w:top w:w="0" w:type="dxa"/>
              <w:left w:w="108" w:type="dxa"/>
              <w:bottom w:w="0" w:type="dxa"/>
              <w:right w:w="108" w:type="dxa"/>
            </w:tcMar>
          </w:tcPr>
          <w:p w14:paraId="094A317B" w14:textId="07A2F48D" w:rsidR="006A6F16" w:rsidRPr="00292D96" w:rsidRDefault="00C05389" w:rsidP="003F0ABA">
            <w:pPr>
              <w:pStyle w:val="tkTablica"/>
              <w:spacing w:after="0" w:line="240" w:lineRule="auto"/>
              <w:rPr>
                <w:rFonts w:ascii="Times New Roman" w:hAnsi="Times New Roman" w:cs="Times New Roman"/>
                <w:sz w:val="21"/>
                <w:szCs w:val="21"/>
                <w:lang w:val="ky-KG"/>
              </w:rPr>
            </w:pPr>
            <w:r w:rsidRPr="00C05389">
              <w:rPr>
                <w:rFonts w:ascii="Times New Roman" w:hAnsi="Times New Roman" w:cs="Times New Roman"/>
                <w:sz w:val="21"/>
                <w:szCs w:val="21"/>
                <w:lang w:val="ky-KG"/>
              </w:rPr>
              <w:t>Инсандык компетенциялар</w:t>
            </w:r>
          </w:p>
        </w:tc>
        <w:tc>
          <w:tcPr>
            <w:tcW w:w="3747" w:type="pct"/>
            <w:tcMar>
              <w:top w:w="0" w:type="dxa"/>
              <w:left w:w="108" w:type="dxa"/>
              <w:bottom w:w="0" w:type="dxa"/>
              <w:right w:w="108" w:type="dxa"/>
            </w:tcMar>
          </w:tcPr>
          <w:p w14:paraId="0DFC2A9C" w14:textId="77777777" w:rsidR="00C05389" w:rsidRPr="00C05389" w:rsidRDefault="00C05389">
            <w:pPr>
              <w:pStyle w:val="tkTablica"/>
              <w:numPr>
                <w:ilvl w:val="0"/>
                <w:numId w:val="25"/>
              </w:numPr>
              <w:spacing w:after="0" w:line="240" w:lineRule="auto"/>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Уюштуруу маселелерин чечүүдө кызматкерлерге колдоо көрсөтүү</w:t>
            </w:r>
          </w:p>
          <w:p w14:paraId="1DFB6DC1" w14:textId="77777777" w:rsidR="00C05389" w:rsidRPr="00C05389" w:rsidRDefault="00C05389">
            <w:pPr>
              <w:pStyle w:val="tkTablica"/>
              <w:numPr>
                <w:ilvl w:val="0"/>
                <w:numId w:val="25"/>
              </w:numPr>
              <w:spacing w:after="0" w:line="240" w:lineRule="auto"/>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Жумуш процесстерин жүргүзүү үчүн ар кандай коммуникация ыкмаларын колдонуу</w:t>
            </w:r>
          </w:p>
          <w:p w14:paraId="51AE38BD" w14:textId="77777777" w:rsidR="00C05389" w:rsidRPr="00C05389" w:rsidRDefault="00C05389">
            <w:pPr>
              <w:pStyle w:val="tkTablica"/>
              <w:numPr>
                <w:ilvl w:val="0"/>
                <w:numId w:val="25"/>
              </w:numPr>
              <w:spacing w:after="0" w:line="240" w:lineRule="auto"/>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Айлана-чөйрөнү коргоо боюнча экологиялык стандарттарды жана ченемдерди сактоо</w:t>
            </w:r>
          </w:p>
          <w:p w14:paraId="23C38A45" w14:textId="77777777" w:rsidR="00C05389" w:rsidRPr="00C05389" w:rsidRDefault="00C05389">
            <w:pPr>
              <w:pStyle w:val="tkTablica"/>
              <w:numPr>
                <w:ilvl w:val="0"/>
                <w:numId w:val="25"/>
              </w:numPr>
              <w:spacing w:after="0" w:line="240" w:lineRule="auto"/>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Жумуш процесстерин талдай билүү, көйгөйлөрдүн себептерин жана кесепеттерин аныктоо, аларды чечүү жолдорун сунуштоо</w:t>
            </w:r>
          </w:p>
          <w:p w14:paraId="377DB587" w14:textId="1F9C4A37" w:rsidR="00C05389" w:rsidRPr="00292D96" w:rsidRDefault="00C05389">
            <w:pPr>
              <w:pStyle w:val="tkTablica"/>
              <w:numPr>
                <w:ilvl w:val="0"/>
                <w:numId w:val="25"/>
              </w:numPr>
              <w:spacing w:after="0" w:line="240" w:lineRule="auto"/>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Кесиптик иште маалыматтык-коммуникациялык технологияларды колдонуу</w:t>
            </w:r>
          </w:p>
        </w:tc>
      </w:tr>
      <w:tr w:rsidR="006A6F16" w:rsidRPr="00292D96" w14:paraId="688DAB33" w14:textId="77777777" w:rsidTr="003F0ABA">
        <w:tc>
          <w:tcPr>
            <w:tcW w:w="1253" w:type="pct"/>
            <w:tcMar>
              <w:top w:w="0" w:type="dxa"/>
              <w:left w:w="108" w:type="dxa"/>
              <w:bottom w:w="0" w:type="dxa"/>
              <w:right w:w="108" w:type="dxa"/>
            </w:tcMar>
            <w:hideMark/>
          </w:tcPr>
          <w:p w14:paraId="4AD82CC4" w14:textId="6F2ECFBA" w:rsidR="006A6F16" w:rsidRPr="00292D96" w:rsidRDefault="00C05389" w:rsidP="003F0ABA">
            <w:pPr>
              <w:pStyle w:val="tkTablica"/>
              <w:spacing w:after="0" w:line="240" w:lineRule="auto"/>
              <w:rPr>
                <w:rFonts w:ascii="Times New Roman" w:hAnsi="Times New Roman" w:cs="Times New Roman"/>
                <w:sz w:val="21"/>
                <w:szCs w:val="21"/>
                <w:lang w:val="ky-KG"/>
              </w:rPr>
            </w:pPr>
            <w:r w:rsidRPr="00C05389">
              <w:rPr>
                <w:rFonts w:ascii="Times New Roman" w:hAnsi="Times New Roman" w:cs="Times New Roman"/>
                <w:sz w:val="21"/>
                <w:szCs w:val="21"/>
                <w:lang w:val="ky-KG"/>
              </w:rPr>
              <w:t>Жумушчу чөйрөнүн сүрөттөлүшү</w:t>
            </w:r>
          </w:p>
        </w:tc>
        <w:tc>
          <w:tcPr>
            <w:tcW w:w="3747" w:type="pct"/>
            <w:tcMar>
              <w:top w:w="0" w:type="dxa"/>
              <w:left w:w="108" w:type="dxa"/>
              <w:bottom w:w="0" w:type="dxa"/>
              <w:right w:w="108" w:type="dxa"/>
            </w:tcMar>
            <w:hideMark/>
          </w:tcPr>
          <w:p w14:paraId="623A2801" w14:textId="629DAD68" w:rsidR="006A6F16" w:rsidRPr="00292D96" w:rsidRDefault="00715829" w:rsidP="003F0ABA">
            <w:pPr>
              <w:pStyle w:val="tkTablica"/>
              <w:spacing w:after="0" w:line="240" w:lineRule="auto"/>
              <w:ind w:left="234" w:hanging="234"/>
              <w:jc w:val="both"/>
              <w:rPr>
                <w:rFonts w:ascii="Times New Roman" w:hAnsi="Times New Roman" w:cs="Times New Roman"/>
                <w:sz w:val="21"/>
                <w:szCs w:val="21"/>
                <w:lang w:val="ky-KG"/>
              </w:rPr>
            </w:pPr>
            <w:r>
              <w:rPr>
                <w:rFonts w:ascii="Times New Roman" w:hAnsi="Times New Roman" w:cs="Times New Roman"/>
                <w:sz w:val="21"/>
                <w:szCs w:val="21"/>
                <w:lang w:val="ky-KG"/>
              </w:rPr>
              <w:t>Жумушчу чөйрө төмөнкүлөрдү камтыйт</w:t>
            </w:r>
            <w:r w:rsidR="006A6F16" w:rsidRPr="00292D96">
              <w:rPr>
                <w:rFonts w:ascii="Times New Roman" w:hAnsi="Times New Roman" w:cs="Times New Roman"/>
                <w:sz w:val="21"/>
                <w:szCs w:val="21"/>
                <w:lang w:val="ky-KG"/>
              </w:rPr>
              <w:t>:</w:t>
            </w:r>
          </w:p>
          <w:p w14:paraId="6C1D8F2B" w14:textId="18510DE3" w:rsidR="006A6F16" w:rsidRPr="00292D96" w:rsidRDefault="00715829" w:rsidP="003F0ABA">
            <w:pPr>
              <w:pStyle w:val="tkTablica"/>
              <w:spacing w:after="0" w:line="240" w:lineRule="auto"/>
              <w:ind w:left="234" w:hanging="234"/>
              <w:jc w:val="both"/>
              <w:rPr>
                <w:rFonts w:ascii="Times New Roman" w:hAnsi="Times New Roman" w:cs="Times New Roman"/>
                <w:sz w:val="21"/>
                <w:szCs w:val="21"/>
                <w:lang w:val="ky-KG"/>
              </w:rPr>
            </w:pPr>
            <w:r w:rsidRPr="00715829">
              <w:rPr>
                <w:rFonts w:ascii="Times New Roman" w:hAnsi="Times New Roman" w:cs="Times New Roman"/>
                <w:sz w:val="21"/>
                <w:szCs w:val="21"/>
                <w:lang w:val="ky-KG"/>
              </w:rPr>
              <w:t xml:space="preserve">Жыгач иштетүү жана эмерек өндүрүшүнүн </w:t>
            </w:r>
            <w:r w:rsidRPr="00715829">
              <w:rPr>
                <w:rFonts w:ascii="Times New Roman" w:hAnsi="Times New Roman" w:cs="Times New Roman"/>
                <w:i/>
                <w:iCs/>
                <w:sz w:val="21"/>
                <w:szCs w:val="21"/>
                <w:lang w:val="ky-KG"/>
              </w:rPr>
              <w:t>продукциясын</w:t>
            </w:r>
          </w:p>
          <w:p w14:paraId="450A5889" w14:textId="64FAB8A6" w:rsidR="006A6F16" w:rsidRPr="00292D96" w:rsidRDefault="006A6F16" w:rsidP="003F0ABA">
            <w:pPr>
              <w:pStyle w:val="tkTablica"/>
              <w:spacing w:after="0" w:line="240" w:lineRule="auto"/>
              <w:ind w:left="234" w:hanging="234"/>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w:t>
            </w:r>
            <w:r w:rsidRPr="00292D96">
              <w:rPr>
                <w:rFonts w:ascii="Times New Roman" w:hAnsi="Times New Roman" w:cs="Times New Roman"/>
                <w:sz w:val="21"/>
                <w:szCs w:val="21"/>
                <w:lang w:val="ky-KG"/>
              </w:rPr>
              <w:tab/>
            </w:r>
            <w:r w:rsidR="00715829" w:rsidRPr="00715829">
              <w:rPr>
                <w:rFonts w:ascii="Times New Roman" w:hAnsi="Times New Roman" w:cs="Times New Roman"/>
                <w:sz w:val="21"/>
                <w:szCs w:val="21"/>
                <w:lang w:val="ky-KG"/>
              </w:rPr>
              <w:t>үй эмерегин (ашкана, уктоочу бөлмө, конок бөлмө үчүн эмерек), кеңсе эмерегин (столдор, отургучтар), коомдук имараттар үчүн эмерек (мектептер, ооруканалар, мейманканалар)</w:t>
            </w:r>
          </w:p>
          <w:p w14:paraId="38F3599C" w14:textId="7029E12F" w:rsidR="006A6F16" w:rsidRPr="00292D96" w:rsidRDefault="006A6F16" w:rsidP="003F0ABA">
            <w:pPr>
              <w:pStyle w:val="tkTablica"/>
              <w:spacing w:after="0" w:line="240" w:lineRule="auto"/>
              <w:ind w:left="234" w:hanging="234"/>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w:t>
            </w:r>
            <w:r w:rsidRPr="00292D96">
              <w:rPr>
                <w:rFonts w:ascii="Times New Roman" w:hAnsi="Times New Roman" w:cs="Times New Roman"/>
                <w:sz w:val="21"/>
                <w:szCs w:val="21"/>
                <w:lang w:val="ky-KG"/>
              </w:rPr>
              <w:tab/>
            </w:r>
            <w:r w:rsidR="00715829">
              <w:rPr>
                <w:rFonts w:ascii="Times New Roman" w:hAnsi="Times New Roman" w:cs="Times New Roman"/>
                <w:sz w:val="21"/>
                <w:szCs w:val="21"/>
                <w:lang w:val="ky-KG"/>
              </w:rPr>
              <w:t>ж</w:t>
            </w:r>
            <w:r w:rsidR="00715829" w:rsidRPr="00715829">
              <w:rPr>
                <w:rFonts w:ascii="Times New Roman" w:hAnsi="Times New Roman" w:cs="Times New Roman"/>
                <w:sz w:val="21"/>
                <w:szCs w:val="21"/>
                <w:lang w:val="ky-KG"/>
              </w:rPr>
              <w:t>ыгач курулуш конструкциялар</w:t>
            </w:r>
            <w:r w:rsidR="00715829">
              <w:rPr>
                <w:rFonts w:ascii="Times New Roman" w:hAnsi="Times New Roman" w:cs="Times New Roman"/>
                <w:sz w:val="21"/>
                <w:szCs w:val="21"/>
                <w:lang w:val="ky-KG"/>
              </w:rPr>
              <w:t>ын</w:t>
            </w:r>
            <w:r w:rsidR="00715829" w:rsidRPr="00715829">
              <w:rPr>
                <w:rFonts w:ascii="Times New Roman" w:hAnsi="Times New Roman" w:cs="Times New Roman"/>
                <w:sz w:val="21"/>
                <w:szCs w:val="21"/>
                <w:lang w:val="ky-KG"/>
              </w:rPr>
              <w:t xml:space="preserve"> жана столярдык буюмдар</w:t>
            </w:r>
            <w:r w:rsidR="00715829">
              <w:rPr>
                <w:rFonts w:ascii="Times New Roman" w:hAnsi="Times New Roman" w:cs="Times New Roman"/>
                <w:sz w:val="21"/>
                <w:szCs w:val="21"/>
                <w:lang w:val="ky-KG"/>
              </w:rPr>
              <w:t>ды</w:t>
            </w:r>
          </w:p>
          <w:p w14:paraId="6AC18757" w14:textId="77777777" w:rsidR="006A6F16" w:rsidRPr="00292D96" w:rsidRDefault="006A6F16" w:rsidP="003F0ABA">
            <w:pPr>
              <w:pStyle w:val="tkTablica"/>
              <w:spacing w:after="0" w:line="240" w:lineRule="auto"/>
              <w:ind w:left="234" w:hanging="234"/>
              <w:jc w:val="both"/>
              <w:rPr>
                <w:rFonts w:ascii="Times New Roman" w:hAnsi="Times New Roman" w:cs="Times New Roman"/>
                <w:sz w:val="21"/>
                <w:szCs w:val="21"/>
                <w:lang w:val="ky-KG"/>
              </w:rPr>
            </w:pPr>
          </w:p>
          <w:p w14:paraId="4148D3DB" w14:textId="50B0A426" w:rsidR="00715829" w:rsidRPr="00292D96" w:rsidRDefault="006A6F16" w:rsidP="005C5A2D">
            <w:pPr>
              <w:pStyle w:val="tkTablica"/>
              <w:spacing w:after="0" w:line="240" w:lineRule="auto"/>
              <w:ind w:left="234" w:hanging="234"/>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w:t>
            </w:r>
            <w:r w:rsidRPr="00292D96">
              <w:rPr>
                <w:rFonts w:ascii="Times New Roman" w:hAnsi="Times New Roman" w:cs="Times New Roman"/>
                <w:sz w:val="21"/>
                <w:szCs w:val="21"/>
                <w:lang w:val="ky-KG"/>
              </w:rPr>
              <w:tab/>
            </w:r>
            <w:r w:rsidR="00715829" w:rsidRPr="00715829">
              <w:rPr>
                <w:rFonts w:ascii="Times New Roman" w:hAnsi="Times New Roman" w:cs="Times New Roman"/>
                <w:sz w:val="21"/>
                <w:szCs w:val="21"/>
                <w:lang w:val="ky-KG"/>
              </w:rPr>
              <w:t>Заманбап программалар орнотулган компьютерлер</w:t>
            </w:r>
            <w:r w:rsidR="005C5A2D">
              <w:rPr>
                <w:rFonts w:ascii="Times New Roman" w:hAnsi="Times New Roman" w:cs="Times New Roman"/>
                <w:sz w:val="21"/>
                <w:szCs w:val="21"/>
                <w:lang w:val="ky-KG"/>
              </w:rPr>
              <w:t>ди</w:t>
            </w:r>
            <w:r w:rsidR="00715829" w:rsidRPr="00715829">
              <w:rPr>
                <w:rFonts w:ascii="Times New Roman" w:hAnsi="Times New Roman" w:cs="Times New Roman"/>
                <w:sz w:val="21"/>
                <w:szCs w:val="21"/>
                <w:lang w:val="ky-KG"/>
              </w:rPr>
              <w:t xml:space="preserve"> - Corel drow, Corel лазер, Рro -100, 3d-max, Auto-card, BeCut, Базис – </w:t>
            </w:r>
            <w:r w:rsidR="005C5A2D">
              <w:rPr>
                <w:rFonts w:ascii="Times New Roman" w:hAnsi="Times New Roman" w:cs="Times New Roman"/>
                <w:sz w:val="21"/>
                <w:szCs w:val="21"/>
                <w:lang w:val="ky-KG"/>
              </w:rPr>
              <w:t>эмерекчи</w:t>
            </w:r>
            <w:r w:rsidR="00715829" w:rsidRPr="00715829">
              <w:rPr>
                <w:rFonts w:ascii="Times New Roman" w:hAnsi="Times New Roman" w:cs="Times New Roman"/>
                <w:sz w:val="21"/>
                <w:szCs w:val="21"/>
                <w:lang w:val="ky-KG"/>
              </w:rPr>
              <w:t xml:space="preserve"> (</w:t>
            </w:r>
            <w:r w:rsidR="005C5A2D">
              <w:rPr>
                <w:rFonts w:ascii="Times New Roman" w:hAnsi="Times New Roman" w:cs="Times New Roman"/>
                <w:sz w:val="21"/>
                <w:szCs w:val="21"/>
                <w:lang w:val="ky-KG"/>
              </w:rPr>
              <w:t>АДС</w:t>
            </w:r>
            <w:r w:rsidR="00715829" w:rsidRPr="00715829">
              <w:rPr>
                <w:rFonts w:ascii="Times New Roman" w:hAnsi="Times New Roman" w:cs="Times New Roman"/>
                <w:sz w:val="21"/>
                <w:szCs w:val="21"/>
                <w:lang w:val="ky-KG"/>
              </w:rPr>
              <w:t>), чийүү кагазы, калемдер, ченемдик – техникалык адабият</w:t>
            </w:r>
          </w:p>
          <w:p w14:paraId="3C83DBA6" w14:textId="06FE045B" w:rsidR="006A6F16" w:rsidRPr="00292D96" w:rsidRDefault="006A6F16" w:rsidP="003F0ABA">
            <w:pPr>
              <w:pStyle w:val="tkTablica"/>
              <w:spacing w:after="0" w:line="240" w:lineRule="auto"/>
              <w:ind w:left="234" w:hanging="234"/>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w:t>
            </w:r>
            <w:r w:rsidRPr="00292D96">
              <w:rPr>
                <w:rFonts w:ascii="Times New Roman" w:hAnsi="Times New Roman" w:cs="Times New Roman"/>
                <w:sz w:val="21"/>
                <w:szCs w:val="21"/>
                <w:lang w:val="ky-KG"/>
              </w:rPr>
              <w:tab/>
            </w:r>
            <w:r w:rsidR="005C5A2D">
              <w:rPr>
                <w:rFonts w:ascii="Times New Roman" w:hAnsi="Times New Roman" w:cs="Times New Roman"/>
                <w:sz w:val="21"/>
                <w:szCs w:val="21"/>
                <w:lang w:val="ky-KG"/>
              </w:rPr>
              <w:t>Ишкананын башкаруу документтерин</w:t>
            </w:r>
          </w:p>
          <w:p w14:paraId="298E3B0F" w14:textId="36A87A1D" w:rsidR="006A6F16" w:rsidRPr="00292D96" w:rsidRDefault="006A6F16" w:rsidP="003F0ABA">
            <w:pPr>
              <w:pStyle w:val="tkTablica"/>
              <w:spacing w:after="0" w:line="240" w:lineRule="auto"/>
              <w:ind w:left="234" w:hanging="234"/>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w:t>
            </w:r>
            <w:r w:rsidRPr="00292D96">
              <w:rPr>
                <w:rFonts w:ascii="Times New Roman" w:hAnsi="Times New Roman" w:cs="Times New Roman"/>
                <w:sz w:val="21"/>
                <w:szCs w:val="21"/>
                <w:lang w:val="ky-KG"/>
              </w:rPr>
              <w:tab/>
            </w:r>
            <w:r w:rsidR="005C5A2D">
              <w:rPr>
                <w:rFonts w:ascii="Times New Roman" w:hAnsi="Times New Roman" w:cs="Times New Roman"/>
                <w:sz w:val="21"/>
                <w:szCs w:val="21"/>
                <w:lang w:val="ky-KG"/>
              </w:rPr>
              <w:t>Технологиялык процесстердин карталарын</w:t>
            </w:r>
          </w:p>
          <w:p w14:paraId="507C7A6D" w14:textId="363164B8" w:rsidR="006A6F16" w:rsidRPr="00292D96" w:rsidRDefault="006A6F16" w:rsidP="003F0ABA">
            <w:pPr>
              <w:pStyle w:val="tkTablica"/>
              <w:spacing w:after="0" w:line="240" w:lineRule="auto"/>
              <w:ind w:left="234" w:hanging="234"/>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w:t>
            </w:r>
            <w:r w:rsidRPr="00292D96">
              <w:rPr>
                <w:rFonts w:ascii="Times New Roman" w:hAnsi="Times New Roman" w:cs="Times New Roman"/>
                <w:sz w:val="21"/>
                <w:szCs w:val="21"/>
                <w:lang w:val="ky-KG"/>
              </w:rPr>
              <w:tab/>
            </w:r>
            <w:r w:rsidR="005C5A2D" w:rsidRPr="005C5A2D">
              <w:rPr>
                <w:rFonts w:ascii="Times New Roman" w:hAnsi="Times New Roman" w:cs="Times New Roman"/>
                <w:sz w:val="21"/>
                <w:szCs w:val="21"/>
                <w:lang w:val="ky-KG"/>
              </w:rPr>
              <w:t>Деталдаштырылган чиймелер</w:t>
            </w:r>
            <w:r w:rsidR="005C5A2D">
              <w:rPr>
                <w:rFonts w:ascii="Times New Roman" w:hAnsi="Times New Roman" w:cs="Times New Roman"/>
                <w:sz w:val="21"/>
                <w:szCs w:val="21"/>
                <w:lang w:val="ky-KG"/>
              </w:rPr>
              <w:t>ди</w:t>
            </w:r>
          </w:p>
          <w:p w14:paraId="5271887B" w14:textId="1F89AD98" w:rsidR="006A6F16" w:rsidRPr="00292D96" w:rsidRDefault="006A6F16" w:rsidP="003F0ABA">
            <w:pPr>
              <w:pStyle w:val="tkTablica"/>
              <w:spacing w:after="0" w:line="240" w:lineRule="auto"/>
              <w:ind w:left="234" w:hanging="234"/>
              <w:jc w:val="both"/>
              <w:rPr>
                <w:rFonts w:ascii="Times New Roman" w:hAnsi="Times New Roman" w:cs="Times New Roman"/>
                <w:sz w:val="21"/>
                <w:szCs w:val="21"/>
                <w:lang w:val="ky-KG"/>
              </w:rPr>
            </w:pPr>
            <w:r w:rsidRPr="00292D96">
              <w:rPr>
                <w:rFonts w:ascii="Times New Roman" w:hAnsi="Times New Roman" w:cs="Times New Roman"/>
                <w:sz w:val="21"/>
                <w:szCs w:val="21"/>
                <w:lang w:val="ky-KG"/>
              </w:rPr>
              <w:t>•</w:t>
            </w:r>
            <w:r w:rsidRPr="00292D96">
              <w:rPr>
                <w:rFonts w:ascii="Times New Roman" w:hAnsi="Times New Roman" w:cs="Times New Roman"/>
                <w:sz w:val="21"/>
                <w:szCs w:val="21"/>
                <w:lang w:val="ky-KG"/>
              </w:rPr>
              <w:tab/>
            </w:r>
            <w:r w:rsidR="005C5A2D" w:rsidRPr="005C5A2D">
              <w:rPr>
                <w:rFonts w:ascii="Times New Roman" w:hAnsi="Times New Roman" w:cs="Times New Roman"/>
                <w:sz w:val="21"/>
                <w:szCs w:val="21"/>
                <w:lang w:val="ky-KG"/>
              </w:rPr>
              <w:t>Жабдуулардын жана шаймандардын техникалык паспорттору</w:t>
            </w:r>
            <w:r w:rsidR="005C5A2D">
              <w:rPr>
                <w:rFonts w:ascii="Times New Roman" w:hAnsi="Times New Roman" w:cs="Times New Roman"/>
                <w:sz w:val="21"/>
                <w:szCs w:val="21"/>
                <w:lang w:val="ky-KG"/>
              </w:rPr>
              <w:t>н</w:t>
            </w:r>
          </w:p>
        </w:tc>
      </w:tr>
      <w:tr w:rsidR="006A6F16" w:rsidRPr="004444A2" w14:paraId="77A2345C" w14:textId="77777777" w:rsidTr="003F0ABA">
        <w:tc>
          <w:tcPr>
            <w:tcW w:w="1253" w:type="pct"/>
            <w:tcMar>
              <w:top w:w="0" w:type="dxa"/>
              <w:left w:w="108" w:type="dxa"/>
              <w:bottom w:w="0" w:type="dxa"/>
              <w:right w:w="108" w:type="dxa"/>
            </w:tcMar>
            <w:hideMark/>
          </w:tcPr>
          <w:p w14:paraId="1DEDBF89" w14:textId="2D13D610" w:rsidR="006A6F16" w:rsidRPr="00292D96" w:rsidRDefault="00C05389" w:rsidP="003F0ABA">
            <w:pPr>
              <w:pStyle w:val="tkTablica"/>
              <w:spacing w:after="0" w:line="240" w:lineRule="auto"/>
              <w:rPr>
                <w:rFonts w:ascii="Times New Roman" w:hAnsi="Times New Roman" w:cs="Times New Roman"/>
                <w:sz w:val="21"/>
                <w:szCs w:val="21"/>
                <w:lang w:val="ky-KG"/>
              </w:rPr>
            </w:pPr>
            <w:r w:rsidRPr="00C05389">
              <w:rPr>
                <w:rFonts w:ascii="Times New Roman" w:hAnsi="Times New Roman" w:cs="Times New Roman"/>
                <w:sz w:val="21"/>
                <w:szCs w:val="21"/>
                <w:lang w:val="ky-KG"/>
              </w:rPr>
              <w:t>Баалоого карата көрсөтмөлөр</w:t>
            </w:r>
          </w:p>
        </w:tc>
        <w:tc>
          <w:tcPr>
            <w:tcW w:w="3747" w:type="pct"/>
            <w:tcMar>
              <w:top w:w="0" w:type="dxa"/>
              <w:left w:w="108" w:type="dxa"/>
              <w:bottom w:w="0" w:type="dxa"/>
              <w:right w:w="108" w:type="dxa"/>
            </w:tcMar>
            <w:hideMark/>
          </w:tcPr>
          <w:p w14:paraId="3B4AEDD2" w14:textId="77777777" w:rsidR="00C05389" w:rsidRPr="00C05389" w:rsidRDefault="00C05389" w:rsidP="00C05389">
            <w:pPr>
              <w:pStyle w:val="tkTablica"/>
              <w:spacing w:after="0" w:line="240" w:lineRule="auto"/>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Бул бирдик боюнча компетенттүүлүктүн далилдери жумуш ордундагы операцияларга тиешелүү болушу керек, критерийлердин талаптарына жооп бериши керек жана төмөнкүлөр боюнча көндүмдөрдү жана билимди өздөштүргөндүгүнүн далилин камтышы керек:</w:t>
            </w:r>
          </w:p>
          <w:p w14:paraId="118EEE26" w14:textId="77777777" w:rsidR="00115B23" w:rsidRPr="00115B23" w:rsidRDefault="00115B23" w:rsidP="00115B23">
            <w:pPr>
              <w:pStyle w:val="tkTablica"/>
              <w:spacing w:after="0" w:line="240" w:lineRule="auto"/>
              <w:jc w:val="both"/>
              <w:rPr>
                <w:rFonts w:ascii="Times New Roman" w:hAnsi="Times New Roman" w:cs="Times New Roman"/>
                <w:sz w:val="21"/>
                <w:szCs w:val="21"/>
                <w:lang w:val="ky-KG"/>
              </w:rPr>
            </w:pPr>
            <w:r w:rsidRPr="00115B23">
              <w:rPr>
                <w:rFonts w:ascii="Times New Roman" w:hAnsi="Times New Roman" w:cs="Times New Roman"/>
                <w:sz w:val="21"/>
                <w:szCs w:val="21"/>
                <w:lang w:val="ky-KG"/>
              </w:rPr>
              <w:t>- жыгач иштетүү өндүрүшүнүн технологиялык процесстерин иштеп чыгуу ыкмалары;</w:t>
            </w:r>
          </w:p>
          <w:p w14:paraId="79982E01" w14:textId="77777777" w:rsidR="00115B23" w:rsidRDefault="00115B23" w:rsidP="00115B23">
            <w:pPr>
              <w:pStyle w:val="tkTablica"/>
              <w:spacing w:after="0" w:line="240" w:lineRule="auto"/>
              <w:jc w:val="both"/>
              <w:rPr>
                <w:rFonts w:ascii="Times New Roman" w:hAnsi="Times New Roman" w:cs="Times New Roman"/>
                <w:sz w:val="21"/>
                <w:szCs w:val="21"/>
                <w:lang w:val="ky-KG"/>
              </w:rPr>
            </w:pPr>
            <w:r w:rsidRPr="00115B23">
              <w:rPr>
                <w:rFonts w:ascii="Times New Roman" w:hAnsi="Times New Roman" w:cs="Times New Roman"/>
                <w:sz w:val="21"/>
                <w:szCs w:val="21"/>
                <w:lang w:val="ky-KG"/>
              </w:rPr>
              <w:t>- автоматташтырылган долбоорлоо системасын пайдалануу менен буюмдардын конструкциясын иштеп чыгуунун ыкмалары жана методдору.</w:t>
            </w:r>
          </w:p>
          <w:p w14:paraId="6B2561A1" w14:textId="0CC195B0" w:rsidR="00C05389" w:rsidRPr="00C05389" w:rsidRDefault="00C05389" w:rsidP="00115B23">
            <w:pPr>
              <w:pStyle w:val="tkTablica"/>
              <w:spacing w:after="0" w:line="240" w:lineRule="auto"/>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Баалоо иш процесстеринин негизги аспектилерин, анын ичинде тапшырмаларды аткаруу көндүмдөрүн, күтүлбөгөн тобокелдиктерди жана жагдайларды контролдоону камтыган шартта моделделген чөйрөдө жүргүзүлүшү мүмкүн. Бул бирдикти стандарттын башка бирдиктери менен топтомдо баалоого болот.</w:t>
            </w:r>
          </w:p>
          <w:p w14:paraId="141F46D7" w14:textId="77777777" w:rsidR="00C05389" w:rsidRPr="00C05389" w:rsidRDefault="00C05389" w:rsidP="00C05389">
            <w:pPr>
              <w:pStyle w:val="tkTablica"/>
              <w:spacing w:after="0" w:line="240" w:lineRule="auto"/>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lastRenderedPageBreak/>
              <w:t>Баалоо стратегиясы зарыл болгон билимди жана көндүмдөрдү баалоого жана аларды төмөнкү баалоо методдорунун бир нечесин колдонуу менен практикалык колдонууга багытталышы керек:</w:t>
            </w:r>
          </w:p>
          <w:p w14:paraId="0EED6892" w14:textId="43BB9DBB" w:rsidR="00C05389" w:rsidRPr="00C05389" w:rsidRDefault="00C05389" w:rsidP="00C05389">
            <w:pPr>
              <w:pStyle w:val="tkTablica"/>
              <w:spacing w:after="0" w:line="240" w:lineRule="auto"/>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 талапкердин зарыл болгон билимин жазуу жүзүндө жана/же оозеки баалоо;</w:t>
            </w:r>
          </w:p>
          <w:p w14:paraId="44D160F0" w14:textId="77777777" w:rsidR="00C05389" w:rsidRPr="00C05389" w:rsidRDefault="00C05389" w:rsidP="00C05389">
            <w:pPr>
              <w:pStyle w:val="tkTablica"/>
              <w:spacing w:after="0" w:line="240" w:lineRule="auto"/>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 талапкердин компетенттүүлүгүнүн байкалуучу, документ менен ырасталган жана/же документтештирилген далилдери (мурдагы иш берүүчүлөрдөн);</w:t>
            </w:r>
          </w:p>
          <w:p w14:paraId="3A69605A" w14:textId="2F809DFF" w:rsidR="00C05389" w:rsidRPr="00292D96" w:rsidRDefault="00C05389" w:rsidP="00C05389">
            <w:pPr>
              <w:pStyle w:val="tkTablica"/>
              <w:spacing w:after="0" w:line="240" w:lineRule="auto"/>
              <w:jc w:val="both"/>
              <w:rPr>
                <w:rFonts w:ascii="Times New Roman" w:hAnsi="Times New Roman" w:cs="Times New Roman"/>
                <w:sz w:val="21"/>
                <w:szCs w:val="21"/>
                <w:lang w:val="ky-KG"/>
              </w:rPr>
            </w:pPr>
            <w:r w:rsidRPr="00C05389">
              <w:rPr>
                <w:rFonts w:ascii="Times New Roman" w:hAnsi="Times New Roman" w:cs="Times New Roman"/>
                <w:sz w:val="21"/>
                <w:szCs w:val="21"/>
                <w:lang w:val="ky-KG"/>
              </w:rPr>
              <w:t>- талап кылынган натыйжаларга коопсуз жана натыйжалуу жетишүүнүн тиешелүү иш процесстерин жана методдорун колдонууну көрсөтүү.</w:t>
            </w:r>
          </w:p>
        </w:tc>
      </w:tr>
    </w:tbl>
    <w:p w14:paraId="1F6563C3" w14:textId="3E899A8B" w:rsidR="00D54B07" w:rsidRPr="00292D96" w:rsidRDefault="00D54B07" w:rsidP="00D91A70">
      <w:pPr>
        <w:tabs>
          <w:tab w:val="left" w:pos="-1440"/>
          <w:tab w:val="left" w:pos="-720"/>
          <w:tab w:val="left" w:pos="567"/>
        </w:tabs>
        <w:suppressAutoHyphens/>
        <w:spacing w:after="0" w:line="360" w:lineRule="auto"/>
        <w:ind w:left="360"/>
        <w:jc w:val="right"/>
        <w:rPr>
          <w:rFonts w:ascii="Times New Roman" w:hAnsi="Times New Roman" w:cs="Times New Roman"/>
          <w:b/>
          <w:color w:val="0070C0"/>
          <w:sz w:val="20"/>
          <w:szCs w:val="20"/>
          <w:lang w:val="ky-KG"/>
        </w:rPr>
      </w:pPr>
    </w:p>
    <w:p w14:paraId="4AB1DA0C" w14:textId="77777777" w:rsidR="00A10EE0" w:rsidRPr="00292D96" w:rsidRDefault="00A10EE0" w:rsidP="00D91A70">
      <w:pPr>
        <w:tabs>
          <w:tab w:val="left" w:pos="-1440"/>
          <w:tab w:val="left" w:pos="-720"/>
          <w:tab w:val="left" w:pos="567"/>
        </w:tabs>
        <w:suppressAutoHyphens/>
        <w:spacing w:after="0" w:line="360" w:lineRule="auto"/>
        <w:ind w:left="360"/>
        <w:jc w:val="right"/>
        <w:rPr>
          <w:rFonts w:ascii="Times New Roman" w:hAnsi="Times New Roman" w:cs="Times New Roman"/>
          <w:b/>
          <w:color w:val="0070C0"/>
          <w:sz w:val="20"/>
          <w:szCs w:val="20"/>
          <w:lang w:val="ky-KG"/>
        </w:rPr>
      </w:pPr>
    </w:p>
    <w:p w14:paraId="4E72E01F" w14:textId="77777777" w:rsidR="00A10EE0" w:rsidRPr="00292D96" w:rsidRDefault="00A10EE0" w:rsidP="00D91A70">
      <w:pPr>
        <w:tabs>
          <w:tab w:val="left" w:pos="-1440"/>
          <w:tab w:val="left" w:pos="-720"/>
          <w:tab w:val="left" w:pos="567"/>
        </w:tabs>
        <w:suppressAutoHyphens/>
        <w:spacing w:after="0" w:line="360" w:lineRule="auto"/>
        <w:ind w:left="360"/>
        <w:jc w:val="right"/>
        <w:rPr>
          <w:rFonts w:ascii="Times New Roman" w:hAnsi="Times New Roman" w:cs="Times New Roman"/>
          <w:b/>
          <w:color w:val="0070C0"/>
          <w:sz w:val="20"/>
          <w:szCs w:val="20"/>
          <w:lang w:val="ky-KG"/>
        </w:rPr>
      </w:pPr>
    </w:p>
    <w:p w14:paraId="280CE758" w14:textId="77777777" w:rsidR="00A10EE0" w:rsidRPr="00292D96" w:rsidRDefault="00A10EE0" w:rsidP="00D91A70">
      <w:pPr>
        <w:tabs>
          <w:tab w:val="left" w:pos="-1440"/>
          <w:tab w:val="left" w:pos="-720"/>
          <w:tab w:val="left" w:pos="567"/>
        </w:tabs>
        <w:suppressAutoHyphens/>
        <w:spacing w:after="0" w:line="360" w:lineRule="auto"/>
        <w:ind w:left="360"/>
        <w:jc w:val="right"/>
        <w:rPr>
          <w:rFonts w:ascii="Times New Roman" w:hAnsi="Times New Roman" w:cs="Times New Roman"/>
          <w:b/>
          <w:color w:val="0070C0"/>
          <w:sz w:val="20"/>
          <w:szCs w:val="20"/>
          <w:lang w:val="ky-KG"/>
        </w:rPr>
      </w:pPr>
    </w:p>
    <w:p w14:paraId="6352E4ED" w14:textId="77777777" w:rsidR="004A1598" w:rsidRDefault="00B709E7" w:rsidP="004A1598">
      <w:pPr>
        <w:pStyle w:val="1"/>
        <w:jc w:val="right"/>
        <w:rPr>
          <w:rFonts w:ascii="Times New Roman" w:hAnsi="Times New Roman" w:cs="Times New Roman"/>
          <w:b/>
          <w:bCs/>
          <w:color w:val="000000" w:themeColor="text1"/>
          <w:sz w:val="24"/>
          <w:szCs w:val="24"/>
          <w:lang w:val="ky-KG"/>
        </w:rPr>
      </w:pPr>
      <w:bookmarkStart w:id="42" w:name="_Toc140847294"/>
      <w:r w:rsidRPr="004A1598">
        <w:rPr>
          <w:rFonts w:ascii="Times New Roman" w:hAnsi="Times New Roman" w:cs="Times New Roman"/>
          <w:b/>
          <w:bCs/>
          <w:color w:val="000000" w:themeColor="text1"/>
          <w:sz w:val="24"/>
          <w:szCs w:val="24"/>
          <w:lang w:val="ky-KG"/>
        </w:rPr>
        <w:t>5</w:t>
      </w:r>
      <w:r w:rsidR="004609BF" w:rsidRPr="004A1598">
        <w:rPr>
          <w:rFonts w:ascii="Times New Roman" w:hAnsi="Times New Roman" w:cs="Times New Roman"/>
          <w:b/>
          <w:bCs/>
          <w:color w:val="000000" w:themeColor="text1"/>
          <w:sz w:val="24"/>
          <w:szCs w:val="24"/>
          <w:lang w:val="ky-KG"/>
        </w:rPr>
        <w:t>-тиркеме</w:t>
      </w:r>
      <w:bookmarkEnd w:id="42"/>
    </w:p>
    <w:p w14:paraId="69BFB336" w14:textId="0E0EA815" w:rsidR="004609BF" w:rsidRPr="004A1598" w:rsidRDefault="004609BF" w:rsidP="004A1598">
      <w:pPr>
        <w:pStyle w:val="1"/>
        <w:jc w:val="right"/>
        <w:rPr>
          <w:rFonts w:ascii="Times New Roman" w:hAnsi="Times New Roman" w:cs="Times New Roman"/>
          <w:b/>
          <w:bCs/>
          <w:color w:val="000000" w:themeColor="text1"/>
          <w:sz w:val="24"/>
          <w:szCs w:val="24"/>
          <w:lang w:val="ky-KG"/>
        </w:rPr>
      </w:pPr>
      <w:bookmarkStart w:id="43" w:name="_Toc140847295"/>
      <w:r w:rsidRPr="004A1598">
        <w:rPr>
          <w:rFonts w:ascii="Times New Roman" w:hAnsi="Times New Roman" w:cs="Times New Roman"/>
          <w:color w:val="000000" w:themeColor="text1"/>
          <w:sz w:val="24"/>
          <w:szCs w:val="24"/>
          <w:lang w:val="ky-KG"/>
        </w:rPr>
        <w:t>250403: “Жыгач иштетүү технологиясы, эмеректин дизайны жана конструкциялоо” адистиги боюнча</w:t>
      </w:r>
      <w:r w:rsidRPr="004A1598">
        <w:rPr>
          <w:rFonts w:ascii="Times New Roman" w:hAnsi="Times New Roman" w:cs="Times New Roman"/>
          <w:b/>
          <w:bCs/>
          <w:color w:val="000000" w:themeColor="text1"/>
          <w:sz w:val="24"/>
          <w:szCs w:val="24"/>
          <w:lang w:val="ky-KG"/>
        </w:rPr>
        <w:t xml:space="preserve"> болжолдуу окуу планы, </w:t>
      </w:r>
      <w:r w:rsidRPr="004A1598">
        <w:rPr>
          <w:rFonts w:ascii="Times New Roman" w:hAnsi="Times New Roman" w:cs="Times New Roman"/>
          <w:color w:val="000000" w:themeColor="text1"/>
          <w:sz w:val="24"/>
          <w:szCs w:val="24"/>
          <w:lang w:val="ky-KG"/>
        </w:rPr>
        <w:t>ченемдик окуу мөөнөтү: 1 жыл 10 ай</w:t>
      </w:r>
      <w:bookmarkEnd w:id="43"/>
    </w:p>
    <w:tbl>
      <w:tblPr>
        <w:tblW w:w="9717" w:type="dxa"/>
        <w:tblInd w:w="-147" w:type="dxa"/>
        <w:tblLook w:val="04A0" w:firstRow="1" w:lastRow="0" w:firstColumn="1" w:lastColumn="0" w:noHBand="0" w:noVBand="1"/>
      </w:tblPr>
      <w:tblGrid>
        <w:gridCol w:w="597"/>
        <w:gridCol w:w="7320"/>
        <w:gridCol w:w="1017"/>
        <w:gridCol w:w="783"/>
      </w:tblGrid>
      <w:tr w:rsidR="00A10EE0" w:rsidRPr="00292D96" w14:paraId="366BCC1D" w14:textId="77777777" w:rsidTr="000913D9">
        <w:trPr>
          <w:trHeight w:val="420"/>
        </w:trPr>
        <w:tc>
          <w:tcPr>
            <w:tcW w:w="5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88D72D"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п/п</w:t>
            </w:r>
          </w:p>
        </w:tc>
        <w:tc>
          <w:tcPr>
            <w:tcW w:w="7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B3E2B2" w14:textId="204B1B97" w:rsidR="00A10EE0" w:rsidRPr="00292D96" w:rsidRDefault="004609BF" w:rsidP="00A10EE0">
            <w:pPr>
              <w:spacing w:after="0" w:line="240" w:lineRule="auto"/>
              <w:jc w:val="center"/>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Окуу компоненттеринин аталышы</w:t>
            </w:r>
          </w:p>
        </w:tc>
        <w:tc>
          <w:tcPr>
            <w:tcW w:w="1803" w:type="dxa"/>
            <w:gridSpan w:val="2"/>
            <w:tcBorders>
              <w:top w:val="single" w:sz="4" w:space="0" w:color="auto"/>
              <w:left w:val="nil"/>
              <w:bottom w:val="single" w:sz="4" w:space="0" w:color="auto"/>
              <w:right w:val="single" w:sz="4" w:space="0" w:color="000000"/>
            </w:tcBorders>
            <w:shd w:val="clear" w:color="000000" w:fill="FFFFFF"/>
            <w:vAlign w:val="center"/>
            <w:hideMark/>
          </w:tcPr>
          <w:p w14:paraId="610C7831" w14:textId="4B55F338" w:rsidR="00A10EE0" w:rsidRPr="00292D96" w:rsidRDefault="004609BF" w:rsidP="00A10EE0">
            <w:pPr>
              <w:spacing w:after="0" w:line="240" w:lineRule="auto"/>
              <w:jc w:val="center"/>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Жалпы сыйымдуулук</w:t>
            </w:r>
          </w:p>
        </w:tc>
      </w:tr>
      <w:tr w:rsidR="00A10EE0" w:rsidRPr="00292D96" w14:paraId="6DE0BD48" w14:textId="77777777" w:rsidTr="000913D9">
        <w:trPr>
          <w:trHeight w:val="495"/>
        </w:trPr>
        <w:tc>
          <w:tcPr>
            <w:tcW w:w="594" w:type="dxa"/>
            <w:vMerge/>
            <w:tcBorders>
              <w:top w:val="single" w:sz="4" w:space="0" w:color="auto"/>
              <w:left w:val="single" w:sz="4" w:space="0" w:color="auto"/>
              <w:bottom w:val="single" w:sz="4" w:space="0" w:color="auto"/>
              <w:right w:val="single" w:sz="4" w:space="0" w:color="auto"/>
            </w:tcBorders>
            <w:vAlign w:val="center"/>
            <w:hideMark/>
          </w:tcPr>
          <w:p w14:paraId="608245FB"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p>
        </w:tc>
        <w:tc>
          <w:tcPr>
            <w:tcW w:w="7320" w:type="dxa"/>
            <w:vMerge/>
            <w:tcBorders>
              <w:top w:val="single" w:sz="4" w:space="0" w:color="auto"/>
              <w:left w:val="single" w:sz="4" w:space="0" w:color="auto"/>
              <w:bottom w:val="single" w:sz="4" w:space="0" w:color="auto"/>
              <w:right w:val="single" w:sz="4" w:space="0" w:color="auto"/>
            </w:tcBorders>
            <w:vAlign w:val="center"/>
            <w:hideMark/>
          </w:tcPr>
          <w:p w14:paraId="00C39909"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p>
        </w:tc>
        <w:tc>
          <w:tcPr>
            <w:tcW w:w="1020" w:type="dxa"/>
            <w:tcBorders>
              <w:top w:val="nil"/>
              <w:left w:val="nil"/>
              <w:bottom w:val="nil"/>
              <w:right w:val="single" w:sz="4" w:space="0" w:color="auto"/>
            </w:tcBorders>
            <w:shd w:val="clear" w:color="000000" w:fill="FFFFFF"/>
            <w:vAlign w:val="center"/>
            <w:hideMark/>
          </w:tcPr>
          <w:p w14:paraId="6AD2A27E" w14:textId="49232431" w:rsidR="00A10EE0" w:rsidRPr="00292D96" w:rsidRDefault="00A10EE0" w:rsidP="00B709E7">
            <w:pPr>
              <w:spacing w:after="0" w:line="240" w:lineRule="auto"/>
              <w:ind w:right="-87"/>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кредит</w:t>
            </w:r>
            <w:r w:rsidR="004609BF">
              <w:rPr>
                <w:rFonts w:ascii="Times New Roman" w:eastAsia="Times New Roman" w:hAnsi="Times New Roman" w:cs="Times New Roman"/>
                <w:sz w:val="18"/>
                <w:szCs w:val="18"/>
                <w:lang w:val="ky-KG" w:eastAsia="ru-RU"/>
              </w:rPr>
              <w:t>тер</w:t>
            </w:r>
          </w:p>
        </w:tc>
        <w:tc>
          <w:tcPr>
            <w:tcW w:w="783" w:type="dxa"/>
            <w:tcBorders>
              <w:top w:val="nil"/>
              <w:left w:val="nil"/>
              <w:bottom w:val="nil"/>
              <w:right w:val="single" w:sz="4" w:space="0" w:color="auto"/>
            </w:tcBorders>
            <w:shd w:val="clear" w:color="000000" w:fill="FFFFFF"/>
            <w:vAlign w:val="center"/>
            <w:hideMark/>
          </w:tcPr>
          <w:p w14:paraId="2DB0ACC5" w14:textId="6D958DD3" w:rsidR="00A10EE0" w:rsidRPr="00292D96" w:rsidRDefault="004609BF" w:rsidP="00A10EE0">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сааттар</w:t>
            </w:r>
          </w:p>
        </w:tc>
      </w:tr>
      <w:tr w:rsidR="00A10EE0" w:rsidRPr="00292D96" w14:paraId="0FC263E6" w14:textId="77777777" w:rsidTr="000913D9">
        <w:trPr>
          <w:trHeight w:val="270"/>
        </w:trPr>
        <w:tc>
          <w:tcPr>
            <w:tcW w:w="594" w:type="dxa"/>
            <w:tcBorders>
              <w:top w:val="nil"/>
              <w:left w:val="single" w:sz="4" w:space="0" w:color="auto"/>
              <w:bottom w:val="single" w:sz="4" w:space="0" w:color="auto"/>
              <w:right w:val="single" w:sz="4" w:space="0" w:color="auto"/>
            </w:tcBorders>
            <w:shd w:val="clear" w:color="000000" w:fill="D9D9D9"/>
            <w:vAlign w:val="center"/>
            <w:hideMark/>
          </w:tcPr>
          <w:p w14:paraId="61CA6A71" w14:textId="77777777" w:rsidR="00A10EE0" w:rsidRPr="00292D96" w:rsidRDefault="00A10EE0" w:rsidP="00A10EE0">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1.</w:t>
            </w:r>
          </w:p>
        </w:tc>
        <w:tc>
          <w:tcPr>
            <w:tcW w:w="7320" w:type="dxa"/>
            <w:tcBorders>
              <w:top w:val="nil"/>
              <w:left w:val="nil"/>
              <w:bottom w:val="single" w:sz="4" w:space="0" w:color="auto"/>
              <w:right w:val="single" w:sz="4" w:space="0" w:color="auto"/>
            </w:tcBorders>
            <w:shd w:val="clear" w:color="000000" w:fill="D9D9D9"/>
            <w:vAlign w:val="center"/>
            <w:hideMark/>
          </w:tcPr>
          <w:p w14:paraId="2D62517C" w14:textId="6B3A975C" w:rsidR="00A10EE0" w:rsidRPr="00292D96" w:rsidRDefault="004609BF" w:rsidP="00A10EE0">
            <w:pPr>
              <w:spacing w:after="0" w:line="240" w:lineRule="auto"/>
              <w:rPr>
                <w:rFonts w:ascii="Times New Roman" w:eastAsia="Times New Roman" w:hAnsi="Times New Roman" w:cs="Times New Roman"/>
                <w:b/>
                <w:bCs/>
                <w:sz w:val="18"/>
                <w:szCs w:val="18"/>
                <w:lang w:val="ky-KG" w:eastAsia="ru-RU"/>
              </w:rPr>
            </w:pPr>
            <w:r w:rsidRPr="004609BF">
              <w:rPr>
                <w:rFonts w:ascii="Times New Roman" w:eastAsia="Times New Roman" w:hAnsi="Times New Roman" w:cs="Times New Roman"/>
                <w:b/>
                <w:bCs/>
                <w:sz w:val="18"/>
                <w:szCs w:val="18"/>
                <w:lang w:val="ky-KG" w:eastAsia="ru-RU"/>
              </w:rPr>
              <w:t>Жалпы гуманитардык цикл</w:t>
            </w:r>
          </w:p>
        </w:tc>
        <w:tc>
          <w:tcPr>
            <w:tcW w:w="1020" w:type="dxa"/>
            <w:tcBorders>
              <w:top w:val="single" w:sz="4" w:space="0" w:color="auto"/>
              <w:left w:val="nil"/>
              <w:bottom w:val="single" w:sz="4" w:space="0" w:color="auto"/>
              <w:right w:val="single" w:sz="4" w:space="0" w:color="auto"/>
            </w:tcBorders>
            <w:shd w:val="clear" w:color="000000" w:fill="D9D9D9"/>
            <w:vAlign w:val="center"/>
            <w:hideMark/>
          </w:tcPr>
          <w:p w14:paraId="2FDCD31F"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15</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59C1445"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450</w:t>
            </w:r>
          </w:p>
        </w:tc>
      </w:tr>
      <w:tr w:rsidR="00A10EE0" w:rsidRPr="00292D96" w14:paraId="6D3F3C05" w14:textId="77777777" w:rsidTr="000913D9">
        <w:trPr>
          <w:trHeight w:val="270"/>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2F7F3750" w14:textId="77777777" w:rsidR="00A10EE0" w:rsidRPr="00292D96" w:rsidRDefault="00A10EE0" w:rsidP="00A10EE0">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3E79B9DA" w14:textId="4202FD2A" w:rsidR="00A10EE0" w:rsidRPr="00292D96" w:rsidRDefault="004609BF" w:rsidP="00A10EE0">
            <w:pPr>
              <w:spacing w:after="0" w:line="240" w:lineRule="auto"/>
              <w:rPr>
                <w:rFonts w:ascii="Times New Roman" w:eastAsia="Times New Roman" w:hAnsi="Times New Roman" w:cs="Times New Roman"/>
                <w:b/>
                <w:bCs/>
                <w:sz w:val="18"/>
                <w:szCs w:val="18"/>
                <w:lang w:val="ky-KG" w:eastAsia="ru-RU"/>
              </w:rPr>
            </w:pPr>
            <w:r w:rsidRPr="004609BF">
              <w:rPr>
                <w:rFonts w:ascii="Times New Roman" w:eastAsia="Times New Roman" w:hAnsi="Times New Roman" w:cs="Times New Roman"/>
                <w:b/>
                <w:bCs/>
                <w:sz w:val="18"/>
                <w:szCs w:val="18"/>
                <w:lang w:val="ky-KG" w:eastAsia="ru-RU"/>
              </w:rPr>
              <w:t>Базалык бөлүк</w:t>
            </w:r>
          </w:p>
        </w:tc>
        <w:tc>
          <w:tcPr>
            <w:tcW w:w="1020" w:type="dxa"/>
            <w:tcBorders>
              <w:top w:val="nil"/>
              <w:left w:val="nil"/>
              <w:bottom w:val="single" w:sz="4" w:space="0" w:color="auto"/>
              <w:right w:val="single" w:sz="4" w:space="0" w:color="auto"/>
            </w:tcBorders>
            <w:shd w:val="clear" w:color="000000" w:fill="FFFFFF"/>
            <w:vAlign w:val="center"/>
            <w:hideMark/>
          </w:tcPr>
          <w:p w14:paraId="5EDBA61A"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13</w:t>
            </w:r>
          </w:p>
        </w:tc>
        <w:tc>
          <w:tcPr>
            <w:tcW w:w="783" w:type="dxa"/>
            <w:tcBorders>
              <w:top w:val="nil"/>
              <w:left w:val="nil"/>
              <w:bottom w:val="single" w:sz="4" w:space="0" w:color="auto"/>
              <w:right w:val="single" w:sz="4" w:space="0" w:color="auto"/>
            </w:tcBorders>
            <w:shd w:val="clear" w:color="000000" w:fill="FFFFFF"/>
            <w:vAlign w:val="center"/>
            <w:hideMark/>
          </w:tcPr>
          <w:p w14:paraId="2B801F58"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390</w:t>
            </w:r>
          </w:p>
        </w:tc>
      </w:tr>
      <w:tr w:rsidR="00A10EE0" w:rsidRPr="00292D96" w14:paraId="6E2E2A00" w14:textId="77777777" w:rsidTr="000913D9">
        <w:trPr>
          <w:trHeight w:val="27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14:paraId="2DEE8FD7"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noWrap/>
            <w:vAlign w:val="bottom"/>
            <w:hideMark/>
          </w:tcPr>
          <w:p w14:paraId="3411070B" w14:textId="63CB604F" w:rsidR="00A10EE0" w:rsidRPr="00292D96" w:rsidRDefault="004609BF" w:rsidP="00A10EE0">
            <w:pPr>
              <w:spacing w:after="0" w:line="240" w:lineRule="auto"/>
              <w:rPr>
                <w:rFonts w:ascii="Times New Roman" w:eastAsia="Times New Roman" w:hAnsi="Times New Roman" w:cs="Times New Roman"/>
                <w:b/>
                <w:bCs/>
                <w:sz w:val="18"/>
                <w:szCs w:val="18"/>
                <w:lang w:val="ky-KG" w:eastAsia="ru-RU"/>
              </w:rPr>
            </w:pPr>
            <w:r w:rsidRPr="004609BF">
              <w:rPr>
                <w:rFonts w:ascii="Times New Roman" w:eastAsia="Times New Roman" w:hAnsi="Times New Roman" w:cs="Times New Roman"/>
                <w:b/>
                <w:bCs/>
                <w:sz w:val="18"/>
                <w:szCs w:val="18"/>
                <w:lang w:val="ky-KG" w:eastAsia="ru-RU"/>
              </w:rPr>
              <w:t>Вариативдүү бөлүк</w:t>
            </w:r>
          </w:p>
        </w:tc>
        <w:tc>
          <w:tcPr>
            <w:tcW w:w="1020" w:type="dxa"/>
            <w:tcBorders>
              <w:top w:val="nil"/>
              <w:left w:val="nil"/>
              <w:bottom w:val="single" w:sz="4" w:space="0" w:color="auto"/>
              <w:right w:val="single" w:sz="4" w:space="0" w:color="auto"/>
            </w:tcBorders>
            <w:shd w:val="clear" w:color="000000" w:fill="FFFFFF"/>
            <w:vAlign w:val="center"/>
            <w:hideMark/>
          </w:tcPr>
          <w:p w14:paraId="0C4805F8"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2</w:t>
            </w:r>
          </w:p>
        </w:tc>
        <w:tc>
          <w:tcPr>
            <w:tcW w:w="783" w:type="dxa"/>
            <w:tcBorders>
              <w:top w:val="nil"/>
              <w:left w:val="nil"/>
              <w:bottom w:val="single" w:sz="4" w:space="0" w:color="auto"/>
              <w:right w:val="single" w:sz="4" w:space="0" w:color="auto"/>
            </w:tcBorders>
            <w:shd w:val="clear" w:color="000000" w:fill="FFFFFF"/>
            <w:vAlign w:val="center"/>
            <w:hideMark/>
          </w:tcPr>
          <w:p w14:paraId="4219ADD2"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60</w:t>
            </w:r>
          </w:p>
        </w:tc>
      </w:tr>
      <w:tr w:rsidR="00A10EE0" w:rsidRPr="00292D96" w14:paraId="2AC8ED34" w14:textId="77777777" w:rsidTr="000913D9">
        <w:trPr>
          <w:trHeight w:val="27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14:paraId="7C0E4499"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1.7</w:t>
            </w:r>
          </w:p>
        </w:tc>
        <w:tc>
          <w:tcPr>
            <w:tcW w:w="7320" w:type="dxa"/>
            <w:tcBorders>
              <w:top w:val="nil"/>
              <w:left w:val="nil"/>
              <w:bottom w:val="single" w:sz="4" w:space="0" w:color="auto"/>
              <w:right w:val="single" w:sz="4" w:space="0" w:color="auto"/>
            </w:tcBorders>
            <w:shd w:val="clear" w:color="000000" w:fill="FFFFFF"/>
            <w:noWrap/>
            <w:vAlign w:val="bottom"/>
            <w:hideMark/>
          </w:tcPr>
          <w:p w14:paraId="4A6A9280" w14:textId="668EDA79" w:rsidR="00A10EE0" w:rsidRPr="00292D96" w:rsidRDefault="004609BF" w:rsidP="00A10EE0">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Ф</w:t>
            </w:r>
            <w:r w:rsidR="00A10EE0" w:rsidRPr="00292D96">
              <w:rPr>
                <w:rFonts w:ascii="Times New Roman" w:eastAsia="Times New Roman" w:hAnsi="Times New Roman" w:cs="Times New Roman"/>
                <w:sz w:val="18"/>
                <w:szCs w:val="18"/>
                <w:lang w:val="ky-KG" w:eastAsia="ru-RU"/>
              </w:rPr>
              <w:t>илософи</w:t>
            </w:r>
            <w:r>
              <w:rPr>
                <w:rFonts w:ascii="Times New Roman" w:eastAsia="Times New Roman" w:hAnsi="Times New Roman" w:cs="Times New Roman"/>
                <w:sz w:val="18"/>
                <w:szCs w:val="18"/>
                <w:lang w:val="ky-KG" w:eastAsia="ru-RU"/>
              </w:rPr>
              <w:t>янын негиздери</w:t>
            </w:r>
            <w:r w:rsidR="00A10EE0" w:rsidRPr="00292D96">
              <w:rPr>
                <w:rFonts w:ascii="Times New Roman" w:eastAsia="Times New Roman" w:hAnsi="Times New Roman" w:cs="Times New Roman"/>
                <w:sz w:val="18"/>
                <w:szCs w:val="18"/>
                <w:lang w:val="ky-KG" w:eastAsia="ru-RU"/>
              </w:rPr>
              <w:t xml:space="preserve">/ </w:t>
            </w:r>
          </w:p>
        </w:tc>
        <w:tc>
          <w:tcPr>
            <w:tcW w:w="1020" w:type="dxa"/>
            <w:tcBorders>
              <w:top w:val="nil"/>
              <w:left w:val="nil"/>
              <w:bottom w:val="single" w:sz="4" w:space="0" w:color="auto"/>
              <w:right w:val="single" w:sz="4" w:space="0" w:color="auto"/>
            </w:tcBorders>
            <w:shd w:val="clear" w:color="000000" w:fill="FFFFFF"/>
            <w:vAlign w:val="center"/>
            <w:hideMark/>
          </w:tcPr>
          <w:p w14:paraId="75830825"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2</w:t>
            </w:r>
          </w:p>
        </w:tc>
        <w:tc>
          <w:tcPr>
            <w:tcW w:w="783" w:type="dxa"/>
            <w:tcBorders>
              <w:top w:val="nil"/>
              <w:left w:val="nil"/>
              <w:bottom w:val="single" w:sz="4" w:space="0" w:color="auto"/>
              <w:right w:val="single" w:sz="4" w:space="0" w:color="auto"/>
            </w:tcBorders>
            <w:shd w:val="clear" w:color="000000" w:fill="FFFFFF"/>
            <w:vAlign w:val="center"/>
            <w:hideMark/>
          </w:tcPr>
          <w:p w14:paraId="3EDC76DE"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60</w:t>
            </w:r>
          </w:p>
        </w:tc>
      </w:tr>
      <w:tr w:rsidR="00A10EE0" w:rsidRPr="00292D96" w14:paraId="299899B5" w14:textId="77777777" w:rsidTr="000913D9">
        <w:trPr>
          <w:trHeight w:val="270"/>
        </w:trPr>
        <w:tc>
          <w:tcPr>
            <w:tcW w:w="594" w:type="dxa"/>
            <w:tcBorders>
              <w:top w:val="nil"/>
              <w:left w:val="single" w:sz="4" w:space="0" w:color="auto"/>
              <w:bottom w:val="single" w:sz="4" w:space="0" w:color="auto"/>
              <w:right w:val="single" w:sz="4" w:space="0" w:color="auto"/>
            </w:tcBorders>
            <w:shd w:val="clear" w:color="000000" w:fill="D9D9D9"/>
            <w:vAlign w:val="center"/>
            <w:hideMark/>
          </w:tcPr>
          <w:p w14:paraId="7940B376" w14:textId="77777777" w:rsidR="00A10EE0" w:rsidRPr="00292D96" w:rsidRDefault="00A10EE0" w:rsidP="00A10EE0">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2.</w:t>
            </w:r>
          </w:p>
        </w:tc>
        <w:tc>
          <w:tcPr>
            <w:tcW w:w="7320" w:type="dxa"/>
            <w:tcBorders>
              <w:top w:val="nil"/>
              <w:left w:val="nil"/>
              <w:bottom w:val="single" w:sz="4" w:space="0" w:color="auto"/>
              <w:right w:val="single" w:sz="4" w:space="0" w:color="auto"/>
            </w:tcBorders>
            <w:shd w:val="clear" w:color="000000" w:fill="D9D9D9"/>
            <w:vAlign w:val="center"/>
            <w:hideMark/>
          </w:tcPr>
          <w:p w14:paraId="4231B253" w14:textId="3F0CCAB1" w:rsidR="00A10EE0" w:rsidRPr="00292D96" w:rsidRDefault="000913D9" w:rsidP="00A10EE0">
            <w:pPr>
              <w:spacing w:after="0" w:line="240" w:lineRule="auto"/>
              <w:rPr>
                <w:rFonts w:ascii="Times New Roman" w:eastAsia="Times New Roman" w:hAnsi="Times New Roman" w:cs="Times New Roman"/>
                <w:b/>
                <w:bCs/>
                <w:sz w:val="18"/>
                <w:szCs w:val="18"/>
                <w:lang w:val="ky-KG" w:eastAsia="ru-RU"/>
              </w:rPr>
            </w:pPr>
            <w:r w:rsidRPr="000913D9">
              <w:rPr>
                <w:rFonts w:ascii="Times New Roman" w:eastAsia="Times New Roman" w:hAnsi="Times New Roman" w:cs="Times New Roman"/>
                <w:b/>
                <w:bCs/>
                <w:sz w:val="18"/>
                <w:szCs w:val="18"/>
                <w:lang w:val="ky-KG" w:eastAsia="ru-RU"/>
              </w:rPr>
              <w:t>Математикалык жана табигый-илимий цикл</w:t>
            </w:r>
          </w:p>
        </w:tc>
        <w:tc>
          <w:tcPr>
            <w:tcW w:w="1020" w:type="dxa"/>
            <w:tcBorders>
              <w:top w:val="nil"/>
              <w:left w:val="nil"/>
              <w:bottom w:val="single" w:sz="4" w:space="0" w:color="auto"/>
              <w:right w:val="single" w:sz="4" w:space="0" w:color="auto"/>
            </w:tcBorders>
            <w:shd w:val="clear" w:color="000000" w:fill="D9D9D9"/>
            <w:vAlign w:val="center"/>
            <w:hideMark/>
          </w:tcPr>
          <w:p w14:paraId="0792E8C2"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9</w:t>
            </w:r>
          </w:p>
        </w:tc>
        <w:tc>
          <w:tcPr>
            <w:tcW w:w="783" w:type="dxa"/>
            <w:tcBorders>
              <w:top w:val="nil"/>
              <w:left w:val="nil"/>
              <w:bottom w:val="single" w:sz="4" w:space="0" w:color="auto"/>
              <w:right w:val="single" w:sz="4" w:space="0" w:color="auto"/>
            </w:tcBorders>
            <w:shd w:val="clear" w:color="000000" w:fill="D9D9D9"/>
            <w:vAlign w:val="center"/>
            <w:hideMark/>
          </w:tcPr>
          <w:p w14:paraId="29F7FC59"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270</w:t>
            </w:r>
          </w:p>
        </w:tc>
      </w:tr>
      <w:tr w:rsidR="000913D9" w:rsidRPr="00292D96" w14:paraId="041A40C8"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5E4D7125" w14:textId="77777777" w:rsidR="000913D9" w:rsidRPr="00292D96" w:rsidRDefault="000913D9" w:rsidP="000913D9">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5BFA81B7" w14:textId="22A7ACA8" w:rsidR="000913D9" w:rsidRPr="00292D96" w:rsidRDefault="000913D9" w:rsidP="000913D9">
            <w:pPr>
              <w:spacing w:after="0" w:line="240" w:lineRule="auto"/>
              <w:rPr>
                <w:rFonts w:ascii="Times New Roman" w:eastAsia="Times New Roman" w:hAnsi="Times New Roman" w:cs="Times New Roman"/>
                <w:b/>
                <w:bCs/>
                <w:sz w:val="18"/>
                <w:szCs w:val="18"/>
                <w:lang w:val="ky-KG" w:eastAsia="ru-RU"/>
              </w:rPr>
            </w:pPr>
            <w:r w:rsidRPr="004609BF">
              <w:rPr>
                <w:rFonts w:ascii="Times New Roman" w:eastAsia="Times New Roman" w:hAnsi="Times New Roman" w:cs="Times New Roman"/>
                <w:b/>
                <w:bCs/>
                <w:sz w:val="18"/>
                <w:szCs w:val="18"/>
                <w:lang w:val="ky-KG" w:eastAsia="ru-RU"/>
              </w:rPr>
              <w:t>Базалык бөлүк</w:t>
            </w:r>
          </w:p>
        </w:tc>
        <w:tc>
          <w:tcPr>
            <w:tcW w:w="1020" w:type="dxa"/>
            <w:tcBorders>
              <w:top w:val="nil"/>
              <w:left w:val="nil"/>
              <w:bottom w:val="single" w:sz="4" w:space="0" w:color="auto"/>
              <w:right w:val="single" w:sz="4" w:space="0" w:color="auto"/>
            </w:tcBorders>
            <w:shd w:val="clear" w:color="000000" w:fill="FFFFFF"/>
            <w:vAlign w:val="center"/>
            <w:hideMark/>
          </w:tcPr>
          <w:p w14:paraId="344F2B30" w14:textId="77777777" w:rsidR="000913D9" w:rsidRPr="00292D96" w:rsidRDefault="000913D9" w:rsidP="000913D9">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4</w:t>
            </w:r>
          </w:p>
        </w:tc>
        <w:tc>
          <w:tcPr>
            <w:tcW w:w="783" w:type="dxa"/>
            <w:tcBorders>
              <w:top w:val="nil"/>
              <w:left w:val="nil"/>
              <w:bottom w:val="single" w:sz="4" w:space="0" w:color="auto"/>
              <w:right w:val="single" w:sz="4" w:space="0" w:color="auto"/>
            </w:tcBorders>
            <w:shd w:val="clear" w:color="000000" w:fill="FFFFFF"/>
            <w:vAlign w:val="center"/>
            <w:hideMark/>
          </w:tcPr>
          <w:p w14:paraId="5C38A4E1" w14:textId="77777777" w:rsidR="000913D9" w:rsidRPr="00292D96" w:rsidRDefault="000913D9" w:rsidP="000913D9">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120</w:t>
            </w:r>
          </w:p>
        </w:tc>
      </w:tr>
      <w:tr w:rsidR="000913D9" w:rsidRPr="00292D96" w14:paraId="24C24E36"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7E33E17D" w14:textId="77777777" w:rsidR="000913D9" w:rsidRPr="00292D96" w:rsidRDefault="000913D9" w:rsidP="000913D9">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bottom"/>
            <w:hideMark/>
          </w:tcPr>
          <w:p w14:paraId="275E7864" w14:textId="6B06D5EC" w:rsidR="000913D9" w:rsidRPr="00292D96" w:rsidRDefault="000913D9" w:rsidP="000913D9">
            <w:pPr>
              <w:spacing w:after="0" w:line="240" w:lineRule="auto"/>
              <w:rPr>
                <w:rFonts w:ascii="Times New Roman" w:eastAsia="Times New Roman" w:hAnsi="Times New Roman" w:cs="Times New Roman"/>
                <w:b/>
                <w:bCs/>
                <w:sz w:val="18"/>
                <w:szCs w:val="18"/>
                <w:lang w:val="ky-KG" w:eastAsia="ru-RU"/>
              </w:rPr>
            </w:pPr>
            <w:r w:rsidRPr="004609BF">
              <w:rPr>
                <w:rFonts w:ascii="Times New Roman" w:eastAsia="Times New Roman" w:hAnsi="Times New Roman" w:cs="Times New Roman"/>
                <w:b/>
                <w:bCs/>
                <w:sz w:val="18"/>
                <w:szCs w:val="18"/>
                <w:lang w:val="ky-KG" w:eastAsia="ru-RU"/>
              </w:rPr>
              <w:t>Вариативдүү бөлүк</w:t>
            </w:r>
          </w:p>
        </w:tc>
        <w:tc>
          <w:tcPr>
            <w:tcW w:w="1020" w:type="dxa"/>
            <w:tcBorders>
              <w:top w:val="nil"/>
              <w:left w:val="nil"/>
              <w:bottom w:val="single" w:sz="4" w:space="0" w:color="auto"/>
              <w:right w:val="single" w:sz="4" w:space="0" w:color="auto"/>
            </w:tcBorders>
            <w:shd w:val="clear" w:color="000000" w:fill="FFFFFF"/>
            <w:vAlign w:val="center"/>
            <w:hideMark/>
          </w:tcPr>
          <w:p w14:paraId="6E3D5118" w14:textId="77777777" w:rsidR="000913D9" w:rsidRPr="00292D96" w:rsidRDefault="000913D9" w:rsidP="000913D9">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5</w:t>
            </w:r>
          </w:p>
        </w:tc>
        <w:tc>
          <w:tcPr>
            <w:tcW w:w="783" w:type="dxa"/>
            <w:tcBorders>
              <w:top w:val="nil"/>
              <w:left w:val="nil"/>
              <w:bottom w:val="single" w:sz="4" w:space="0" w:color="auto"/>
              <w:right w:val="single" w:sz="4" w:space="0" w:color="auto"/>
            </w:tcBorders>
            <w:shd w:val="clear" w:color="000000" w:fill="FFFFFF"/>
            <w:vAlign w:val="center"/>
            <w:hideMark/>
          </w:tcPr>
          <w:p w14:paraId="415CEB79" w14:textId="77777777" w:rsidR="000913D9" w:rsidRPr="00292D96" w:rsidRDefault="000913D9" w:rsidP="000913D9">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150</w:t>
            </w:r>
          </w:p>
        </w:tc>
      </w:tr>
      <w:tr w:rsidR="00A10EE0" w:rsidRPr="00292D96" w14:paraId="1F83EB96" w14:textId="77777777" w:rsidTr="000913D9">
        <w:trPr>
          <w:trHeight w:val="300"/>
        </w:trPr>
        <w:tc>
          <w:tcPr>
            <w:tcW w:w="594" w:type="dxa"/>
            <w:tcBorders>
              <w:top w:val="nil"/>
              <w:left w:val="single" w:sz="4" w:space="0" w:color="auto"/>
              <w:bottom w:val="single" w:sz="4" w:space="0" w:color="auto"/>
              <w:right w:val="single" w:sz="4" w:space="0" w:color="auto"/>
            </w:tcBorders>
            <w:shd w:val="clear" w:color="000000" w:fill="D9D9D9"/>
            <w:vAlign w:val="center"/>
            <w:hideMark/>
          </w:tcPr>
          <w:p w14:paraId="4D3F2B82" w14:textId="77777777" w:rsidR="00A10EE0" w:rsidRPr="00292D96" w:rsidRDefault="00A10EE0" w:rsidP="00A10EE0">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3.</w:t>
            </w:r>
          </w:p>
        </w:tc>
        <w:tc>
          <w:tcPr>
            <w:tcW w:w="7320" w:type="dxa"/>
            <w:tcBorders>
              <w:top w:val="nil"/>
              <w:left w:val="nil"/>
              <w:bottom w:val="single" w:sz="4" w:space="0" w:color="auto"/>
              <w:right w:val="single" w:sz="4" w:space="0" w:color="auto"/>
            </w:tcBorders>
            <w:shd w:val="clear" w:color="000000" w:fill="D9D9D9"/>
            <w:vAlign w:val="center"/>
            <w:hideMark/>
          </w:tcPr>
          <w:p w14:paraId="0B74F56B" w14:textId="6978135C" w:rsidR="00A10EE0" w:rsidRPr="00292D96" w:rsidRDefault="000913D9" w:rsidP="00A10EE0">
            <w:pPr>
              <w:spacing w:after="0" w:line="240" w:lineRule="auto"/>
              <w:rPr>
                <w:rFonts w:ascii="Times New Roman" w:eastAsia="Times New Roman" w:hAnsi="Times New Roman" w:cs="Times New Roman"/>
                <w:b/>
                <w:bCs/>
                <w:sz w:val="18"/>
                <w:szCs w:val="18"/>
                <w:lang w:val="ky-KG" w:eastAsia="ru-RU"/>
              </w:rPr>
            </w:pPr>
            <w:r>
              <w:rPr>
                <w:rFonts w:ascii="Times New Roman" w:eastAsia="Times New Roman" w:hAnsi="Times New Roman" w:cs="Times New Roman"/>
                <w:b/>
                <w:bCs/>
                <w:sz w:val="18"/>
                <w:szCs w:val="18"/>
                <w:lang w:val="ky-KG" w:eastAsia="ru-RU"/>
              </w:rPr>
              <w:t>Кесиптик</w:t>
            </w:r>
            <w:r w:rsidR="00A10EE0" w:rsidRPr="00292D96">
              <w:rPr>
                <w:rFonts w:ascii="Times New Roman" w:eastAsia="Times New Roman" w:hAnsi="Times New Roman" w:cs="Times New Roman"/>
                <w:b/>
                <w:bCs/>
                <w:sz w:val="18"/>
                <w:szCs w:val="18"/>
                <w:lang w:val="ky-KG" w:eastAsia="ru-RU"/>
              </w:rPr>
              <w:t xml:space="preserve"> цикл                 75 кредит</w:t>
            </w:r>
          </w:p>
        </w:tc>
        <w:tc>
          <w:tcPr>
            <w:tcW w:w="1020" w:type="dxa"/>
            <w:tcBorders>
              <w:top w:val="nil"/>
              <w:left w:val="nil"/>
              <w:bottom w:val="single" w:sz="4" w:space="0" w:color="auto"/>
              <w:right w:val="single" w:sz="4" w:space="0" w:color="auto"/>
            </w:tcBorders>
            <w:shd w:val="clear" w:color="000000" w:fill="D9D9D9"/>
            <w:vAlign w:val="center"/>
            <w:hideMark/>
          </w:tcPr>
          <w:p w14:paraId="20F7BF86"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75</w:t>
            </w:r>
          </w:p>
        </w:tc>
        <w:tc>
          <w:tcPr>
            <w:tcW w:w="783" w:type="dxa"/>
            <w:tcBorders>
              <w:top w:val="nil"/>
              <w:left w:val="nil"/>
              <w:bottom w:val="single" w:sz="4" w:space="0" w:color="auto"/>
              <w:right w:val="single" w:sz="4" w:space="0" w:color="auto"/>
            </w:tcBorders>
            <w:shd w:val="clear" w:color="000000" w:fill="D9D9D9"/>
            <w:vAlign w:val="center"/>
            <w:hideMark/>
          </w:tcPr>
          <w:p w14:paraId="5B7B2D41"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2250</w:t>
            </w:r>
          </w:p>
        </w:tc>
      </w:tr>
      <w:tr w:rsidR="00A10EE0" w:rsidRPr="00292D96" w14:paraId="6FF7C379"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22F18C39" w14:textId="77777777" w:rsidR="00A10EE0" w:rsidRPr="00292D96" w:rsidRDefault="00A10EE0" w:rsidP="00A10EE0">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279D1910" w14:textId="46AFFFF2" w:rsidR="00A10EE0" w:rsidRPr="00292D96" w:rsidRDefault="00A10EE0" w:rsidP="00A10EE0">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Баз</w:t>
            </w:r>
            <w:r w:rsidR="000913D9">
              <w:rPr>
                <w:rFonts w:ascii="Times New Roman" w:eastAsia="Times New Roman" w:hAnsi="Times New Roman" w:cs="Times New Roman"/>
                <w:b/>
                <w:bCs/>
                <w:sz w:val="18"/>
                <w:szCs w:val="18"/>
                <w:lang w:val="ky-KG" w:eastAsia="ru-RU"/>
              </w:rPr>
              <w:t>алык бөлүк</w:t>
            </w:r>
            <w:r w:rsidRPr="00292D96">
              <w:rPr>
                <w:rFonts w:ascii="Times New Roman" w:eastAsia="Times New Roman" w:hAnsi="Times New Roman" w:cs="Times New Roman"/>
                <w:b/>
                <w:bCs/>
                <w:sz w:val="18"/>
                <w:szCs w:val="18"/>
                <w:lang w:val="ky-KG" w:eastAsia="ru-RU"/>
              </w:rPr>
              <w:t xml:space="preserve">                   60-70 кредит</w:t>
            </w:r>
          </w:p>
        </w:tc>
        <w:tc>
          <w:tcPr>
            <w:tcW w:w="1020" w:type="dxa"/>
            <w:tcBorders>
              <w:top w:val="nil"/>
              <w:left w:val="nil"/>
              <w:bottom w:val="single" w:sz="4" w:space="0" w:color="auto"/>
              <w:right w:val="single" w:sz="4" w:space="0" w:color="auto"/>
            </w:tcBorders>
            <w:shd w:val="clear" w:color="000000" w:fill="FFFFFF"/>
            <w:vAlign w:val="center"/>
            <w:hideMark/>
          </w:tcPr>
          <w:p w14:paraId="50D730AF"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60</w:t>
            </w:r>
          </w:p>
        </w:tc>
        <w:tc>
          <w:tcPr>
            <w:tcW w:w="783" w:type="dxa"/>
            <w:tcBorders>
              <w:top w:val="nil"/>
              <w:left w:val="nil"/>
              <w:bottom w:val="single" w:sz="4" w:space="0" w:color="auto"/>
              <w:right w:val="single" w:sz="4" w:space="0" w:color="auto"/>
            </w:tcBorders>
            <w:shd w:val="clear" w:color="000000" w:fill="FFFFFF"/>
            <w:vAlign w:val="center"/>
            <w:hideMark/>
          </w:tcPr>
          <w:p w14:paraId="6A739A6A"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1800</w:t>
            </w:r>
          </w:p>
        </w:tc>
      </w:tr>
      <w:tr w:rsidR="00A10EE0" w:rsidRPr="00292D96" w14:paraId="43D56D04"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0F12F98A"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3.1</w:t>
            </w:r>
          </w:p>
        </w:tc>
        <w:tc>
          <w:tcPr>
            <w:tcW w:w="7320" w:type="dxa"/>
            <w:tcBorders>
              <w:top w:val="nil"/>
              <w:left w:val="nil"/>
              <w:bottom w:val="single" w:sz="4" w:space="0" w:color="auto"/>
              <w:right w:val="single" w:sz="4" w:space="0" w:color="auto"/>
            </w:tcBorders>
            <w:shd w:val="clear" w:color="000000" w:fill="FFFFFF"/>
            <w:vAlign w:val="center"/>
            <w:hideMark/>
          </w:tcPr>
          <w:p w14:paraId="65FBCAEB" w14:textId="01108C38"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Дисциплин</w:t>
            </w:r>
            <w:r w:rsidR="000913D9">
              <w:rPr>
                <w:rFonts w:ascii="Times New Roman" w:eastAsia="Times New Roman" w:hAnsi="Times New Roman" w:cs="Times New Roman"/>
                <w:sz w:val="18"/>
                <w:szCs w:val="18"/>
                <w:lang w:val="ky-KG" w:eastAsia="ru-RU"/>
              </w:rPr>
              <w:t>алар</w:t>
            </w:r>
          </w:p>
        </w:tc>
        <w:tc>
          <w:tcPr>
            <w:tcW w:w="1020" w:type="dxa"/>
            <w:tcBorders>
              <w:top w:val="nil"/>
              <w:left w:val="nil"/>
              <w:bottom w:val="single" w:sz="4" w:space="0" w:color="auto"/>
              <w:right w:val="single" w:sz="4" w:space="0" w:color="auto"/>
            </w:tcBorders>
            <w:shd w:val="clear" w:color="000000" w:fill="FFFFFF"/>
            <w:vAlign w:val="center"/>
            <w:hideMark/>
          </w:tcPr>
          <w:p w14:paraId="07A48486"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4</w:t>
            </w:r>
          </w:p>
        </w:tc>
        <w:tc>
          <w:tcPr>
            <w:tcW w:w="783" w:type="dxa"/>
            <w:tcBorders>
              <w:top w:val="nil"/>
              <w:left w:val="nil"/>
              <w:bottom w:val="single" w:sz="4" w:space="0" w:color="auto"/>
              <w:right w:val="single" w:sz="4" w:space="0" w:color="auto"/>
            </w:tcBorders>
            <w:shd w:val="clear" w:color="000000" w:fill="FFFFFF"/>
            <w:vAlign w:val="center"/>
            <w:hideMark/>
          </w:tcPr>
          <w:p w14:paraId="4D7CB26A"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120</w:t>
            </w:r>
          </w:p>
        </w:tc>
      </w:tr>
      <w:tr w:rsidR="00A10EE0" w:rsidRPr="00292D96" w14:paraId="12AD27DB"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6DC40A7E" w14:textId="14C1CF28" w:rsidR="00A10EE0" w:rsidRPr="00292D96" w:rsidRDefault="000913D9" w:rsidP="00A10EE0">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О</w:t>
            </w:r>
            <w:r w:rsidR="00A10EE0" w:rsidRPr="00292D96">
              <w:rPr>
                <w:rFonts w:ascii="Times New Roman" w:eastAsia="Times New Roman" w:hAnsi="Times New Roman" w:cs="Times New Roman"/>
                <w:sz w:val="18"/>
                <w:szCs w:val="18"/>
                <w:lang w:val="ky-KG" w:eastAsia="ru-RU"/>
              </w:rPr>
              <w:t>М1</w:t>
            </w:r>
          </w:p>
        </w:tc>
        <w:tc>
          <w:tcPr>
            <w:tcW w:w="7320" w:type="dxa"/>
            <w:tcBorders>
              <w:top w:val="nil"/>
              <w:left w:val="nil"/>
              <w:bottom w:val="single" w:sz="4" w:space="0" w:color="auto"/>
              <w:right w:val="single" w:sz="4" w:space="0" w:color="auto"/>
            </w:tcBorders>
            <w:shd w:val="clear" w:color="000000" w:fill="FFFFFF"/>
            <w:vAlign w:val="center"/>
            <w:hideMark/>
          </w:tcPr>
          <w:p w14:paraId="14D36E06" w14:textId="135B3EE0" w:rsidR="00A10EE0" w:rsidRPr="00292D96" w:rsidRDefault="000913D9" w:rsidP="00A10EE0">
            <w:pPr>
              <w:spacing w:after="0" w:line="240" w:lineRule="auto"/>
              <w:rPr>
                <w:rFonts w:ascii="Times New Roman" w:eastAsia="Times New Roman" w:hAnsi="Times New Roman" w:cs="Times New Roman"/>
                <w:b/>
                <w:bCs/>
                <w:sz w:val="18"/>
                <w:szCs w:val="18"/>
                <w:lang w:val="ky-KG" w:eastAsia="ru-RU"/>
              </w:rPr>
            </w:pPr>
            <w:r w:rsidRPr="000913D9">
              <w:rPr>
                <w:rFonts w:ascii="Times New Roman" w:eastAsia="Times New Roman" w:hAnsi="Times New Roman" w:cs="Times New Roman"/>
                <w:b/>
                <w:bCs/>
                <w:sz w:val="18"/>
                <w:szCs w:val="18"/>
                <w:lang w:val="ky-KG" w:eastAsia="ru-RU"/>
              </w:rPr>
              <w:t>Жыгачтан жасалган буюмдардын дизайн долбоорлорун иштеп чыгуу</w:t>
            </w:r>
          </w:p>
        </w:tc>
        <w:tc>
          <w:tcPr>
            <w:tcW w:w="1020" w:type="dxa"/>
            <w:tcBorders>
              <w:top w:val="nil"/>
              <w:left w:val="nil"/>
              <w:bottom w:val="single" w:sz="4" w:space="0" w:color="auto"/>
              <w:right w:val="single" w:sz="4" w:space="0" w:color="auto"/>
            </w:tcBorders>
            <w:shd w:val="clear" w:color="000000" w:fill="FFFFFF"/>
            <w:vAlign w:val="center"/>
            <w:hideMark/>
          </w:tcPr>
          <w:p w14:paraId="0E30A58A"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3</w:t>
            </w:r>
          </w:p>
        </w:tc>
        <w:tc>
          <w:tcPr>
            <w:tcW w:w="783" w:type="dxa"/>
            <w:tcBorders>
              <w:top w:val="nil"/>
              <w:left w:val="nil"/>
              <w:bottom w:val="single" w:sz="4" w:space="0" w:color="auto"/>
              <w:right w:val="single" w:sz="4" w:space="0" w:color="auto"/>
            </w:tcBorders>
            <w:shd w:val="clear" w:color="000000" w:fill="FFFFFF"/>
            <w:vAlign w:val="center"/>
            <w:hideMark/>
          </w:tcPr>
          <w:p w14:paraId="7B4B4BF0"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90</w:t>
            </w:r>
          </w:p>
        </w:tc>
      </w:tr>
      <w:tr w:rsidR="00A10EE0" w:rsidRPr="00292D96" w14:paraId="60C2E340"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17DEC52B"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583EB678" w14:textId="0EC26BE6"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xml:space="preserve">Дисциплина: </w:t>
            </w:r>
            <w:r w:rsidR="000913D9">
              <w:rPr>
                <w:rFonts w:ascii="Times New Roman" w:eastAsia="Times New Roman" w:hAnsi="Times New Roman" w:cs="Times New Roman"/>
                <w:sz w:val="18"/>
                <w:szCs w:val="18"/>
                <w:lang w:val="ky-KG" w:eastAsia="ru-RU"/>
              </w:rPr>
              <w:t>Эмеректин дизайны</w:t>
            </w:r>
          </w:p>
        </w:tc>
        <w:tc>
          <w:tcPr>
            <w:tcW w:w="1020" w:type="dxa"/>
            <w:tcBorders>
              <w:top w:val="nil"/>
              <w:left w:val="nil"/>
              <w:bottom w:val="single" w:sz="4" w:space="0" w:color="auto"/>
              <w:right w:val="single" w:sz="4" w:space="0" w:color="auto"/>
            </w:tcBorders>
            <w:shd w:val="clear" w:color="000000" w:fill="FFFFFF"/>
            <w:vAlign w:val="center"/>
            <w:hideMark/>
          </w:tcPr>
          <w:p w14:paraId="78EB0E1B"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3</w:t>
            </w:r>
          </w:p>
        </w:tc>
        <w:tc>
          <w:tcPr>
            <w:tcW w:w="783" w:type="dxa"/>
            <w:tcBorders>
              <w:top w:val="nil"/>
              <w:left w:val="nil"/>
              <w:bottom w:val="single" w:sz="4" w:space="0" w:color="auto"/>
              <w:right w:val="single" w:sz="4" w:space="0" w:color="auto"/>
            </w:tcBorders>
            <w:shd w:val="clear" w:color="000000" w:fill="FFFFFF"/>
            <w:vAlign w:val="center"/>
            <w:hideMark/>
          </w:tcPr>
          <w:p w14:paraId="6C890CF4"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90</w:t>
            </w:r>
          </w:p>
        </w:tc>
      </w:tr>
      <w:tr w:rsidR="00A10EE0" w:rsidRPr="00292D96" w14:paraId="3E0F5352" w14:textId="77777777" w:rsidTr="000913D9">
        <w:trPr>
          <w:trHeight w:val="735"/>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2F94FCC5" w14:textId="09061DA1" w:rsidR="00A10EE0" w:rsidRPr="00292D96" w:rsidRDefault="000913D9" w:rsidP="00A10EE0">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О</w:t>
            </w:r>
            <w:r w:rsidR="00A10EE0" w:rsidRPr="00292D96">
              <w:rPr>
                <w:rFonts w:ascii="Times New Roman" w:eastAsia="Times New Roman" w:hAnsi="Times New Roman" w:cs="Times New Roman"/>
                <w:sz w:val="18"/>
                <w:szCs w:val="18"/>
                <w:lang w:val="ky-KG" w:eastAsia="ru-RU"/>
              </w:rPr>
              <w:t>М2</w:t>
            </w:r>
          </w:p>
        </w:tc>
        <w:tc>
          <w:tcPr>
            <w:tcW w:w="7320" w:type="dxa"/>
            <w:tcBorders>
              <w:top w:val="nil"/>
              <w:left w:val="nil"/>
              <w:bottom w:val="single" w:sz="4" w:space="0" w:color="auto"/>
              <w:right w:val="single" w:sz="4" w:space="0" w:color="auto"/>
            </w:tcBorders>
            <w:shd w:val="clear" w:color="000000" w:fill="FFFFFF"/>
            <w:vAlign w:val="center"/>
            <w:hideMark/>
          </w:tcPr>
          <w:p w14:paraId="01B1E856" w14:textId="04798BE2" w:rsidR="00A10EE0" w:rsidRPr="00292D96" w:rsidRDefault="000913D9" w:rsidP="00A10EE0">
            <w:pPr>
              <w:spacing w:after="0" w:line="240" w:lineRule="auto"/>
              <w:rPr>
                <w:rFonts w:ascii="Times New Roman" w:eastAsia="Times New Roman" w:hAnsi="Times New Roman" w:cs="Times New Roman"/>
                <w:b/>
                <w:bCs/>
                <w:sz w:val="18"/>
                <w:szCs w:val="18"/>
                <w:lang w:val="ky-KG" w:eastAsia="ru-RU"/>
              </w:rPr>
            </w:pPr>
            <w:r w:rsidRPr="000913D9">
              <w:rPr>
                <w:rFonts w:ascii="Times New Roman" w:eastAsia="Times New Roman" w:hAnsi="Times New Roman" w:cs="Times New Roman"/>
                <w:b/>
                <w:bCs/>
                <w:sz w:val="18"/>
                <w:szCs w:val="18"/>
                <w:lang w:val="ky-KG" w:eastAsia="ru-RU"/>
              </w:rPr>
              <w:t>Жыгач иштетүү өндүрүшүнүн технологиялык процесстерин, өндүрүштү технологиялык даярдоо процесстерин, буюмдардын конструкцияларын автоматташтырылган долбоорлоо системасын пайдалануу менен иштеп чыгуу</w:t>
            </w:r>
          </w:p>
        </w:tc>
        <w:tc>
          <w:tcPr>
            <w:tcW w:w="1020" w:type="dxa"/>
            <w:tcBorders>
              <w:top w:val="nil"/>
              <w:left w:val="nil"/>
              <w:bottom w:val="single" w:sz="4" w:space="0" w:color="auto"/>
              <w:right w:val="single" w:sz="4" w:space="0" w:color="auto"/>
            </w:tcBorders>
            <w:shd w:val="clear" w:color="000000" w:fill="FFFFFF"/>
            <w:vAlign w:val="center"/>
            <w:hideMark/>
          </w:tcPr>
          <w:p w14:paraId="212AEBC2"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5</w:t>
            </w:r>
          </w:p>
        </w:tc>
        <w:tc>
          <w:tcPr>
            <w:tcW w:w="783" w:type="dxa"/>
            <w:tcBorders>
              <w:top w:val="nil"/>
              <w:left w:val="nil"/>
              <w:bottom w:val="single" w:sz="4" w:space="0" w:color="auto"/>
              <w:right w:val="single" w:sz="4" w:space="0" w:color="auto"/>
            </w:tcBorders>
            <w:shd w:val="clear" w:color="000000" w:fill="FFFFFF"/>
            <w:vAlign w:val="center"/>
            <w:hideMark/>
          </w:tcPr>
          <w:p w14:paraId="06A33405"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150</w:t>
            </w:r>
          </w:p>
        </w:tc>
      </w:tr>
      <w:tr w:rsidR="00A10EE0" w:rsidRPr="00292D96" w14:paraId="7878FF65" w14:textId="77777777" w:rsidTr="000913D9">
        <w:trPr>
          <w:trHeight w:val="300"/>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6CFC50C5"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26B3898F" w14:textId="7D76C603"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xml:space="preserve">Дисциплина: </w:t>
            </w:r>
            <w:r w:rsidR="000913D9" w:rsidRPr="000913D9">
              <w:rPr>
                <w:rFonts w:ascii="Times New Roman" w:eastAsia="Times New Roman" w:hAnsi="Times New Roman" w:cs="Times New Roman"/>
                <w:sz w:val="18"/>
                <w:szCs w:val="18"/>
                <w:lang w:val="ky-KG" w:eastAsia="ru-RU"/>
              </w:rPr>
              <w:t>Эмерек жана жыгач буюмдарын конструкциялоонун негиздери</w:t>
            </w:r>
          </w:p>
        </w:tc>
        <w:tc>
          <w:tcPr>
            <w:tcW w:w="1020" w:type="dxa"/>
            <w:tcBorders>
              <w:top w:val="nil"/>
              <w:left w:val="nil"/>
              <w:bottom w:val="single" w:sz="4" w:space="0" w:color="auto"/>
              <w:right w:val="single" w:sz="4" w:space="0" w:color="auto"/>
            </w:tcBorders>
            <w:shd w:val="clear" w:color="000000" w:fill="FFFFFF"/>
            <w:vAlign w:val="center"/>
            <w:hideMark/>
          </w:tcPr>
          <w:p w14:paraId="50B0ED51"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5</w:t>
            </w:r>
          </w:p>
        </w:tc>
        <w:tc>
          <w:tcPr>
            <w:tcW w:w="783" w:type="dxa"/>
            <w:tcBorders>
              <w:top w:val="nil"/>
              <w:left w:val="nil"/>
              <w:bottom w:val="single" w:sz="4" w:space="0" w:color="auto"/>
              <w:right w:val="single" w:sz="4" w:space="0" w:color="auto"/>
            </w:tcBorders>
            <w:shd w:val="clear" w:color="000000" w:fill="FFFFFF"/>
            <w:vAlign w:val="center"/>
            <w:hideMark/>
          </w:tcPr>
          <w:p w14:paraId="2E8D295F"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150</w:t>
            </w:r>
          </w:p>
        </w:tc>
      </w:tr>
      <w:tr w:rsidR="00A10EE0" w:rsidRPr="00292D96" w14:paraId="34B0DC46" w14:textId="77777777" w:rsidTr="000913D9">
        <w:trPr>
          <w:trHeight w:val="435"/>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54EAB662" w14:textId="29FACE56" w:rsidR="00A10EE0" w:rsidRPr="00292D96" w:rsidRDefault="000913D9" w:rsidP="00A10EE0">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О</w:t>
            </w:r>
            <w:r w:rsidR="00A10EE0" w:rsidRPr="00292D96">
              <w:rPr>
                <w:rFonts w:ascii="Times New Roman" w:eastAsia="Times New Roman" w:hAnsi="Times New Roman" w:cs="Times New Roman"/>
                <w:sz w:val="18"/>
                <w:szCs w:val="18"/>
                <w:lang w:val="ky-KG" w:eastAsia="ru-RU"/>
              </w:rPr>
              <w:t>М3</w:t>
            </w:r>
          </w:p>
        </w:tc>
        <w:tc>
          <w:tcPr>
            <w:tcW w:w="7320" w:type="dxa"/>
            <w:tcBorders>
              <w:top w:val="nil"/>
              <w:left w:val="nil"/>
              <w:bottom w:val="single" w:sz="4" w:space="0" w:color="auto"/>
              <w:right w:val="single" w:sz="4" w:space="0" w:color="auto"/>
            </w:tcBorders>
            <w:shd w:val="clear" w:color="000000" w:fill="FFFFFF"/>
            <w:vAlign w:val="center"/>
            <w:hideMark/>
          </w:tcPr>
          <w:p w14:paraId="4B63AEA2" w14:textId="0BF910D2" w:rsidR="00A10EE0" w:rsidRPr="00292D96" w:rsidRDefault="000913D9" w:rsidP="00A10EE0">
            <w:pPr>
              <w:spacing w:after="0" w:line="240" w:lineRule="auto"/>
              <w:rPr>
                <w:rFonts w:ascii="Times New Roman" w:eastAsia="Times New Roman" w:hAnsi="Times New Roman" w:cs="Times New Roman"/>
                <w:b/>
                <w:bCs/>
                <w:sz w:val="18"/>
                <w:szCs w:val="18"/>
                <w:lang w:val="ky-KG" w:eastAsia="ru-RU"/>
              </w:rPr>
            </w:pPr>
            <w:r w:rsidRPr="000913D9">
              <w:rPr>
                <w:rFonts w:ascii="Times New Roman" w:eastAsia="Times New Roman" w:hAnsi="Times New Roman" w:cs="Times New Roman"/>
                <w:b/>
                <w:bCs/>
                <w:sz w:val="18"/>
                <w:szCs w:val="18"/>
                <w:lang w:val="ky-KG" w:eastAsia="ru-RU"/>
              </w:rPr>
              <w:t>Жыгач иштетүү жана эмерек өндүрүшүнүн продукцияларын даярдоонун бардык этаптары боюнча технологиялык процесстин карталарын түзүү</w:t>
            </w:r>
          </w:p>
        </w:tc>
        <w:tc>
          <w:tcPr>
            <w:tcW w:w="1020" w:type="dxa"/>
            <w:tcBorders>
              <w:top w:val="nil"/>
              <w:left w:val="nil"/>
              <w:bottom w:val="single" w:sz="4" w:space="0" w:color="auto"/>
              <w:right w:val="single" w:sz="4" w:space="0" w:color="auto"/>
            </w:tcBorders>
            <w:shd w:val="clear" w:color="000000" w:fill="FFFFFF"/>
            <w:vAlign w:val="center"/>
            <w:hideMark/>
          </w:tcPr>
          <w:p w14:paraId="4A2F5F4F"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5</w:t>
            </w:r>
          </w:p>
        </w:tc>
        <w:tc>
          <w:tcPr>
            <w:tcW w:w="783" w:type="dxa"/>
            <w:tcBorders>
              <w:top w:val="nil"/>
              <w:left w:val="nil"/>
              <w:bottom w:val="single" w:sz="4" w:space="0" w:color="auto"/>
              <w:right w:val="single" w:sz="4" w:space="0" w:color="auto"/>
            </w:tcBorders>
            <w:shd w:val="clear" w:color="000000" w:fill="FFFFFF"/>
            <w:vAlign w:val="center"/>
            <w:hideMark/>
          </w:tcPr>
          <w:p w14:paraId="1668271A"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150</w:t>
            </w:r>
          </w:p>
        </w:tc>
      </w:tr>
      <w:tr w:rsidR="00A10EE0" w:rsidRPr="00292D96" w14:paraId="51AD4ABC" w14:textId="77777777" w:rsidTr="000913D9">
        <w:trPr>
          <w:trHeight w:val="285"/>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7FFF3C5F"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7DBC0BA2" w14:textId="3DD121BD"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xml:space="preserve">Дисциплина: </w:t>
            </w:r>
            <w:r w:rsidR="000913D9" w:rsidRPr="000913D9">
              <w:rPr>
                <w:rFonts w:ascii="Times New Roman" w:eastAsia="Times New Roman" w:hAnsi="Times New Roman" w:cs="Times New Roman"/>
                <w:sz w:val="18"/>
                <w:szCs w:val="18"/>
                <w:lang w:val="ky-KG" w:eastAsia="ru-RU"/>
              </w:rPr>
              <w:t xml:space="preserve">Жыгач иштетүү өндүрүшүнүн технологиясы жана уюштурулушу </w:t>
            </w:r>
            <w:r w:rsidR="000913D9">
              <w:rPr>
                <w:rFonts w:ascii="Times New Roman" w:eastAsia="Times New Roman" w:hAnsi="Times New Roman" w:cs="Times New Roman"/>
                <w:sz w:val="18"/>
                <w:szCs w:val="18"/>
                <w:lang w:val="ky-KG" w:eastAsia="ru-RU"/>
              </w:rPr>
              <w:t>–</w:t>
            </w:r>
            <w:r w:rsidRPr="00292D96">
              <w:rPr>
                <w:rFonts w:ascii="Times New Roman" w:eastAsia="Times New Roman" w:hAnsi="Times New Roman" w:cs="Times New Roman"/>
                <w:sz w:val="18"/>
                <w:szCs w:val="18"/>
                <w:lang w:val="ky-KG" w:eastAsia="ru-RU"/>
              </w:rPr>
              <w:t xml:space="preserve"> 1</w:t>
            </w:r>
            <w:r w:rsidR="000913D9">
              <w:rPr>
                <w:rFonts w:ascii="Times New Roman" w:eastAsia="Times New Roman" w:hAnsi="Times New Roman" w:cs="Times New Roman"/>
                <w:sz w:val="18"/>
                <w:szCs w:val="18"/>
                <w:lang w:val="ky-KG" w:eastAsia="ru-RU"/>
              </w:rPr>
              <w:t>-бөлү</w:t>
            </w:r>
            <w:r w:rsidR="00E87AD3">
              <w:rPr>
                <w:rFonts w:ascii="Times New Roman" w:eastAsia="Times New Roman" w:hAnsi="Times New Roman" w:cs="Times New Roman"/>
                <w:sz w:val="18"/>
                <w:szCs w:val="18"/>
                <w:lang w:val="ky-KG" w:eastAsia="ru-RU"/>
              </w:rPr>
              <w:t>к</w:t>
            </w:r>
          </w:p>
        </w:tc>
        <w:tc>
          <w:tcPr>
            <w:tcW w:w="1020" w:type="dxa"/>
            <w:tcBorders>
              <w:top w:val="nil"/>
              <w:left w:val="nil"/>
              <w:bottom w:val="single" w:sz="4" w:space="0" w:color="auto"/>
              <w:right w:val="single" w:sz="4" w:space="0" w:color="auto"/>
            </w:tcBorders>
            <w:shd w:val="clear" w:color="000000" w:fill="FFFFFF"/>
            <w:vAlign w:val="center"/>
            <w:hideMark/>
          </w:tcPr>
          <w:p w14:paraId="32174142"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5</w:t>
            </w:r>
          </w:p>
        </w:tc>
        <w:tc>
          <w:tcPr>
            <w:tcW w:w="783" w:type="dxa"/>
            <w:tcBorders>
              <w:top w:val="nil"/>
              <w:left w:val="nil"/>
              <w:bottom w:val="single" w:sz="4" w:space="0" w:color="auto"/>
              <w:right w:val="single" w:sz="4" w:space="0" w:color="auto"/>
            </w:tcBorders>
            <w:shd w:val="clear" w:color="000000" w:fill="FFFFFF"/>
            <w:vAlign w:val="center"/>
            <w:hideMark/>
          </w:tcPr>
          <w:p w14:paraId="412F611C"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150</w:t>
            </w:r>
          </w:p>
        </w:tc>
      </w:tr>
      <w:tr w:rsidR="00A10EE0" w:rsidRPr="00292D96" w14:paraId="22ABEC18" w14:textId="77777777" w:rsidTr="000913D9">
        <w:trPr>
          <w:trHeight w:val="285"/>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0018E6CB" w14:textId="15ECB027" w:rsidR="00A10EE0" w:rsidRPr="00292D96" w:rsidRDefault="000913D9" w:rsidP="00A10EE0">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О</w:t>
            </w:r>
            <w:r w:rsidR="00A10EE0" w:rsidRPr="00292D96">
              <w:rPr>
                <w:rFonts w:ascii="Times New Roman" w:eastAsia="Times New Roman" w:hAnsi="Times New Roman" w:cs="Times New Roman"/>
                <w:sz w:val="18"/>
                <w:szCs w:val="18"/>
                <w:lang w:val="ky-KG" w:eastAsia="ru-RU"/>
              </w:rPr>
              <w:t>М4</w:t>
            </w:r>
          </w:p>
        </w:tc>
        <w:tc>
          <w:tcPr>
            <w:tcW w:w="7320" w:type="dxa"/>
            <w:tcBorders>
              <w:top w:val="nil"/>
              <w:left w:val="nil"/>
              <w:bottom w:val="single" w:sz="4" w:space="0" w:color="auto"/>
              <w:right w:val="single" w:sz="4" w:space="0" w:color="auto"/>
            </w:tcBorders>
            <w:shd w:val="clear" w:color="000000" w:fill="FFFFFF"/>
            <w:vAlign w:val="center"/>
            <w:hideMark/>
          </w:tcPr>
          <w:p w14:paraId="565A9AB7" w14:textId="0739FB4D" w:rsidR="00A10EE0" w:rsidRPr="00292D96" w:rsidRDefault="000913D9" w:rsidP="00A10EE0">
            <w:pPr>
              <w:spacing w:after="0" w:line="240" w:lineRule="auto"/>
              <w:rPr>
                <w:rFonts w:ascii="Times New Roman" w:eastAsia="Times New Roman" w:hAnsi="Times New Roman" w:cs="Times New Roman"/>
                <w:b/>
                <w:bCs/>
                <w:sz w:val="18"/>
                <w:szCs w:val="18"/>
                <w:lang w:val="ky-KG" w:eastAsia="ru-RU"/>
              </w:rPr>
            </w:pPr>
            <w:r w:rsidRPr="000913D9">
              <w:rPr>
                <w:rFonts w:ascii="Times New Roman" w:eastAsia="Times New Roman" w:hAnsi="Times New Roman" w:cs="Times New Roman"/>
                <w:b/>
                <w:bCs/>
                <w:sz w:val="18"/>
                <w:szCs w:val="18"/>
                <w:lang w:val="ky-KG" w:eastAsia="ru-RU"/>
              </w:rPr>
              <w:t>Жыгач иштетүү продукцияларын даярдоонун технологиялык процессин жүргүзүүнү уюштуруу</w:t>
            </w:r>
          </w:p>
        </w:tc>
        <w:tc>
          <w:tcPr>
            <w:tcW w:w="1020" w:type="dxa"/>
            <w:tcBorders>
              <w:top w:val="nil"/>
              <w:left w:val="nil"/>
              <w:bottom w:val="single" w:sz="4" w:space="0" w:color="auto"/>
              <w:right w:val="single" w:sz="4" w:space="0" w:color="auto"/>
            </w:tcBorders>
            <w:shd w:val="clear" w:color="000000" w:fill="FFFFFF"/>
            <w:vAlign w:val="center"/>
            <w:hideMark/>
          </w:tcPr>
          <w:p w14:paraId="6CEE3552"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3</w:t>
            </w:r>
          </w:p>
        </w:tc>
        <w:tc>
          <w:tcPr>
            <w:tcW w:w="783" w:type="dxa"/>
            <w:tcBorders>
              <w:top w:val="nil"/>
              <w:left w:val="nil"/>
              <w:bottom w:val="single" w:sz="4" w:space="0" w:color="auto"/>
              <w:right w:val="single" w:sz="4" w:space="0" w:color="auto"/>
            </w:tcBorders>
            <w:shd w:val="clear" w:color="000000" w:fill="FFFFFF"/>
            <w:vAlign w:val="center"/>
            <w:hideMark/>
          </w:tcPr>
          <w:p w14:paraId="09808646"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90</w:t>
            </w:r>
          </w:p>
        </w:tc>
      </w:tr>
      <w:tr w:rsidR="00A10EE0" w:rsidRPr="00292D96" w14:paraId="5E29B151" w14:textId="77777777" w:rsidTr="000913D9">
        <w:trPr>
          <w:trHeight w:val="285"/>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388D2531"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19D8A5CA" w14:textId="25439B81"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xml:space="preserve">Дисциплина: </w:t>
            </w:r>
            <w:r w:rsidR="000913D9" w:rsidRPr="000913D9">
              <w:rPr>
                <w:rFonts w:ascii="Times New Roman" w:eastAsia="Times New Roman" w:hAnsi="Times New Roman" w:cs="Times New Roman"/>
                <w:sz w:val="18"/>
                <w:szCs w:val="18"/>
                <w:lang w:val="ky-KG" w:eastAsia="ru-RU"/>
              </w:rPr>
              <w:t xml:space="preserve">Жыгач иштетүү өндүрүшүнүн технологиясы жана уюштурулушу </w:t>
            </w:r>
            <w:r w:rsidR="000913D9">
              <w:rPr>
                <w:rFonts w:ascii="Times New Roman" w:eastAsia="Times New Roman" w:hAnsi="Times New Roman" w:cs="Times New Roman"/>
                <w:sz w:val="18"/>
                <w:szCs w:val="18"/>
                <w:lang w:val="ky-KG" w:eastAsia="ru-RU"/>
              </w:rPr>
              <w:t>–</w:t>
            </w:r>
            <w:r w:rsidRPr="00292D96">
              <w:rPr>
                <w:rFonts w:ascii="Times New Roman" w:eastAsia="Times New Roman" w:hAnsi="Times New Roman" w:cs="Times New Roman"/>
                <w:sz w:val="18"/>
                <w:szCs w:val="18"/>
                <w:lang w:val="ky-KG" w:eastAsia="ru-RU"/>
              </w:rPr>
              <w:t xml:space="preserve"> 2</w:t>
            </w:r>
            <w:r w:rsidR="000913D9">
              <w:rPr>
                <w:rFonts w:ascii="Times New Roman" w:eastAsia="Times New Roman" w:hAnsi="Times New Roman" w:cs="Times New Roman"/>
                <w:sz w:val="18"/>
                <w:szCs w:val="18"/>
                <w:lang w:val="ky-KG" w:eastAsia="ru-RU"/>
              </w:rPr>
              <w:t>-бөлү</w:t>
            </w:r>
            <w:r w:rsidR="00E87AD3">
              <w:rPr>
                <w:rFonts w:ascii="Times New Roman" w:eastAsia="Times New Roman" w:hAnsi="Times New Roman" w:cs="Times New Roman"/>
                <w:sz w:val="18"/>
                <w:szCs w:val="18"/>
                <w:lang w:val="ky-KG" w:eastAsia="ru-RU"/>
              </w:rPr>
              <w:t>к</w:t>
            </w:r>
          </w:p>
        </w:tc>
        <w:tc>
          <w:tcPr>
            <w:tcW w:w="1020" w:type="dxa"/>
            <w:tcBorders>
              <w:top w:val="nil"/>
              <w:left w:val="nil"/>
              <w:bottom w:val="single" w:sz="4" w:space="0" w:color="auto"/>
              <w:right w:val="single" w:sz="4" w:space="0" w:color="auto"/>
            </w:tcBorders>
            <w:shd w:val="clear" w:color="000000" w:fill="FFFFFF"/>
            <w:vAlign w:val="center"/>
            <w:hideMark/>
          </w:tcPr>
          <w:p w14:paraId="275CF9D2"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3</w:t>
            </w:r>
          </w:p>
        </w:tc>
        <w:tc>
          <w:tcPr>
            <w:tcW w:w="783" w:type="dxa"/>
            <w:tcBorders>
              <w:top w:val="nil"/>
              <w:left w:val="nil"/>
              <w:bottom w:val="single" w:sz="4" w:space="0" w:color="auto"/>
              <w:right w:val="single" w:sz="4" w:space="0" w:color="auto"/>
            </w:tcBorders>
            <w:shd w:val="clear" w:color="000000" w:fill="FFFFFF"/>
            <w:vAlign w:val="center"/>
            <w:hideMark/>
          </w:tcPr>
          <w:p w14:paraId="34E8B30C"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90</w:t>
            </w:r>
          </w:p>
        </w:tc>
      </w:tr>
      <w:tr w:rsidR="00A10EE0" w:rsidRPr="00292D96" w14:paraId="6082AD07" w14:textId="77777777" w:rsidTr="000913D9">
        <w:trPr>
          <w:trHeight w:val="480"/>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00846817" w14:textId="75364707" w:rsidR="00A10EE0" w:rsidRPr="00292D96" w:rsidRDefault="000913D9" w:rsidP="00A10EE0">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О</w:t>
            </w:r>
            <w:r w:rsidR="00A10EE0" w:rsidRPr="00292D96">
              <w:rPr>
                <w:rFonts w:ascii="Times New Roman" w:eastAsia="Times New Roman" w:hAnsi="Times New Roman" w:cs="Times New Roman"/>
                <w:sz w:val="18"/>
                <w:szCs w:val="18"/>
                <w:lang w:val="ky-KG" w:eastAsia="ru-RU"/>
              </w:rPr>
              <w:t>М5</w:t>
            </w:r>
          </w:p>
        </w:tc>
        <w:tc>
          <w:tcPr>
            <w:tcW w:w="7320" w:type="dxa"/>
            <w:tcBorders>
              <w:top w:val="nil"/>
              <w:left w:val="nil"/>
              <w:bottom w:val="single" w:sz="4" w:space="0" w:color="auto"/>
              <w:right w:val="single" w:sz="4" w:space="0" w:color="auto"/>
            </w:tcBorders>
            <w:shd w:val="clear" w:color="000000" w:fill="FFFFFF"/>
            <w:vAlign w:val="center"/>
            <w:hideMark/>
          </w:tcPr>
          <w:p w14:paraId="7299F0E7" w14:textId="688E661F" w:rsidR="00A10EE0" w:rsidRPr="00292D96" w:rsidRDefault="000913D9" w:rsidP="00A10EE0">
            <w:pPr>
              <w:spacing w:after="0" w:line="240" w:lineRule="auto"/>
              <w:rPr>
                <w:rFonts w:ascii="Times New Roman" w:eastAsia="Times New Roman" w:hAnsi="Times New Roman" w:cs="Times New Roman"/>
                <w:b/>
                <w:bCs/>
                <w:sz w:val="18"/>
                <w:szCs w:val="18"/>
                <w:lang w:val="ky-KG" w:eastAsia="ru-RU"/>
              </w:rPr>
            </w:pPr>
            <w:r w:rsidRPr="000913D9">
              <w:rPr>
                <w:rFonts w:ascii="Times New Roman" w:eastAsia="Times New Roman" w:hAnsi="Times New Roman" w:cs="Times New Roman"/>
                <w:b/>
                <w:bCs/>
                <w:sz w:val="18"/>
                <w:szCs w:val="18"/>
                <w:lang w:val="ky-KG" w:eastAsia="ru-RU"/>
              </w:rPr>
              <w:t>Жыгач иштетүү жана эмерек өндүрүшүнүн жабдууларынын технологиялык, сырьенун жана материалдардын сарпталышынын эсептөөлөрүн жүргүзүү</w:t>
            </w:r>
          </w:p>
        </w:tc>
        <w:tc>
          <w:tcPr>
            <w:tcW w:w="1020" w:type="dxa"/>
            <w:tcBorders>
              <w:top w:val="nil"/>
              <w:left w:val="nil"/>
              <w:bottom w:val="single" w:sz="4" w:space="0" w:color="auto"/>
              <w:right w:val="single" w:sz="4" w:space="0" w:color="auto"/>
            </w:tcBorders>
            <w:shd w:val="clear" w:color="auto" w:fill="auto"/>
            <w:vAlign w:val="center"/>
            <w:hideMark/>
          </w:tcPr>
          <w:p w14:paraId="16BBB0C1"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5</w:t>
            </w:r>
          </w:p>
        </w:tc>
        <w:tc>
          <w:tcPr>
            <w:tcW w:w="783" w:type="dxa"/>
            <w:tcBorders>
              <w:top w:val="nil"/>
              <w:left w:val="nil"/>
              <w:bottom w:val="single" w:sz="4" w:space="0" w:color="auto"/>
              <w:right w:val="single" w:sz="4" w:space="0" w:color="auto"/>
            </w:tcBorders>
            <w:shd w:val="clear" w:color="000000" w:fill="FFFFFF"/>
            <w:vAlign w:val="center"/>
            <w:hideMark/>
          </w:tcPr>
          <w:p w14:paraId="39788B3E"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150</w:t>
            </w:r>
          </w:p>
        </w:tc>
      </w:tr>
      <w:tr w:rsidR="00A10EE0" w:rsidRPr="00292D96" w14:paraId="48033508" w14:textId="77777777" w:rsidTr="000913D9">
        <w:trPr>
          <w:trHeight w:val="285"/>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1034C7C7"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53E0D5CA" w14:textId="0C83BBD3"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xml:space="preserve">Дисциплина: </w:t>
            </w:r>
            <w:r w:rsidR="000913D9">
              <w:rPr>
                <w:rFonts w:ascii="Times New Roman" w:eastAsia="Times New Roman" w:hAnsi="Times New Roman" w:cs="Times New Roman"/>
                <w:sz w:val="18"/>
                <w:szCs w:val="18"/>
                <w:lang w:val="ky-KG" w:eastAsia="ru-RU"/>
              </w:rPr>
              <w:t>Жыгач иштетүү өндүр</w:t>
            </w:r>
            <w:r w:rsidR="00E87AD3">
              <w:rPr>
                <w:rFonts w:ascii="Times New Roman" w:eastAsia="Times New Roman" w:hAnsi="Times New Roman" w:cs="Times New Roman"/>
                <w:sz w:val="18"/>
                <w:szCs w:val="18"/>
                <w:lang w:val="ky-KG" w:eastAsia="ru-RU"/>
              </w:rPr>
              <w:t>ү</w:t>
            </w:r>
            <w:r w:rsidR="000913D9">
              <w:rPr>
                <w:rFonts w:ascii="Times New Roman" w:eastAsia="Times New Roman" w:hAnsi="Times New Roman" w:cs="Times New Roman"/>
                <w:sz w:val="18"/>
                <w:szCs w:val="18"/>
                <w:lang w:val="ky-KG" w:eastAsia="ru-RU"/>
              </w:rPr>
              <w:t>шүнүн т</w:t>
            </w:r>
            <w:r w:rsidRPr="00292D96">
              <w:rPr>
                <w:rFonts w:ascii="Times New Roman" w:eastAsia="Times New Roman" w:hAnsi="Times New Roman" w:cs="Times New Roman"/>
                <w:sz w:val="18"/>
                <w:szCs w:val="18"/>
                <w:lang w:val="ky-KG" w:eastAsia="ru-RU"/>
              </w:rPr>
              <w:t>ехнолог</w:t>
            </w:r>
            <w:r w:rsidR="000913D9">
              <w:rPr>
                <w:rFonts w:ascii="Times New Roman" w:eastAsia="Times New Roman" w:hAnsi="Times New Roman" w:cs="Times New Roman"/>
                <w:sz w:val="18"/>
                <w:szCs w:val="18"/>
                <w:lang w:val="ky-KG" w:eastAsia="ru-RU"/>
              </w:rPr>
              <w:t>иялык жабдуусу</w:t>
            </w:r>
            <w:r w:rsidR="00E87AD3">
              <w:rPr>
                <w:rFonts w:ascii="Times New Roman" w:eastAsia="Times New Roman" w:hAnsi="Times New Roman" w:cs="Times New Roman"/>
                <w:sz w:val="18"/>
                <w:szCs w:val="18"/>
                <w:lang w:val="ky-KG" w:eastAsia="ru-RU"/>
              </w:rPr>
              <w:t xml:space="preserve"> </w:t>
            </w:r>
            <w:r w:rsidRPr="00292D96">
              <w:rPr>
                <w:rFonts w:ascii="Times New Roman" w:eastAsia="Times New Roman" w:hAnsi="Times New Roman" w:cs="Times New Roman"/>
                <w:sz w:val="18"/>
                <w:szCs w:val="18"/>
                <w:lang w:val="ky-KG" w:eastAsia="ru-RU"/>
              </w:rPr>
              <w:t>- 1</w:t>
            </w:r>
            <w:r w:rsidR="000913D9">
              <w:rPr>
                <w:rFonts w:ascii="Times New Roman" w:eastAsia="Times New Roman" w:hAnsi="Times New Roman" w:cs="Times New Roman"/>
                <w:sz w:val="18"/>
                <w:szCs w:val="18"/>
                <w:lang w:val="ky-KG" w:eastAsia="ru-RU"/>
              </w:rPr>
              <w:t>-бөлү</w:t>
            </w:r>
            <w:r w:rsidR="00E87AD3">
              <w:rPr>
                <w:rFonts w:ascii="Times New Roman" w:eastAsia="Times New Roman" w:hAnsi="Times New Roman" w:cs="Times New Roman"/>
                <w:sz w:val="18"/>
                <w:szCs w:val="18"/>
                <w:lang w:val="ky-KG" w:eastAsia="ru-RU"/>
              </w:rPr>
              <w:t>к</w:t>
            </w:r>
          </w:p>
        </w:tc>
        <w:tc>
          <w:tcPr>
            <w:tcW w:w="1020" w:type="dxa"/>
            <w:tcBorders>
              <w:top w:val="nil"/>
              <w:left w:val="nil"/>
              <w:bottom w:val="single" w:sz="4" w:space="0" w:color="auto"/>
              <w:right w:val="single" w:sz="4" w:space="0" w:color="auto"/>
            </w:tcBorders>
            <w:shd w:val="clear" w:color="000000" w:fill="FFFFFF"/>
            <w:vAlign w:val="center"/>
            <w:hideMark/>
          </w:tcPr>
          <w:p w14:paraId="73767E92"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3</w:t>
            </w:r>
          </w:p>
        </w:tc>
        <w:tc>
          <w:tcPr>
            <w:tcW w:w="783" w:type="dxa"/>
            <w:tcBorders>
              <w:top w:val="nil"/>
              <w:left w:val="nil"/>
              <w:bottom w:val="single" w:sz="4" w:space="0" w:color="auto"/>
              <w:right w:val="single" w:sz="4" w:space="0" w:color="auto"/>
            </w:tcBorders>
            <w:shd w:val="clear" w:color="000000" w:fill="FFFFFF"/>
            <w:vAlign w:val="center"/>
            <w:hideMark/>
          </w:tcPr>
          <w:p w14:paraId="23E29F3A"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90</w:t>
            </w:r>
          </w:p>
        </w:tc>
      </w:tr>
      <w:tr w:rsidR="00A10EE0" w:rsidRPr="00292D96" w14:paraId="2E616CC6" w14:textId="77777777" w:rsidTr="000913D9">
        <w:trPr>
          <w:trHeight w:val="285"/>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3E166041"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7B776A1D" w14:textId="2A5283F4"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xml:space="preserve">Дисциплина: </w:t>
            </w:r>
            <w:r w:rsidR="00E87AD3" w:rsidRPr="00E87AD3">
              <w:rPr>
                <w:rFonts w:ascii="Times New Roman" w:eastAsia="Times New Roman" w:hAnsi="Times New Roman" w:cs="Times New Roman"/>
                <w:sz w:val="18"/>
                <w:szCs w:val="18"/>
                <w:lang w:val="ky-KG" w:eastAsia="ru-RU"/>
              </w:rPr>
              <w:t xml:space="preserve">Жыгач иштетүү өндүрүшүнүн технологиясы жана уюштурулушу </w:t>
            </w:r>
            <w:r w:rsidR="00E87AD3">
              <w:rPr>
                <w:rFonts w:ascii="Times New Roman" w:eastAsia="Times New Roman" w:hAnsi="Times New Roman" w:cs="Times New Roman"/>
                <w:sz w:val="18"/>
                <w:szCs w:val="18"/>
                <w:lang w:val="ky-KG" w:eastAsia="ru-RU"/>
              </w:rPr>
              <w:t>–</w:t>
            </w:r>
            <w:r w:rsidRPr="00292D96">
              <w:rPr>
                <w:rFonts w:ascii="Times New Roman" w:eastAsia="Times New Roman" w:hAnsi="Times New Roman" w:cs="Times New Roman"/>
                <w:sz w:val="18"/>
                <w:szCs w:val="18"/>
                <w:lang w:val="ky-KG" w:eastAsia="ru-RU"/>
              </w:rPr>
              <w:t xml:space="preserve"> 3</w:t>
            </w:r>
            <w:r w:rsidR="00E87AD3">
              <w:rPr>
                <w:rFonts w:ascii="Times New Roman" w:eastAsia="Times New Roman" w:hAnsi="Times New Roman" w:cs="Times New Roman"/>
                <w:sz w:val="18"/>
                <w:szCs w:val="18"/>
                <w:lang w:val="ky-KG" w:eastAsia="ru-RU"/>
              </w:rPr>
              <w:t>-бөлүк</w:t>
            </w:r>
          </w:p>
        </w:tc>
        <w:tc>
          <w:tcPr>
            <w:tcW w:w="1020" w:type="dxa"/>
            <w:tcBorders>
              <w:top w:val="nil"/>
              <w:left w:val="nil"/>
              <w:bottom w:val="single" w:sz="4" w:space="0" w:color="auto"/>
              <w:right w:val="single" w:sz="4" w:space="0" w:color="auto"/>
            </w:tcBorders>
            <w:shd w:val="clear" w:color="000000" w:fill="FFFFFF"/>
            <w:vAlign w:val="center"/>
            <w:hideMark/>
          </w:tcPr>
          <w:p w14:paraId="2F2EC5D5"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2</w:t>
            </w:r>
          </w:p>
        </w:tc>
        <w:tc>
          <w:tcPr>
            <w:tcW w:w="783" w:type="dxa"/>
            <w:tcBorders>
              <w:top w:val="nil"/>
              <w:left w:val="nil"/>
              <w:bottom w:val="single" w:sz="4" w:space="0" w:color="auto"/>
              <w:right w:val="single" w:sz="4" w:space="0" w:color="auto"/>
            </w:tcBorders>
            <w:shd w:val="clear" w:color="000000" w:fill="FFFFFF"/>
            <w:vAlign w:val="center"/>
            <w:hideMark/>
          </w:tcPr>
          <w:p w14:paraId="30685A6A"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60</w:t>
            </w:r>
          </w:p>
        </w:tc>
      </w:tr>
      <w:tr w:rsidR="00A10EE0" w:rsidRPr="00292D96" w14:paraId="03B2FC5E" w14:textId="77777777" w:rsidTr="000913D9">
        <w:trPr>
          <w:trHeight w:val="450"/>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6A96C0B8" w14:textId="140F7A6F" w:rsidR="00A10EE0" w:rsidRPr="00292D96" w:rsidRDefault="000913D9" w:rsidP="00A10EE0">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О</w:t>
            </w:r>
            <w:r w:rsidR="00A10EE0" w:rsidRPr="00292D96">
              <w:rPr>
                <w:rFonts w:ascii="Times New Roman" w:eastAsia="Times New Roman" w:hAnsi="Times New Roman" w:cs="Times New Roman"/>
                <w:sz w:val="18"/>
                <w:szCs w:val="18"/>
                <w:lang w:val="ky-KG" w:eastAsia="ru-RU"/>
              </w:rPr>
              <w:t>М6</w:t>
            </w:r>
          </w:p>
        </w:tc>
        <w:tc>
          <w:tcPr>
            <w:tcW w:w="7320" w:type="dxa"/>
            <w:tcBorders>
              <w:top w:val="nil"/>
              <w:left w:val="nil"/>
              <w:bottom w:val="single" w:sz="4" w:space="0" w:color="auto"/>
              <w:right w:val="single" w:sz="4" w:space="0" w:color="auto"/>
            </w:tcBorders>
            <w:shd w:val="clear" w:color="000000" w:fill="FFFFFF"/>
            <w:vAlign w:val="center"/>
            <w:hideMark/>
          </w:tcPr>
          <w:p w14:paraId="346C360D" w14:textId="13A0B169" w:rsidR="00A10EE0" w:rsidRPr="00292D96" w:rsidRDefault="000913D9" w:rsidP="00A10EE0">
            <w:pPr>
              <w:spacing w:after="0" w:line="240" w:lineRule="auto"/>
              <w:rPr>
                <w:rFonts w:ascii="Times New Roman" w:eastAsia="Times New Roman" w:hAnsi="Times New Roman" w:cs="Times New Roman"/>
                <w:b/>
                <w:bCs/>
                <w:sz w:val="18"/>
                <w:szCs w:val="18"/>
                <w:lang w:val="ky-KG" w:eastAsia="ru-RU"/>
              </w:rPr>
            </w:pPr>
            <w:r w:rsidRPr="000913D9">
              <w:rPr>
                <w:rFonts w:ascii="Times New Roman" w:eastAsia="Times New Roman" w:hAnsi="Times New Roman" w:cs="Times New Roman"/>
                <w:b/>
                <w:bCs/>
                <w:sz w:val="18"/>
                <w:szCs w:val="18"/>
                <w:lang w:val="ky-KG" w:eastAsia="ru-RU"/>
              </w:rPr>
              <w:t>Жыгач иштетүү өндүрүшүнүн продукцияларынын сапатынын техникалык документтердин талаптарына ылайык келишин контролдоого</w:t>
            </w:r>
          </w:p>
        </w:tc>
        <w:tc>
          <w:tcPr>
            <w:tcW w:w="1020" w:type="dxa"/>
            <w:tcBorders>
              <w:top w:val="nil"/>
              <w:left w:val="nil"/>
              <w:bottom w:val="single" w:sz="4" w:space="0" w:color="auto"/>
              <w:right w:val="single" w:sz="4" w:space="0" w:color="auto"/>
            </w:tcBorders>
            <w:shd w:val="clear" w:color="000000" w:fill="FFFFFF"/>
            <w:vAlign w:val="center"/>
            <w:hideMark/>
          </w:tcPr>
          <w:p w14:paraId="36625715"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3</w:t>
            </w:r>
          </w:p>
        </w:tc>
        <w:tc>
          <w:tcPr>
            <w:tcW w:w="783" w:type="dxa"/>
            <w:tcBorders>
              <w:top w:val="nil"/>
              <w:left w:val="nil"/>
              <w:bottom w:val="single" w:sz="4" w:space="0" w:color="auto"/>
              <w:right w:val="single" w:sz="4" w:space="0" w:color="auto"/>
            </w:tcBorders>
            <w:shd w:val="clear" w:color="000000" w:fill="FFFFFF"/>
            <w:vAlign w:val="center"/>
            <w:hideMark/>
          </w:tcPr>
          <w:p w14:paraId="75B3899B"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90</w:t>
            </w:r>
          </w:p>
        </w:tc>
      </w:tr>
      <w:tr w:rsidR="00A10EE0" w:rsidRPr="00292D96" w14:paraId="519D7273"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04885BC6"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7E356230" w14:textId="2F5DD643"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xml:space="preserve">Дисциплина: </w:t>
            </w:r>
            <w:r w:rsidR="00E87AD3" w:rsidRPr="00E87AD3">
              <w:rPr>
                <w:rFonts w:ascii="Times New Roman" w:eastAsia="Times New Roman" w:hAnsi="Times New Roman" w:cs="Times New Roman"/>
                <w:sz w:val="18"/>
                <w:szCs w:val="18"/>
                <w:lang w:val="ky-KG" w:eastAsia="ru-RU"/>
              </w:rPr>
              <w:t xml:space="preserve">Жыгач иштетүү өндүрүшүнүн технологиясы жана уюштурулушу </w:t>
            </w:r>
            <w:r w:rsidR="00E87AD3">
              <w:rPr>
                <w:rFonts w:ascii="Times New Roman" w:eastAsia="Times New Roman" w:hAnsi="Times New Roman" w:cs="Times New Roman"/>
                <w:sz w:val="18"/>
                <w:szCs w:val="18"/>
                <w:lang w:val="ky-KG" w:eastAsia="ru-RU"/>
              </w:rPr>
              <w:t>–</w:t>
            </w:r>
            <w:r w:rsidRPr="00292D96">
              <w:rPr>
                <w:rFonts w:ascii="Times New Roman" w:eastAsia="Times New Roman" w:hAnsi="Times New Roman" w:cs="Times New Roman"/>
                <w:sz w:val="18"/>
                <w:szCs w:val="18"/>
                <w:lang w:val="ky-KG" w:eastAsia="ru-RU"/>
              </w:rPr>
              <w:t xml:space="preserve"> 4</w:t>
            </w:r>
            <w:r w:rsidR="00E87AD3">
              <w:rPr>
                <w:rFonts w:ascii="Times New Roman" w:eastAsia="Times New Roman" w:hAnsi="Times New Roman" w:cs="Times New Roman"/>
                <w:sz w:val="18"/>
                <w:szCs w:val="18"/>
                <w:lang w:val="ky-KG" w:eastAsia="ru-RU"/>
              </w:rPr>
              <w:t>-бөлүк</w:t>
            </w:r>
          </w:p>
        </w:tc>
        <w:tc>
          <w:tcPr>
            <w:tcW w:w="1020" w:type="dxa"/>
            <w:tcBorders>
              <w:top w:val="nil"/>
              <w:left w:val="nil"/>
              <w:bottom w:val="single" w:sz="4" w:space="0" w:color="auto"/>
              <w:right w:val="single" w:sz="4" w:space="0" w:color="auto"/>
            </w:tcBorders>
            <w:shd w:val="clear" w:color="000000" w:fill="FFFFFF"/>
            <w:vAlign w:val="center"/>
            <w:hideMark/>
          </w:tcPr>
          <w:p w14:paraId="6104D288"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3</w:t>
            </w:r>
          </w:p>
        </w:tc>
        <w:tc>
          <w:tcPr>
            <w:tcW w:w="783" w:type="dxa"/>
            <w:tcBorders>
              <w:top w:val="nil"/>
              <w:left w:val="nil"/>
              <w:bottom w:val="single" w:sz="4" w:space="0" w:color="auto"/>
              <w:right w:val="single" w:sz="4" w:space="0" w:color="auto"/>
            </w:tcBorders>
            <w:shd w:val="clear" w:color="000000" w:fill="FFFFFF"/>
            <w:vAlign w:val="center"/>
            <w:hideMark/>
          </w:tcPr>
          <w:p w14:paraId="110D986E"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90</w:t>
            </w:r>
          </w:p>
        </w:tc>
      </w:tr>
      <w:tr w:rsidR="00A10EE0" w:rsidRPr="00292D96" w14:paraId="54E362F0" w14:textId="77777777" w:rsidTr="000913D9">
        <w:trPr>
          <w:trHeight w:val="300"/>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203C925A" w14:textId="0644EBA2" w:rsidR="00A10EE0" w:rsidRPr="00292D96" w:rsidRDefault="000913D9" w:rsidP="00A10EE0">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О</w:t>
            </w:r>
            <w:r w:rsidR="00A10EE0" w:rsidRPr="00292D96">
              <w:rPr>
                <w:rFonts w:ascii="Times New Roman" w:eastAsia="Times New Roman" w:hAnsi="Times New Roman" w:cs="Times New Roman"/>
                <w:sz w:val="18"/>
                <w:szCs w:val="18"/>
                <w:lang w:val="ky-KG" w:eastAsia="ru-RU"/>
              </w:rPr>
              <w:t>М7</w:t>
            </w:r>
          </w:p>
        </w:tc>
        <w:tc>
          <w:tcPr>
            <w:tcW w:w="7320" w:type="dxa"/>
            <w:tcBorders>
              <w:top w:val="nil"/>
              <w:left w:val="nil"/>
              <w:bottom w:val="single" w:sz="4" w:space="0" w:color="auto"/>
              <w:right w:val="single" w:sz="4" w:space="0" w:color="auto"/>
            </w:tcBorders>
            <w:shd w:val="clear" w:color="000000" w:fill="FFFFFF"/>
            <w:vAlign w:val="center"/>
            <w:hideMark/>
          </w:tcPr>
          <w:p w14:paraId="4EC741BD" w14:textId="61741AAD" w:rsidR="00A10EE0" w:rsidRPr="00292D96" w:rsidRDefault="000913D9" w:rsidP="00A10EE0">
            <w:pPr>
              <w:spacing w:after="0" w:line="240" w:lineRule="auto"/>
              <w:rPr>
                <w:rFonts w:ascii="Times New Roman" w:eastAsia="Times New Roman" w:hAnsi="Times New Roman" w:cs="Times New Roman"/>
                <w:b/>
                <w:bCs/>
                <w:sz w:val="18"/>
                <w:szCs w:val="18"/>
                <w:lang w:val="ky-KG" w:eastAsia="ru-RU"/>
              </w:rPr>
            </w:pPr>
            <w:r w:rsidRPr="000913D9">
              <w:rPr>
                <w:rFonts w:ascii="Times New Roman" w:eastAsia="Times New Roman" w:hAnsi="Times New Roman" w:cs="Times New Roman"/>
                <w:b/>
                <w:bCs/>
                <w:sz w:val="18"/>
                <w:szCs w:val="18"/>
                <w:lang w:val="ky-KG" w:eastAsia="ru-RU"/>
              </w:rPr>
              <w:t>Жыгач иштетүүчү станокторду оңдоо жана жөндөө боюнча операциялардын аткарылышын уюштуруу</w:t>
            </w:r>
          </w:p>
        </w:tc>
        <w:tc>
          <w:tcPr>
            <w:tcW w:w="1020" w:type="dxa"/>
            <w:tcBorders>
              <w:top w:val="nil"/>
              <w:left w:val="nil"/>
              <w:bottom w:val="single" w:sz="4" w:space="0" w:color="auto"/>
              <w:right w:val="single" w:sz="4" w:space="0" w:color="auto"/>
            </w:tcBorders>
            <w:shd w:val="clear" w:color="000000" w:fill="FFFFFF"/>
            <w:vAlign w:val="center"/>
            <w:hideMark/>
          </w:tcPr>
          <w:p w14:paraId="4D31CE98"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6</w:t>
            </w:r>
          </w:p>
        </w:tc>
        <w:tc>
          <w:tcPr>
            <w:tcW w:w="783" w:type="dxa"/>
            <w:tcBorders>
              <w:top w:val="nil"/>
              <w:left w:val="nil"/>
              <w:bottom w:val="single" w:sz="4" w:space="0" w:color="auto"/>
              <w:right w:val="single" w:sz="4" w:space="0" w:color="auto"/>
            </w:tcBorders>
            <w:shd w:val="clear" w:color="000000" w:fill="FFFFFF"/>
            <w:vAlign w:val="center"/>
            <w:hideMark/>
          </w:tcPr>
          <w:p w14:paraId="0ACF7C62"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180</w:t>
            </w:r>
          </w:p>
        </w:tc>
      </w:tr>
      <w:tr w:rsidR="00A10EE0" w:rsidRPr="00292D96" w14:paraId="3C5E23AD" w14:textId="77777777" w:rsidTr="000913D9">
        <w:trPr>
          <w:trHeight w:val="240"/>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325778E4"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lastRenderedPageBreak/>
              <w:t> </w:t>
            </w:r>
          </w:p>
        </w:tc>
        <w:tc>
          <w:tcPr>
            <w:tcW w:w="7320" w:type="dxa"/>
            <w:tcBorders>
              <w:top w:val="nil"/>
              <w:left w:val="nil"/>
              <w:bottom w:val="single" w:sz="4" w:space="0" w:color="auto"/>
              <w:right w:val="single" w:sz="4" w:space="0" w:color="auto"/>
            </w:tcBorders>
            <w:shd w:val="clear" w:color="000000" w:fill="FFFFFF"/>
            <w:vAlign w:val="center"/>
            <w:hideMark/>
          </w:tcPr>
          <w:p w14:paraId="60C5854A" w14:textId="759D81C8"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xml:space="preserve">Дисциплина: </w:t>
            </w:r>
            <w:r w:rsidR="00E87AD3">
              <w:rPr>
                <w:rFonts w:ascii="Times New Roman" w:eastAsia="Times New Roman" w:hAnsi="Times New Roman" w:cs="Times New Roman"/>
                <w:sz w:val="18"/>
                <w:szCs w:val="18"/>
                <w:lang w:val="ky-KG" w:eastAsia="ru-RU"/>
              </w:rPr>
              <w:t>Жыгач иштетүү өндүрүшүнүн т</w:t>
            </w:r>
            <w:r w:rsidR="00E87AD3" w:rsidRPr="00292D96">
              <w:rPr>
                <w:rFonts w:ascii="Times New Roman" w:eastAsia="Times New Roman" w:hAnsi="Times New Roman" w:cs="Times New Roman"/>
                <w:sz w:val="18"/>
                <w:szCs w:val="18"/>
                <w:lang w:val="ky-KG" w:eastAsia="ru-RU"/>
              </w:rPr>
              <w:t>ехнолог</w:t>
            </w:r>
            <w:r w:rsidR="00E87AD3">
              <w:rPr>
                <w:rFonts w:ascii="Times New Roman" w:eastAsia="Times New Roman" w:hAnsi="Times New Roman" w:cs="Times New Roman"/>
                <w:sz w:val="18"/>
                <w:szCs w:val="18"/>
                <w:lang w:val="ky-KG" w:eastAsia="ru-RU"/>
              </w:rPr>
              <w:t>иялык жабдуусу –</w:t>
            </w:r>
            <w:r w:rsidRPr="00292D96">
              <w:rPr>
                <w:rFonts w:ascii="Times New Roman" w:eastAsia="Times New Roman" w:hAnsi="Times New Roman" w:cs="Times New Roman"/>
                <w:sz w:val="18"/>
                <w:szCs w:val="18"/>
                <w:lang w:val="ky-KG" w:eastAsia="ru-RU"/>
              </w:rPr>
              <w:t xml:space="preserve"> 2</w:t>
            </w:r>
            <w:r w:rsidR="00E87AD3">
              <w:rPr>
                <w:rFonts w:ascii="Times New Roman" w:eastAsia="Times New Roman" w:hAnsi="Times New Roman" w:cs="Times New Roman"/>
                <w:sz w:val="18"/>
                <w:szCs w:val="18"/>
                <w:lang w:val="ky-KG" w:eastAsia="ru-RU"/>
              </w:rPr>
              <w:t>-бөлүк</w:t>
            </w:r>
          </w:p>
        </w:tc>
        <w:tc>
          <w:tcPr>
            <w:tcW w:w="1020" w:type="dxa"/>
            <w:tcBorders>
              <w:top w:val="nil"/>
              <w:left w:val="nil"/>
              <w:bottom w:val="single" w:sz="4" w:space="0" w:color="auto"/>
              <w:right w:val="single" w:sz="4" w:space="0" w:color="auto"/>
            </w:tcBorders>
            <w:shd w:val="clear" w:color="000000" w:fill="FFFFFF"/>
            <w:vAlign w:val="center"/>
            <w:hideMark/>
          </w:tcPr>
          <w:p w14:paraId="14974625"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6</w:t>
            </w:r>
          </w:p>
        </w:tc>
        <w:tc>
          <w:tcPr>
            <w:tcW w:w="783" w:type="dxa"/>
            <w:tcBorders>
              <w:top w:val="nil"/>
              <w:left w:val="nil"/>
              <w:bottom w:val="single" w:sz="4" w:space="0" w:color="auto"/>
              <w:right w:val="single" w:sz="4" w:space="0" w:color="auto"/>
            </w:tcBorders>
            <w:shd w:val="clear" w:color="000000" w:fill="FFFFFF"/>
            <w:vAlign w:val="center"/>
            <w:hideMark/>
          </w:tcPr>
          <w:p w14:paraId="0A6AC041"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180</w:t>
            </w:r>
          </w:p>
        </w:tc>
      </w:tr>
      <w:tr w:rsidR="00A10EE0" w:rsidRPr="00292D96" w14:paraId="052FFB58" w14:textId="77777777" w:rsidTr="000913D9">
        <w:trPr>
          <w:trHeight w:val="240"/>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028B882E" w14:textId="1A283BB2" w:rsidR="00A10EE0" w:rsidRPr="00292D96" w:rsidRDefault="000913D9" w:rsidP="00A10EE0">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О</w:t>
            </w:r>
            <w:r w:rsidR="00A10EE0" w:rsidRPr="00292D96">
              <w:rPr>
                <w:rFonts w:ascii="Times New Roman" w:eastAsia="Times New Roman" w:hAnsi="Times New Roman" w:cs="Times New Roman"/>
                <w:sz w:val="18"/>
                <w:szCs w:val="18"/>
                <w:lang w:val="ky-KG" w:eastAsia="ru-RU"/>
              </w:rPr>
              <w:t>М8</w:t>
            </w:r>
          </w:p>
        </w:tc>
        <w:tc>
          <w:tcPr>
            <w:tcW w:w="7320" w:type="dxa"/>
            <w:tcBorders>
              <w:top w:val="nil"/>
              <w:left w:val="nil"/>
              <w:bottom w:val="single" w:sz="4" w:space="0" w:color="auto"/>
              <w:right w:val="single" w:sz="4" w:space="0" w:color="auto"/>
            </w:tcBorders>
            <w:shd w:val="clear" w:color="000000" w:fill="FFFFFF"/>
            <w:vAlign w:val="center"/>
            <w:hideMark/>
          </w:tcPr>
          <w:p w14:paraId="3DF40881" w14:textId="415BFDEA" w:rsidR="00A10EE0" w:rsidRPr="00292D96" w:rsidRDefault="000913D9" w:rsidP="00A10EE0">
            <w:pPr>
              <w:spacing w:after="0" w:line="240" w:lineRule="auto"/>
              <w:rPr>
                <w:rFonts w:ascii="Times New Roman" w:eastAsia="Times New Roman" w:hAnsi="Times New Roman" w:cs="Times New Roman"/>
                <w:b/>
                <w:bCs/>
                <w:sz w:val="18"/>
                <w:szCs w:val="18"/>
                <w:lang w:val="ky-KG" w:eastAsia="ru-RU"/>
              </w:rPr>
            </w:pPr>
            <w:r w:rsidRPr="000913D9">
              <w:rPr>
                <w:rFonts w:ascii="Times New Roman" w:eastAsia="Times New Roman" w:hAnsi="Times New Roman" w:cs="Times New Roman"/>
                <w:b/>
                <w:bCs/>
                <w:sz w:val="18"/>
                <w:szCs w:val="18"/>
                <w:lang w:val="ky-KG" w:eastAsia="ru-RU"/>
              </w:rPr>
              <w:t>Жыгач иштетүү жана эмерек өндүрүшүнүн жаңы технологиялык процесстерин өздөштүрүү</w:t>
            </w:r>
          </w:p>
        </w:tc>
        <w:tc>
          <w:tcPr>
            <w:tcW w:w="1020" w:type="dxa"/>
            <w:tcBorders>
              <w:top w:val="nil"/>
              <w:left w:val="nil"/>
              <w:bottom w:val="single" w:sz="4" w:space="0" w:color="auto"/>
              <w:right w:val="single" w:sz="4" w:space="0" w:color="auto"/>
            </w:tcBorders>
            <w:shd w:val="clear" w:color="000000" w:fill="FFFFFF"/>
            <w:vAlign w:val="center"/>
            <w:hideMark/>
          </w:tcPr>
          <w:p w14:paraId="55F714C1"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5</w:t>
            </w:r>
          </w:p>
        </w:tc>
        <w:tc>
          <w:tcPr>
            <w:tcW w:w="783" w:type="dxa"/>
            <w:tcBorders>
              <w:top w:val="nil"/>
              <w:left w:val="nil"/>
              <w:bottom w:val="single" w:sz="4" w:space="0" w:color="auto"/>
              <w:right w:val="single" w:sz="4" w:space="0" w:color="auto"/>
            </w:tcBorders>
            <w:shd w:val="clear" w:color="000000" w:fill="FFFFFF"/>
            <w:vAlign w:val="center"/>
            <w:hideMark/>
          </w:tcPr>
          <w:p w14:paraId="02E4236F"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150</w:t>
            </w:r>
          </w:p>
        </w:tc>
      </w:tr>
      <w:tr w:rsidR="00A10EE0" w:rsidRPr="00292D96" w14:paraId="0164E70E" w14:textId="77777777" w:rsidTr="000913D9">
        <w:trPr>
          <w:trHeight w:val="240"/>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1CCA2448"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11DEA94E" w14:textId="5620E50B"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xml:space="preserve">Дисциплина: </w:t>
            </w:r>
            <w:r w:rsidR="00E87AD3">
              <w:rPr>
                <w:rFonts w:ascii="Times New Roman" w:eastAsia="Times New Roman" w:hAnsi="Times New Roman" w:cs="Times New Roman"/>
                <w:sz w:val="18"/>
                <w:szCs w:val="18"/>
                <w:lang w:val="ky-KG" w:eastAsia="ru-RU"/>
              </w:rPr>
              <w:t>Эмерек өндүрүшү</w:t>
            </w:r>
          </w:p>
        </w:tc>
        <w:tc>
          <w:tcPr>
            <w:tcW w:w="1020" w:type="dxa"/>
            <w:tcBorders>
              <w:top w:val="nil"/>
              <w:left w:val="nil"/>
              <w:bottom w:val="single" w:sz="4" w:space="0" w:color="auto"/>
              <w:right w:val="single" w:sz="4" w:space="0" w:color="auto"/>
            </w:tcBorders>
            <w:shd w:val="clear" w:color="000000" w:fill="FFFFFF"/>
            <w:vAlign w:val="center"/>
            <w:hideMark/>
          </w:tcPr>
          <w:p w14:paraId="2611C0AF"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3</w:t>
            </w:r>
          </w:p>
        </w:tc>
        <w:tc>
          <w:tcPr>
            <w:tcW w:w="783" w:type="dxa"/>
            <w:tcBorders>
              <w:top w:val="nil"/>
              <w:left w:val="nil"/>
              <w:bottom w:val="single" w:sz="4" w:space="0" w:color="auto"/>
              <w:right w:val="single" w:sz="4" w:space="0" w:color="auto"/>
            </w:tcBorders>
            <w:shd w:val="clear" w:color="000000" w:fill="FFFFFF"/>
            <w:vAlign w:val="center"/>
            <w:hideMark/>
          </w:tcPr>
          <w:p w14:paraId="1219C345"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90</w:t>
            </w:r>
          </w:p>
        </w:tc>
      </w:tr>
      <w:tr w:rsidR="00A10EE0" w:rsidRPr="00292D96" w14:paraId="3D718A87" w14:textId="77777777" w:rsidTr="000913D9">
        <w:trPr>
          <w:trHeight w:val="240"/>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1700A9AA"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0F79A8FB" w14:textId="3AA3A91E"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xml:space="preserve">Дисциплина: </w:t>
            </w:r>
            <w:r w:rsidR="00E87AD3" w:rsidRPr="00E87AD3">
              <w:rPr>
                <w:rFonts w:ascii="Times New Roman" w:eastAsia="Times New Roman" w:hAnsi="Times New Roman" w:cs="Times New Roman"/>
                <w:sz w:val="18"/>
                <w:szCs w:val="18"/>
                <w:lang w:val="ky-KG" w:eastAsia="ru-RU"/>
              </w:rPr>
              <w:t xml:space="preserve">Жыгач иштетүү өндүрүшүнүн технологиясы жана уюштурулушу </w:t>
            </w:r>
            <w:r w:rsidR="00E87AD3">
              <w:rPr>
                <w:rFonts w:ascii="Times New Roman" w:eastAsia="Times New Roman" w:hAnsi="Times New Roman" w:cs="Times New Roman"/>
                <w:sz w:val="18"/>
                <w:szCs w:val="18"/>
                <w:lang w:val="ky-KG" w:eastAsia="ru-RU"/>
              </w:rPr>
              <w:t>–</w:t>
            </w:r>
            <w:r w:rsidRPr="00292D96">
              <w:rPr>
                <w:rFonts w:ascii="Times New Roman" w:eastAsia="Times New Roman" w:hAnsi="Times New Roman" w:cs="Times New Roman"/>
                <w:sz w:val="18"/>
                <w:szCs w:val="18"/>
                <w:lang w:val="ky-KG" w:eastAsia="ru-RU"/>
              </w:rPr>
              <w:t xml:space="preserve"> 5</w:t>
            </w:r>
            <w:r w:rsidR="00E87AD3">
              <w:rPr>
                <w:rFonts w:ascii="Times New Roman" w:eastAsia="Times New Roman" w:hAnsi="Times New Roman" w:cs="Times New Roman"/>
                <w:sz w:val="18"/>
                <w:szCs w:val="18"/>
                <w:lang w:val="ky-KG" w:eastAsia="ru-RU"/>
              </w:rPr>
              <w:t>-бөлүк</w:t>
            </w:r>
          </w:p>
        </w:tc>
        <w:tc>
          <w:tcPr>
            <w:tcW w:w="1020" w:type="dxa"/>
            <w:tcBorders>
              <w:top w:val="nil"/>
              <w:left w:val="nil"/>
              <w:bottom w:val="single" w:sz="4" w:space="0" w:color="auto"/>
              <w:right w:val="single" w:sz="4" w:space="0" w:color="auto"/>
            </w:tcBorders>
            <w:shd w:val="clear" w:color="auto" w:fill="auto"/>
            <w:vAlign w:val="center"/>
            <w:hideMark/>
          </w:tcPr>
          <w:p w14:paraId="49544DB8"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2</w:t>
            </w:r>
          </w:p>
        </w:tc>
        <w:tc>
          <w:tcPr>
            <w:tcW w:w="783" w:type="dxa"/>
            <w:tcBorders>
              <w:top w:val="nil"/>
              <w:left w:val="nil"/>
              <w:bottom w:val="single" w:sz="4" w:space="0" w:color="auto"/>
              <w:right w:val="single" w:sz="4" w:space="0" w:color="auto"/>
            </w:tcBorders>
            <w:shd w:val="clear" w:color="000000" w:fill="FFFFFF"/>
            <w:vAlign w:val="center"/>
            <w:hideMark/>
          </w:tcPr>
          <w:p w14:paraId="42366FF3"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60</w:t>
            </w:r>
          </w:p>
        </w:tc>
      </w:tr>
      <w:tr w:rsidR="00A10EE0" w:rsidRPr="00292D96" w14:paraId="7BC6FB7E" w14:textId="77777777" w:rsidTr="000913D9">
        <w:trPr>
          <w:trHeight w:val="240"/>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47DC414C" w14:textId="13B9BEC3" w:rsidR="00A10EE0" w:rsidRPr="00292D96" w:rsidRDefault="000913D9" w:rsidP="00A10EE0">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О</w:t>
            </w:r>
            <w:r w:rsidR="00A10EE0" w:rsidRPr="00292D96">
              <w:rPr>
                <w:rFonts w:ascii="Times New Roman" w:eastAsia="Times New Roman" w:hAnsi="Times New Roman" w:cs="Times New Roman"/>
                <w:sz w:val="18"/>
                <w:szCs w:val="18"/>
                <w:lang w:val="ky-KG" w:eastAsia="ru-RU"/>
              </w:rPr>
              <w:t>М9</w:t>
            </w:r>
          </w:p>
        </w:tc>
        <w:tc>
          <w:tcPr>
            <w:tcW w:w="7320" w:type="dxa"/>
            <w:tcBorders>
              <w:top w:val="nil"/>
              <w:left w:val="nil"/>
              <w:bottom w:val="single" w:sz="4" w:space="0" w:color="auto"/>
              <w:right w:val="single" w:sz="4" w:space="0" w:color="auto"/>
            </w:tcBorders>
            <w:shd w:val="clear" w:color="000000" w:fill="FFFFFF"/>
            <w:vAlign w:val="center"/>
            <w:hideMark/>
          </w:tcPr>
          <w:p w14:paraId="67C1DBCC" w14:textId="590E1856" w:rsidR="00A10EE0" w:rsidRPr="00292D96" w:rsidRDefault="000913D9" w:rsidP="00A10EE0">
            <w:pPr>
              <w:spacing w:after="0" w:line="240" w:lineRule="auto"/>
              <w:rPr>
                <w:rFonts w:ascii="Times New Roman" w:eastAsia="Times New Roman" w:hAnsi="Times New Roman" w:cs="Times New Roman"/>
                <w:b/>
                <w:bCs/>
                <w:sz w:val="18"/>
                <w:szCs w:val="18"/>
                <w:lang w:val="ky-KG" w:eastAsia="ru-RU"/>
              </w:rPr>
            </w:pPr>
            <w:r w:rsidRPr="000913D9">
              <w:rPr>
                <w:rFonts w:ascii="Times New Roman" w:eastAsia="Times New Roman" w:hAnsi="Times New Roman" w:cs="Times New Roman"/>
                <w:b/>
                <w:bCs/>
                <w:sz w:val="18"/>
                <w:szCs w:val="18"/>
                <w:lang w:val="ky-KG" w:eastAsia="ru-RU"/>
              </w:rPr>
              <w:t>Коопсуздук техникасын сактоо</w:t>
            </w:r>
            <w:r>
              <w:rPr>
                <w:rFonts w:ascii="Times New Roman" w:eastAsia="Times New Roman" w:hAnsi="Times New Roman" w:cs="Times New Roman"/>
                <w:b/>
                <w:bCs/>
                <w:sz w:val="18"/>
                <w:szCs w:val="18"/>
                <w:lang w:val="ky-KG" w:eastAsia="ru-RU"/>
              </w:rPr>
              <w:t xml:space="preserve"> жана эмгекти коргоо </w:t>
            </w:r>
          </w:p>
        </w:tc>
        <w:tc>
          <w:tcPr>
            <w:tcW w:w="1020" w:type="dxa"/>
            <w:tcBorders>
              <w:top w:val="nil"/>
              <w:left w:val="nil"/>
              <w:bottom w:val="single" w:sz="4" w:space="0" w:color="auto"/>
              <w:right w:val="single" w:sz="4" w:space="0" w:color="auto"/>
            </w:tcBorders>
            <w:shd w:val="clear" w:color="auto" w:fill="auto"/>
            <w:vAlign w:val="center"/>
            <w:hideMark/>
          </w:tcPr>
          <w:p w14:paraId="1319FD20"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3</w:t>
            </w:r>
          </w:p>
        </w:tc>
        <w:tc>
          <w:tcPr>
            <w:tcW w:w="783" w:type="dxa"/>
            <w:tcBorders>
              <w:top w:val="nil"/>
              <w:left w:val="nil"/>
              <w:bottom w:val="single" w:sz="4" w:space="0" w:color="auto"/>
              <w:right w:val="single" w:sz="4" w:space="0" w:color="auto"/>
            </w:tcBorders>
            <w:shd w:val="clear" w:color="000000" w:fill="FFFFFF"/>
            <w:vAlign w:val="center"/>
            <w:hideMark/>
          </w:tcPr>
          <w:p w14:paraId="67106A32"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90</w:t>
            </w:r>
          </w:p>
        </w:tc>
      </w:tr>
      <w:tr w:rsidR="00A10EE0" w:rsidRPr="00292D96" w14:paraId="5815A750" w14:textId="77777777" w:rsidTr="000913D9">
        <w:trPr>
          <w:trHeight w:val="240"/>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1BAB103B"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0C9A59DD" w14:textId="430D8A9E"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xml:space="preserve">Дисциплина: </w:t>
            </w:r>
            <w:r w:rsidR="00E87AD3">
              <w:rPr>
                <w:rFonts w:ascii="Times New Roman" w:eastAsia="Times New Roman" w:hAnsi="Times New Roman" w:cs="Times New Roman"/>
                <w:sz w:val="18"/>
                <w:szCs w:val="18"/>
                <w:lang w:val="ky-KG" w:eastAsia="ru-RU"/>
              </w:rPr>
              <w:t>ТТК жана эмгекти коргоо</w:t>
            </w:r>
          </w:p>
        </w:tc>
        <w:tc>
          <w:tcPr>
            <w:tcW w:w="1020" w:type="dxa"/>
            <w:tcBorders>
              <w:top w:val="nil"/>
              <w:left w:val="nil"/>
              <w:bottom w:val="single" w:sz="4" w:space="0" w:color="auto"/>
              <w:right w:val="single" w:sz="4" w:space="0" w:color="auto"/>
            </w:tcBorders>
            <w:shd w:val="clear" w:color="auto" w:fill="auto"/>
            <w:vAlign w:val="center"/>
            <w:hideMark/>
          </w:tcPr>
          <w:p w14:paraId="18763021"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3</w:t>
            </w:r>
          </w:p>
        </w:tc>
        <w:tc>
          <w:tcPr>
            <w:tcW w:w="783" w:type="dxa"/>
            <w:tcBorders>
              <w:top w:val="nil"/>
              <w:left w:val="nil"/>
              <w:bottom w:val="single" w:sz="4" w:space="0" w:color="auto"/>
              <w:right w:val="single" w:sz="4" w:space="0" w:color="auto"/>
            </w:tcBorders>
            <w:shd w:val="clear" w:color="000000" w:fill="FFFFFF"/>
            <w:vAlign w:val="center"/>
            <w:hideMark/>
          </w:tcPr>
          <w:p w14:paraId="0921285A"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90</w:t>
            </w:r>
          </w:p>
        </w:tc>
      </w:tr>
      <w:tr w:rsidR="00A10EE0" w:rsidRPr="00292D96" w14:paraId="14BEF7F1"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FFFFFF"/>
            <w:vAlign w:val="center"/>
            <w:hideMark/>
          </w:tcPr>
          <w:p w14:paraId="51C07EC1"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w:t>
            </w:r>
          </w:p>
        </w:tc>
        <w:tc>
          <w:tcPr>
            <w:tcW w:w="7320" w:type="dxa"/>
            <w:tcBorders>
              <w:top w:val="nil"/>
              <w:left w:val="nil"/>
              <w:bottom w:val="single" w:sz="4" w:space="0" w:color="auto"/>
              <w:right w:val="single" w:sz="4" w:space="0" w:color="auto"/>
            </w:tcBorders>
            <w:shd w:val="clear" w:color="000000" w:fill="D9D9D9"/>
            <w:vAlign w:val="center"/>
            <w:hideMark/>
          </w:tcPr>
          <w:p w14:paraId="60CB9205" w14:textId="549E1980" w:rsidR="00A10EE0" w:rsidRPr="00292D96" w:rsidRDefault="00A10EE0" w:rsidP="00A10EE0">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Вариатив</w:t>
            </w:r>
            <w:r w:rsidR="00E87AD3">
              <w:rPr>
                <w:rFonts w:ascii="Times New Roman" w:eastAsia="Times New Roman" w:hAnsi="Times New Roman" w:cs="Times New Roman"/>
                <w:b/>
                <w:bCs/>
                <w:sz w:val="18"/>
                <w:szCs w:val="18"/>
                <w:lang w:val="ky-KG" w:eastAsia="ru-RU"/>
              </w:rPr>
              <w:t>дүү бөлүк</w:t>
            </w:r>
            <w:r w:rsidRPr="00292D96">
              <w:rPr>
                <w:rFonts w:ascii="Times New Roman" w:eastAsia="Times New Roman" w:hAnsi="Times New Roman" w:cs="Times New Roman"/>
                <w:b/>
                <w:bCs/>
                <w:sz w:val="18"/>
                <w:szCs w:val="18"/>
                <w:lang w:val="ky-KG" w:eastAsia="ru-RU"/>
              </w:rPr>
              <w:t xml:space="preserve">            5-15 кредит</w:t>
            </w:r>
          </w:p>
        </w:tc>
        <w:tc>
          <w:tcPr>
            <w:tcW w:w="1020" w:type="dxa"/>
            <w:tcBorders>
              <w:top w:val="nil"/>
              <w:left w:val="nil"/>
              <w:bottom w:val="single" w:sz="4" w:space="0" w:color="auto"/>
              <w:right w:val="single" w:sz="4" w:space="0" w:color="auto"/>
            </w:tcBorders>
            <w:shd w:val="clear" w:color="000000" w:fill="D9D9D9"/>
            <w:vAlign w:val="center"/>
            <w:hideMark/>
          </w:tcPr>
          <w:p w14:paraId="7CADB6D5"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15</w:t>
            </w:r>
          </w:p>
        </w:tc>
        <w:tc>
          <w:tcPr>
            <w:tcW w:w="783" w:type="dxa"/>
            <w:tcBorders>
              <w:top w:val="nil"/>
              <w:left w:val="nil"/>
              <w:bottom w:val="single" w:sz="4" w:space="0" w:color="auto"/>
              <w:right w:val="single" w:sz="4" w:space="0" w:color="auto"/>
            </w:tcBorders>
            <w:shd w:val="clear" w:color="000000" w:fill="D9D9D9"/>
            <w:vAlign w:val="center"/>
            <w:hideMark/>
          </w:tcPr>
          <w:p w14:paraId="2F4C1499"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450</w:t>
            </w:r>
          </w:p>
        </w:tc>
      </w:tr>
      <w:tr w:rsidR="00A10EE0" w:rsidRPr="00292D96" w14:paraId="746F4E34"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D9D9D9"/>
            <w:vAlign w:val="center"/>
            <w:hideMark/>
          </w:tcPr>
          <w:p w14:paraId="7D3AA187" w14:textId="77777777" w:rsidR="00A10EE0" w:rsidRPr="00292D96" w:rsidRDefault="00A10EE0" w:rsidP="00A10EE0">
            <w:pPr>
              <w:spacing w:after="0" w:line="240" w:lineRule="auto"/>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 </w:t>
            </w:r>
          </w:p>
        </w:tc>
        <w:tc>
          <w:tcPr>
            <w:tcW w:w="7320" w:type="dxa"/>
            <w:tcBorders>
              <w:top w:val="nil"/>
              <w:left w:val="nil"/>
              <w:bottom w:val="single" w:sz="4" w:space="0" w:color="auto"/>
              <w:right w:val="single" w:sz="4" w:space="0" w:color="auto"/>
            </w:tcBorders>
            <w:shd w:val="clear" w:color="000000" w:fill="D9D9D9"/>
            <w:vAlign w:val="center"/>
            <w:hideMark/>
          </w:tcPr>
          <w:p w14:paraId="4D53B519" w14:textId="09B27988" w:rsidR="00A10EE0" w:rsidRPr="00292D96" w:rsidRDefault="00E87AD3" w:rsidP="00A10EE0">
            <w:pPr>
              <w:spacing w:after="0" w:line="240" w:lineRule="auto"/>
              <w:rPr>
                <w:rFonts w:ascii="Times New Roman" w:eastAsia="Times New Roman" w:hAnsi="Times New Roman" w:cs="Times New Roman"/>
                <w:b/>
                <w:bCs/>
                <w:sz w:val="18"/>
                <w:szCs w:val="18"/>
                <w:lang w:val="ky-KG" w:eastAsia="ru-RU"/>
              </w:rPr>
            </w:pPr>
            <w:r>
              <w:rPr>
                <w:rFonts w:ascii="Times New Roman" w:eastAsia="Times New Roman" w:hAnsi="Times New Roman" w:cs="Times New Roman"/>
                <w:b/>
                <w:bCs/>
                <w:sz w:val="18"/>
                <w:szCs w:val="18"/>
                <w:lang w:val="ky-KG" w:eastAsia="ru-RU"/>
              </w:rPr>
              <w:t>БАРДЫГЫ</w:t>
            </w:r>
            <w:r w:rsidR="00A10EE0" w:rsidRPr="00292D96">
              <w:rPr>
                <w:rFonts w:ascii="Times New Roman" w:eastAsia="Times New Roman" w:hAnsi="Times New Roman" w:cs="Times New Roman"/>
                <w:b/>
                <w:bCs/>
                <w:sz w:val="18"/>
                <w:szCs w:val="18"/>
                <w:lang w:val="ky-KG" w:eastAsia="ru-RU"/>
              </w:rPr>
              <w:t xml:space="preserve"> </w:t>
            </w:r>
            <w:r>
              <w:rPr>
                <w:rFonts w:ascii="Times New Roman" w:eastAsia="Times New Roman" w:hAnsi="Times New Roman" w:cs="Times New Roman"/>
                <w:b/>
                <w:bCs/>
                <w:sz w:val="18"/>
                <w:szCs w:val="18"/>
                <w:lang w:val="ky-KG" w:eastAsia="ru-RU"/>
              </w:rPr>
              <w:t>теориялык окуу</w:t>
            </w:r>
            <w:r w:rsidR="00A10EE0" w:rsidRPr="00292D96">
              <w:rPr>
                <w:rFonts w:ascii="Times New Roman" w:eastAsia="Times New Roman" w:hAnsi="Times New Roman" w:cs="Times New Roman"/>
                <w:b/>
                <w:bCs/>
                <w:sz w:val="18"/>
                <w:szCs w:val="18"/>
                <w:lang w:val="ky-KG" w:eastAsia="ru-RU"/>
              </w:rPr>
              <w:t>:</w:t>
            </w:r>
          </w:p>
        </w:tc>
        <w:tc>
          <w:tcPr>
            <w:tcW w:w="1020" w:type="dxa"/>
            <w:tcBorders>
              <w:top w:val="nil"/>
              <w:left w:val="nil"/>
              <w:bottom w:val="single" w:sz="4" w:space="0" w:color="auto"/>
              <w:right w:val="single" w:sz="4" w:space="0" w:color="auto"/>
            </w:tcBorders>
            <w:shd w:val="clear" w:color="000000" w:fill="D9D9D9"/>
            <w:vAlign w:val="center"/>
            <w:hideMark/>
          </w:tcPr>
          <w:p w14:paraId="1F576011"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99</w:t>
            </w:r>
          </w:p>
        </w:tc>
        <w:tc>
          <w:tcPr>
            <w:tcW w:w="783" w:type="dxa"/>
            <w:tcBorders>
              <w:top w:val="nil"/>
              <w:left w:val="nil"/>
              <w:bottom w:val="single" w:sz="4" w:space="0" w:color="auto"/>
              <w:right w:val="single" w:sz="4" w:space="0" w:color="auto"/>
            </w:tcBorders>
            <w:shd w:val="clear" w:color="000000" w:fill="D9D9D9"/>
            <w:vAlign w:val="center"/>
            <w:hideMark/>
          </w:tcPr>
          <w:p w14:paraId="760D39CC"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2970</w:t>
            </w:r>
          </w:p>
        </w:tc>
      </w:tr>
      <w:tr w:rsidR="00A10EE0" w:rsidRPr="00292D96" w14:paraId="261356ED"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D9D9D9"/>
            <w:noWrap/>
            <w:hideMark/>
          </w:tcPr>
          <w:p w14:paraId="6D180DE9" w14:textId="77777777" w:rsidR="00A10EE0" w:rsidRPr="00292D96" w:rsidRDefault="00A10EE0" w:rsidP="00A10EE0">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4.</w:t>
            </w:r>
          </w:p>
        </w:tc>
        <w:tc>
          <w:tcPr>
            <w:tcW w:w="7320" w:type="dxa"/>
            <w:tcBorders>
              <w:top w:val="nil"/>
              <w:left w:val="nil"/>
              <w:bottom w:val="single" w:sz="4" w:space="0" w:color="auto"/>
              <w:right w:val="single" w:sz="4" w:space="0" w:color="auto"/>
            </w:tcBorders>
            <w:shd w:val="clear" w:color="000000" w:fill="D9D9D9"/>
            <w:vAlign w:val="center"/>
            <w:hideMark/>
          </w:tcPr>
          <w:p w14:paraId="4EDA8893" w14:textId="77777777" w:rsidR="00A10EE0" w:rsidRPr="00292D96" w:rsidRDefault="00A10EE0" w:rsidP="00A10EE0">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Практика(***)</w:t>
            </w:r>
          </w:p>
        </w:tc>
        <w:tc>
          <w:tcPr>
            <w:tcW w:w="1020" w:type="dxa"/>
            <w:tcBorders>
              <w:top w:val="nil"/>
              <w:left w:val="nil"/>
              <w:bottom w:val="single" w:sz="4" w:space="0" w:color="auto"/>
              <w:right w:val="single" w:sz="4" w:space="0" w:color="auto"/>
            </w:tcBorders>
            <w:shd w:val="clear" w:color="000000" w:fill="D9D9D9"/>
            <w:vAlign w:val="center"/>
            <w:hideMark/>
          </w:tcPr>
          <w:p w14:paraId="30B63CA8"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15</w:t>
            </w:r>
          </w:p>
        </w:tc>
        <w:tc>
          <w:tcPr>
            <w:tcW w:w="783" w:type="dxa"/>
            <w:tcBorders>
              <w:top w:val="nil"/>
              <w:left w:val="nil"/>
              <w:bottom w:val="single" w:sz="4" w:space="0" w:color="auto"/>
              <w:right w:val="single" w:sz="4" w:space="0" w:color="auto"/>
            </w:tcBorders>
            <w:shd w:val="clear" w:color="000000" w:fill="D9D9D9"/>
            <w:vAlign w:val="center"/>
            <w:hideMark/>
          </w:tcPr>
          <w:p w14:paraId="5A41B6EC"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450</w:t>
            </w:r>
          </w:p>
        </w:tc>
      </w:tr>
      <w:tr w:rsidR="00A10EE0" w:rsidRPr="00292D96" w14:paraId="643A9626"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FFFFFF"/>
            <w:noWrap/>
            <w:vAlign w:val="center"/>
            <w:hideMark/>
          </w:tcPr>
          <w:p w14:paraId="4EFA77BF" w14:textId="77777777" w:rsidR="00A10EE0" w:rsidRPr="00292D96" w:rsidRDefault="00A10EE0" w:rsidP="00A10EE0">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79D0B652" w14:textId="3732624A" w:rsidR="00A10EE0" w:rsidRPr="00292D96" w:rsidRDefault="00E87AD3" w:rsidP="00A10EE0">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Окуу-таанышуу практикасы</w:t>
            </w:r>
          </w:p>
        </w:tc>
        <w:tc>
          <w:tcPr>
            <w:tcW w:w="1020" w:type="dxa"/>
            <w:tcBorders>
              <w:top w:val="nil"/>
              <w:left w:val="nil"/>
              <w:bottom w:val="single" w:sz="4" w:space="0" w:color="auto"/>
              <w:right w:val="single" w:sz="4" w:space="0" w:color="auto"/>
            </w:tcBorders>
            <w:shd w:val="clear" w:color="000000" w:fill="FFFFFF"/>
            <w:vAlign w:val="center"/>
            <w:hideMark/>
          </w:tcPr>
          <w:p w14:paraId="56EF631F"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4</w:t>
            </w:r>
          </w:p>
        </w:tc>
        <w:tc>
          <w:tcPr>
            <w:tcW w:w="783" w:type="dxa"/>
            <w:tcBorders>
              <w:top w:val="nil"/>
              <w:left w:val="nil"/>
              <w:bottom w:val="single" w:sz="4" w:space="0" w:color="auto"/>
              <w:right w:val="single" w:sz="4" w:space="0" w:color="auto"/>
            </w:tcBorders>
            <w:shd w:val="clear" w:color="000000" w:fill="FFFFFF"/>
            <w:vAlign w:val="center"/>
            <w:hideMark/>
          </w:tcPr>
          <w:p w14:paraId="38BA7581"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120</w:t>
            </w:r>
          </w:p>
        </w:tc>
      </w:tr>
      <w:tr w:rsidR="00A10EE0" w:rsidRPr="00292D96" w14:paraId="70D9AF8C"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FFFFFF"/>
            <w:noWrap/>
            <w:vAlign w:val="center"/>
            <w:hideMark/>
          </w:tcPr>
          <w:p w14:paraId="369F2A2A" w14:textId="77777777" w:rsidR="00A10EE0" w:rsidRPr="00292D96" w:rsidRDefault="00A10EE0" w:rsidP="00A10EE0">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1321587D" w14:textId="7B5F2425" w:rsidR="00A10EE0" w:rsidRPr="00292D96" w:rsidRDefault="00E87AD3" w:rsidP="00A10EE0">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Жыгач таануу боюнча практика</w:t>
            </w:r>
          </w:p>
        </w:tc>
        <w:tc>
          <w:tcPr>
            <w:tcW w:w="1020" w:type="dxa"/>
            <w:tcBorders>
              <w:top w:val="nil"/>
              <w:left w:val="nil"/>
              <w:bottom w:val="single" w:sz="4" w:space="0" w:color="auto"/>
              <w:right w:val="single" w:sz="4" w:space="0" w:color="auto"/>
            </w:tcBorders>
            <w:shd w:val="clear" w:color="000000" w:fill="FFFFFF"/>
            <w:vAlign w:val="center"/>
            <w:hideMark/>
          </w:tcPr>
          <w:p w14:paraId="014C74FA"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2</w:t>
            </w:r>
          </w:p>
        </w:tc>
        <w:tc>
          <w:tcPr>
            <w:tcW w:w="783" w:type="dxa"/>
            <w:tcBorders>
              <w:top w:val="nil"/>
              <w:left w:val="nil"/>
              <w:bottom w:val="single" w:sz="4" w:space="0" w:color="auto"/>
              <w:right w:val="single" w:sz="4" w:space="0" w:color="auto"/>
            </w:tcBorders>
            <w:shd w:val="clear" w:color="000000" w:fill="FFFFFF"/>
            <w:vAlign w:val="center"/>
            <w:hideMark/>
          </w:tcPr>
          <w:p w14:paraId="6D304BD2"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60</w:t>
            </w:r>
          </w:p>
        </w:tc>
      </w:tr>
      <w:tr w:rsidR="00A10EE0" w:rsidRPr="00292D96" w14:paraId="7BA65EF7"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FFFFFF"/>
            <w:noWrap/>
            <w:vAlign w:val="center"/>
            <w:hideMark/>
          </w:tcPr>
          <w:p w14:paraId="6A3087C4" w14:textId="77777777" w:rsidR="00A10EE0" w:rsidRPr="00292D96" w:rsidRDefault="00A10EE0" w:rsidP="00A10EE0">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62D5586C" w14:textId="61354F59" w:rsidR="00A10EE0" w:rsidRPr="00292D96" w:rsidRDefault="00E87AD3" w:rsidP="00A10EE0">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Өндүрүштүк</w:t>
            </w:r>
            <w:r w:rsidR="00A10EE0" w:rsidRPr="00292D96">
              <w:rPr>
                <w:rFonts w:ascii="Times New Roman" w:eastAsia="Times New Roman" w:hAnsi="Times New Roman" w:cs="Times New Roman"/>
                <w:sz w:val="18"/>
                <w:szCs w:val="18"/>
                <w:lang w:val="ky-KG" w:eastAsia="ru-RU"/>
              </w:rPr>
              <w:t xml:space="preserve"> (технологи</w:t>
            </w:r>
            <w:r>
              <w:rPr>
                <w:rFonts w:ascii="Times New Roman" w:eastAsia="Times New Roman" w:hAnsi="Times New Roman" w:cs="Times New Roman"/>
                <w:sz w:val="18"/>
                <w:szCs w:val="18"/>
                <w:lang w:val="ky-KG" w:eastAsia="ru-RU"/>
              </w:rPr>
              <w:t>ялык</w:t>
            </w:r>
            <w:r w:rsidR="00A10EE0" w:rsidRPr="00292D96">
              <w:rPr>
                <w:rFonts w:ascii="Times New Roman" w:eastAsia="Times New Roman" w:hAnsi="Times New Roman" w:cs="Times New Roman"/>
                <w:sz w:val="18"/>
                <w:szCs w:val="18"/>
                <w:lang w:val="ky-KG" w:eastAsia="ru-RU"/>
              </w:rPr>
              <w:t xml:space="preserve"> практика)</w:t>
            </w:r>
          </w:p>
        </w:tc>
        <w:tc>
          <w:tcPr>
            <w:tcW w:w="1020" w:type="dxa"/>
            <w:tcBorders>
              <w:top w:val="nil"/>
              <w:left w:val="nil"/>
              <w:bottom w:val="single" w:sz="4" w:space="0" w:color="auto"/>
              <w:right w:val="single" w:sz="4" w:space="0" w:color="auto"/>
            </w:tcBorders>
            <w:shd w:val="clear" w:color="000000" w:fill="FFFFFF"/>
            <w:vAlign w:val="center"/>
            <w:hideMark/>
          </w:tcPr>
          <w:p w14:paraId="2DAE087E"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5</w:t>
            </w:r>
          </w:p>
        </w:tc>
        <w:tc>
          <w:tcPr>
            <w:tcW w:w="783" w:type="dxa"/>
            <w:tcBorders>
              <w:top w:val="nil"/>
              <w:left w:val="nil"/>
              <w:bottom w:val="single" w:sz="4" w:space="0" w:color="auto"/>
              <w:right w:val="single" w:sz="4" w:space="0" w:color="auto"/>
            </w:tcBorders>
            <w:shd w:val="clear" w:color="000000" w:fill="FFFFFF"/>
            <w:vAlign w:val="center"/>
            <w:hideMark/>
          </w:tcPr>
          <w:p w14:paraId="08889AC6"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150</w:t>
            </w:r>
          </w:p>
        </w:tc>
      </w:tr>
      <w:tr w:rsidR="00A10EE0" w:rsidRPr="00292D96" w14:paraId="6A6D105E"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FFFFFF"/>
            <w:noWrap/>
            <w:vAlign w:val="center"/>
            <w:hideMark/>
          </w:tcPr>
          <w:p w14:paraId="38961D0C" w14:textId="77777777" w:rsidR="00A10EE0" w:rsidRPr="00292D96" w:rsidRDefault="00A10EE0" w:rsidP="00A10EE0">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 </w:t>
            </w:r>
          </w:p>
        </w:tc>
        <w:tc>
          <w:tcPr>
            <w:tcW w:w="7320" w:type="dxa"/>
            <w:tcBorders>
              <w:top w:val="nil"/>
              <w:left w:val="nil"/>
              <w:bottom w:val="single" w:sz="4" w:space="0" w:color="auto"/>
              <w:right w:val="single" w:sz="4" w:space="0" w:color="auto"/>
            </w:tcBorders>
            <w:shd w:val="clear" w:color="000000" w:fill="FFFFFF"/>
            <w:vAlign w:val="center"/>
            <w:hideMark/>
          </w:tcPr>
          <w:p w14:paraId="71E51DD0" w14:textId="441C4F8D" w:rsidR="00A10EE0" w:rsidRPr="00292D96" w:rsidRDefault="00E87AD3" w:rsidP="00A10EE0">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 xml:space="preserve">Квалификацияга чейинки </w:t>
            </w:r>
            <w:r w:rsidR="00A10EE0" w:rsidRPr="00292D96">
              <w:rPr>
                <w:rFonts w:ascii="Times New Roman" w:eastAsia="Times New Roman" w:hAnsi="Times New Roman" w:cs="Times New Roman"/>
                <w:sz w:val="18"/>
                <w:szCs w:val="18"/>
                <w:lang w:val="ky-KG" w:eastAsia="ru-RU"/>
              </w:rPr>
              <w:t>(</w:t>
            </w:r>
            <w:r>
              <w:rPr>
                <w:rFonts w:ascii="Times New Roman" w:eastAsia="Times New Roman" w:hAnsi="Times New Roman" w:cs="Times New Roman"/>
                <w:sz w:val="18"/>
                <w:szCs w:val="18"/>
                <w:lang w:val="ky-KG" w:eastAsia="ru-RU"/>
              </w:rPr>
              <w:t>дипломго чейинки</w:t>
            </w:r>
            <w:r w:rsidR="00A10EE0" w:rsidRPr="00292D96">
              <w:rPr>
                <w:rFonts w:ascii="Times New Roman" w:eastAsia="Times New Roman" w:hAnsi="Times New Roman" w:cs="Times New Roman"/>
                <w:sz w:val="18"/>
                <w:szCs w:val="18"/>
                <w:lang w:val="ky-KG" w:eastAsia="ru-RU"/>
              </w:rPr>
              <w:t>)практика</w:t>
            </w:r>
          </w:p>
        </w:tc>
        <w:tc>
          <w:tcPr>
            <w:tcW w:w="1020" w:type="dxa"/>
            <w:tcBorders>
              <w:top w:val="nil"/>
              <w:left w:val="nil"/>
              <w:bottom w:val="single" w:sz="4" w:space="0" w:color="auto"/>
              <w:right w:val="single" w:sz="4" w:space="0" w:color="auto"/>
            </w:tcBorders>
            <w:shd w:val="clear" w:color="000000" w:fill="FFFFFF"/>
            <w:vAlign w:val="center"/>
            <w:hideMark/>
          </w:tcPr>
          <w:p w14:paraId="7DB5A733"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4</w:t>
            </w:r>
          </w:p>
        </w:tc>
        <w:tc>
          <w:tcPr>
            <w:tcW w:w="783" w:type="dxa"/>
            <w:tcBorders>
              <w:top w:val="nil"/>
              <w:left w:val="nil"/>
              <w:bottom w:val="single" w:sz="4" w:space="0" w:color="auto"/>
              <w:right w:val="single" w:sz="4" w:space="0" w:color="auto"/>
            </w:tcBorders>
            <w:shd w:val="clear" w:color="000000" w:fill="FFFFFF"/>
            <w:vAlign w:val="center"/>
            <w:hideMark/>
          </w:tcPr>
          <w:p w14:paraId="3CDC4C6F"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120</w:t>
            </w:r>
          </w:p>
        </w:tc>
      </w:tr>
      <w:tr w:rsidR="00A10EE0" w:rsidRPr="00292D96" w14:paraId="1D644762"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FFFFFF"/>
            <w:noWrap/>
            <w:vAlign w:val="center"/>
            <w:hideMark/>
          </w:tcPr>
          <w:p w14:paraId="7519E260" w14:textId="77777777" w:rsidR="00A10EE0" w:rsidRPr="00292D96" w:rsidRDefault="00A10EE0" w:rsidP="00A10EE0">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5.</w:t>
            </w:r>
          </w:p>
        </w:tc>
        <w:tc>
          <w:tcPr>
            <w:tcW w:w="7320" w:type="dxa"/>
            <w:tcBorders>
              <w:top w:val="nil"/>
              <w:left w:val="nil"/>
              <w:bottom w:val="single" w:sz="4" w:space="0" w:color="auto"/>
              <w:right w:val="single" w:sz="4" w:space="0" w:color="auto"/>
            </w:tcBorders>
            <w:shd w:val="clear" w:color="000000" w:fill="FFFFFF"/>
            <w:vAlign w:val="center"/>
            <w:hideMark/>
          </w:tcPr>
          <w:p w14:paraId="7D0E8338" w14:textId="22359859" w:rsidR="00A10EE0" w:rsidRPr="00292D96" w:rsidRDefault="000913D9" w:rsidP="00A10EE0">
            <w:pPr>
              <w:spacing w:after="0" w:line="240" w:lineRule="auto"/>
              <w:rPr>
                <w:rFonts w:ascii="Times New Roman" w:eastAsia="Times New Roman" w:hAnsi="Times New Roman" w:cs="Times New Roman"/>
                <w:b/>
                <w:bCs/>
                <w:sz w:val="18"/>
                <w:szCs w:val="18"/>
                <w:lang w:val="ky-KG" w:eastAsia="ru-RU"/>
              </w:rPr>
            </w:pPr>
            <w:r>
              <w:rPr>
                <w:rFonts w:ascii="Times New Roman" w:eastAsia="Times New Roman" w:hAnsi="Times New Roman" w:cs="Times New Roman"/>
                <w:b/>
                <w:bCs/>
                <w:sz w:val="18"/>
                <w:szCs w:val="18"/>
                <w:lang w:val="ky-KG" w:eastAsia="ru-RU"/>
              </w:rPr>
              <w:t>Жыйынтыктоочу мамлекеттик</w:t>
            </w:r>
            <w:r w:rsidR="00A10EE0" w:rsidRPr="00292D96">
              <w:rPr>
                <w:rFonts w:ascii="Times New Roman" w:eastAsia="Times New Roman" w:hAnsi="Times New Roman" w:cs="Times New Roman"/>
                <w:b/>
                <w:bCs/>
                <w:sz w:val="18"/>
                <w:szCs w:val="18"/>
                <w:lang w:val="ky-KG" w:eastAsia="ru-RU"/>
              </w:rPr>
              <w:t xml:space="preserve"> аттестация (****)</w:t>
            </w:r>
          </w:p>
        </w:tc>
        <w:tc>
          <w:tcPr>
            <w:tcW w:w="1020" w:type="dxa"/>
            <w:tcBorders>
              <w:top w:val="nil"/>
              <w:left w:val="nil"/>
              <w:bottom w:val="single" w:sz="4" w:space="0" w:color="auto"/>
              <w:right w:val="single" w:sz="4" w:space="0" w:color="auto"/>
            </w:tcBorders>
            <w:shd w:val="clear" w:color="000000" w:fill="FFFFFF"/>
            <w:vAlign w:val="center"/>
            <w:hideMark/>
          </w:tcPr>
          <w:p w14:paraId="30CCEF69"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6</w:t>
            </w:r>
          </w:p>
        </w:tc>
        <w:tc>
          <w:tcPr>
            <w:tcW w:w="783" w:type="dxa"/>
            <w:tcBorders>
              <w:top w:val="nil"/>
              <w:left w:val="nil"/>
              <w:bottom w:val="single" w:sz="4" w:space="0" w:color="auto"/>
              <w:right w:val="single" w:sz="4" w:space="0" w:color="auto"/>
            </w:tcBorders>
            <w:shd w:val="clear" w:color="000000" w:fill="FFFFFF"/>
            <w:vAlign w:val="center"/>
            <w:hideMark/>
          </w:tcPr>
          <w:p w14:paraId="4109508F" w14:textId="77777777" w:rsidR="00A10EE0" w:rsidRPr="00292D96" w:rsidRDefault="00A10EE0" w:rsidP="00A10EE0">
            <w:pPr>
              <w:spacing w:after="0" w:line="240" w:lineRule="auto"/>
              <w:jc w:val="center"/>
              <w:rPr>
                <w:rFonts w:ascii="Times New Roman" w:eastAsia="Times New Roman" w:hAnsi="Times New Roman" w:cs="Times New Roman"/>
                <w:sz w:val="18"/>
                <w:szCs w:val="18"/>
                <w:lang w:val="ky-KG" w:eastAsia="ru-RU"/>
              </w:rPr>
            </w:pPr>
            <w:r w:rsidRPr="00292D96">
              <w:rPr>
                <w:rFonts w:ascii="Times New Roman" w:eastAsia="Times New Roman" w:hAnsi="Times New Roman" w:cs="Times New Roman"/>
                <w:sz w:val="18"/>
                <w:szCs w:val="18"/>
                <w:lang w:val="ky-KG" w:eastAsia="ru-RU"/>
              </w:rPr>
              <w:t>180</w:t>
            </w:r>
          </w:p>
        </w:tc>
      </w:tr>
      <w:tr w:rsidR="00A10EE0" w:rsidRPr="00292D96" w14:paraId="498A5680" w14:textId="77777777" w:rsidTr="000913D9">
        <w:trPr>
          <w:trHeight w:val="255"/>
        </w:trPr>
        <w:tc>
          <w:tcPr>
            <w:tcW w:w="594" w:type="dxa"/>
            <w:tcBorders>
              <w:top w:val="nil"/>
              <w:left w:val="single" w:sz="4" w:space="0" w:color="auto"/>
              <w:bottom w:val="single" w:sz="4" w:space="0" w:color="auto"/>
              <w:right w:val="single" w:sz="4" w:space="0" w:color="auto"/>
            </w:tcBorders>
            <w:shd w:val="clear" w:color="000000" w:fill="D9D9D9"/>
            <w:noWrap/>
            <w:vAlign w:val="center"/>
            <w:hideMark/>
          </w:tcPr>
          <w:p w14:paraId="2B132E61" w14:textId="77777777" w:rsidR="00A10EE0" w:rsidRPr="00292D96" w:rsidRDefault="00A10EE0" w:rsidP="00A10EE0">
            <w:pPr>
              <w:spacing w:after="0" w:line="240" w:lineRule="auto"/>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 </w:t>
            </w:r>
          </w:p>
        </w:tc>
        <w:tc>
          <w:tcPr>
            <w:tcW w:w="7320" w:type="dxa"/>
            <w:tcBorders>
              <w:top w:val="nil"/>
              <w:left w:val="nil"/>
              <w:bottom w:val="single" w:sz="4" w:space="0" w:color="auto"/>
              <w:right w:val="single" w:sz="4" w:space="0" w:color="auto"/>
            </w:tcBorders>
            <w:shd w:val="clear" w:color="000000" w:fill="D9D9D9"/>
            <w:noWrap/>
            <w:vAlign w:val="center"/>
            <w:hideMark/>
          </w:tcPr>
          <w:p w14:paraId="19E7066C" w14:textId="7BCB1F42" w:rsidR="00A10EE0" w:rsidRPr="00292D96" w:rsidRDefault="000913D9" w:rsidP="00A10EE0">
            <w:pPr>
              <w:spacing w:after="0" w:line="240" w:lineRule="auto"/>
              <w:rPr>
                <w:rFonts w:ascii="Times New Roman" w:eastAsia="Times New Roman" w:hAnsi="Times New Roman" w:cs="Times New Roman"/>
                <w:b/>
                <w:bCs/>
                <w:sz w:val="18"/>
                <w:szCs w:val="18"/>
                <w:lang w:val="ky-KG" w:eastAsia="ru-RU"/>
              </w:rPr>
            </w:pPr>
            <w:r>
              <w:rPr>
                <w:rFonts w:ascii="Times New Roman" w:eastAsia="Times New Roman" w:hAnsi="Times New Roman" w:cs="Times New Roman"/>
                <w:b/>
                <w:bCs/>
                <w:sz w:val="18"/>
                <w:szCs w:val="18"/>
                <w:lang w:val="ky-KG" w:eastAsia="ru-RU"/>
              </w:rPr>
              <w:t>Негизги билим берүү программасынын жалпы сыйымдуулугу</w:t>
            </w:r>
          </w:p>
        </w:tc>
        <w:tc>
          <w:tcPr>
            <w:tcW w:w="1020" w:type="dxa"/>
            <w:tcBorders>
              <w:top w:val="nil"/>
              <w:left w:val="nil"/>
              <w:bottom w:val="single" w:sz="4" w:space="0" w:color="auto"/>
              <w:right w:val="single" w:sz="4" w:space="0" w:color="auto"/>
            </w:tcBorders>
            <w:shd w:val="clear" w:color="000000" w:fill="D9D9D9"/>
            <w:vAlign w:val="center"/>
            <w:hideMark/>
          </w:tcPr>
          <w:p w14:paraId="4EEE2624"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120</w:t>
            </w:r>
          </w:p>
        </w:tc>
        <w:tc>
          <w:tcPr>
            <w:tcW w:w="783" w:type="dxa"/>
            <w:tcBorders>
              <w:top w:val="nil"/>
              <w:left w:val="nil"/>
              <w:bottom w:val="single" w:sz="4" w:space="0" w:color="auto"/>
              <w:right w:val="single" w:sz="4" w:space="0" w:color="auto"/>
            </w:tcBorders>
            <w:shd w:val="clear" w:color="000000" w:fill="D9D9D9"/>
            <w:vAlign w:val="center"/>
            <w:hideMark/>
          </w:tcPr>
          <w:p w14:paraId="213A02CE" w14:textId="77777777" w:rsidR="00A10EE0" w:rsidRPr="00292D96" w:rsidRDefault="00A10EE0" w:rsidP="00A10EE0">
            <w:pPr>
              <w:spacing w:after="0" w:line="240" w:lineRule="auto"/>
              <w:jc w:val="center"/>
              <w:rPr>
                <w:rFonts w:ascii="Times New Roman" w:eastAsia="Times New Roman" w:hAnsi="Times New Roman" w:cs="Times New Roman"/>
                <w:b/>
                <w:bCs/>
                <w:sz w:val="18"/>
                <w:szCs w:val="18"/>
                <w:lang w:val="ky-KG" w:eastAsia="ru-RU"/>
              </w:rPr>
            </w:pPr>
            <w:r w:rsidRPr="00292D96">
              <w:rPr>
                <w:rFonts w:ascii="Times New Roman" w:eastAsia="Times New Roman" w:hAnsi="Times New Roman" w:cs="Times New Roman"/>
                <w:b/>
                <w:bCs/>
                <w:sz w:val="18"/>
                <w:szCs w:val="18"/>
                <w:lang w:val="ky-KG" w:eastAsia="ru-RU"/>
              </w:rPr>
              <w:t>3600</w:t>
            </w:r>
          </w:p>
        </w:tc>
      </w:tr>
    </w:tbl>
    <w:p w14:paraId="54F2A3A5" w14:textId="06987AFB" w:rsidR="005353CA" w:rsidRPr="00292D96" w:rsidRDefault="005353CA" w:rsidP="004609BF">
      <w:pPr>
        <w:tabs>
          <w:tab w:val="left" w:pos="-1440"/>
          <w:tab w:val="left" w:pos="-720"/>
          <w:tab w:val="left" w:pos="567"/>
        </w:tabs>
        <w:suppressAutoHyphens/>
        <w:spacing w:after="0" w:line="360" w:lineRule="auto"/>
        <w:rPr>
          <w:rFonts w:ascii="Times New Roman" w:hAnsi="Times New Roman" w:cs="Times New Roman"/>
          <w:b/>
          <w:color w:val="0070C0"/>
          <w:sz w:val="20"/>
          <w:szCs w:val="20"/>
          <w:lang w:val="ky-KG"/>
        </w:rPr>
      </w:pPr>
    </w:p>
    <w:sectPr w:rsidR="005353CA" w:rsidRPr="00292D96" w:rsidSect="009D01B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9F68" w14:textId="77777777" w:rsidR="00130947" w:rsidRDefault="00130947" w:rsidP="00742BAD">
      <w:pPr>
        <w:spacing w:after="0" w:line="240" w:lineRule="auto"/>
      </w:pPr>
      <w:r>
        <w:separator/>
      </w:r>
    </w:p>
  </w:endnote>
  <w:endnote w:type="continuationSeparator" w:id="0">
    <w:p w14:paraId="448AB575" w14:textId="77777777" w:rsidR="00130947" w:rsidRDefault="00130947" w:rsidP="0074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633985"/>
      <w:docPartObj>
        <w:docPartGallery w:val="Page Numbers (Bottom of Page)"/>
        <w:docPartUnique/>
      </w:docPartObj>
    </w:sdtPr>
    <w:sdtContent>
      <w:p w14:paraId="430719E4" w14:textId="7B396286" w:rsidR="00F91F53" w:rsidRDefault="00F91F53">
        <w:pPr>
          <w:pStyle w:val="a7"/>
          <w:jc w:val="right"/>
        </w:pPr>
        <w:r>
          <w:fldChar w:fldCharType="begin"/>
        </w:r>
        <w:r>
          <w:instrText>PAGE   \* MERGEFORMAT</w:instrText>
        </w:r>
        <w:r>
          <w:fldChar w:fldCharType="separate"/>
        </w:r>
        <w:r w:rsidR="00201B5C">
          <w:rPr>
            <w:noProof/>
          </w:rPr>
          <w:t>22</w:t>
        </w:r>
        <w:r>
          <w:fldChar w:fldCharType="end"/>
        </w:r>
      </w:p>
    </w:sdtContent>
  </w:sdt>
  <w:p w14:paraId="19BDAB5E" w14:textId="77777777" w:rsidR="00F91F53" w:rsidRDefault="00F91F5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650964"/>
      <w:docPartObj>
        <w:docPartGallery w:val="Page Numbers (Bottom of Page)"/>
        <w:docPartUnique/>
      </w:docPartObj>
    </w:sdtPr>
    <w:sdtContent>
      <w:p w14:paraId="21F70249" w14:textId="7D45B033" w:rsidR="00F91F53" w:rsidRDefault="00F91F53">
        <w:pPr>
          <w:pStyle w:val="a7"/>
          <w:jc w:val="right"/>
        </w:pPr>
        <w:r>
          <w:fldChar w:fldCharType="begin"/>
        </w:r>
        <w:r>
          <w:instrText>PAGE   \* MERGEFORMAT</w:instrText>
        </w:r>
        <w:r>
          <w:fldChar w:fldCharType="separate"/>
        </w:r>
        <w:r w:rsidR="00201B5C">
          <w:rPr>
            <w:noProof/>
          </w:rPr>
          <w:t>26</w:t>
        </w:r>
        <w:r>
          <w:fldChar w:fldCharType="end"/>
        </w:r>
      </w:p>
    </w:sdtContent>
  </w:sdt>
  <w:p w14:paraId="773D5AEF" w14:textId="77777777" w:rsidR="00F91F53" w:rsidRDefault="00F91F5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200924"/>
      <w:docPartObj>
        <w:docPartGallery w:val="Page Numbers (Bottom of Page)"/>
        <w:docPartUnique/>
      </w:docPartObj>
    </w:sdtPr>
    <w:sdtContent>
      <w:p w14:paraId="3FEC24B4" w14:textId="44E71397" w:rsidR="00F91F53" w:rsidRDefault="00F91F53">
        <w:pPr>
          <w:pStyle w:val="a7"/>
          <w:jc w:val="right"/>
        </w:pPr>
        <w:r>
          <w:fldChar w:fldCharType="begin"/>
        </w:r>
        <w:r>
          <w:instrText>PAGE   \* MERGEFORMAT</w:instrText>
        </w:r>
        <w:r>
          <w:fldChar w:fldCharType="separate"/>
        </w:r>
        <w:r w:rsidR="00201B5C">
          <w:rPr>
            <w:noProof/>
          </w:rPr>
          <w:t>42</w:t>
        </w:r>
        <w:r>
          <w:fldChar w:fldCharType="end"/>
        </w:r>
      </w:p>
    </w:sdtContent>
  </w:sdt>
  <w:p w14:paraId="67DFA220" w14:textId="77777777" w:rsidR="00F91F53" w:rsidRDefault="00F91F5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82DC" w14:textId="77777777" w:rsidR="00130947" w:rsidRDefault="00130947" w:rsidP="00742BAD">
      <w:pPr>
        <w:spacing w:after="0" w:line="240" w:lineRule="auto"/>
      </w:pPr>
      <w:r>
        <w:separator/>
      </w:r>
    </w:p>
  </w:footnote>
  <w:footnote w:type="continuationSeparator" w:id="0">
    <w:p w14:paraId="45A15315" w14:textId="77777777" w:rsidR="00130947" w:rsidRDefault="00130947" w:rsidP="00742BAD">
      <w:pPr>
        <w:spacing w:after="0" w:line="240" w:lineRule="auto"/>
      </w:pPr>
      <w:r>
        <w:continuationSeparator/>
      </w:r>
    </w:p>
  </w:footnote>
  <w:footnote w:id="1">
    <w:p w14:paraId="0C4C655C" w14:textId="24833037" w:rsidR="00F91F53" w:rsidRPr="00FA068C" w:rsidRDefault="00F91F53">
      <w:pPr>
        <w:pStyle w:val="ab"/>
        <w:rPr>
          <w:sz w:val="18"/>
          <w:szCs w:val="18"/>
          <w:lang w:val="ky-KG"/>
        </w:rPr>
      </w:pPr>
      <w:r w:rsidRPr="00FA068C">
        <w:rPr>
          <w:rStyle w:val="ad"/>
          <w:lang w:val="ky-KG"/>
        </w:rPr>
        <w:footnoteRef/>
      </w:r>
      <w:r w:rsidRPr="00FA068C">
        <w:rPr>
          <w:lang w:val="ky-KG"/>
        </w:rPr>
        <w:t xml:space="preserve"> </w:t>
      </w:r>
      <w:r w:rsidR="007608E6" w:rsidRPr="00FA068C">
        <w:rPr>
          <w:rFonts w:ascii="Times New Roman" w:hAnsi="Times New Roman" w:cs="Times New Roman"/>
          <w:sz w:val="18"/>
          <w:szCs w:val="18"/>
          <w:lang w:val="ky-KG"/>
        </w:rPr>
        <w:t>КР Өкмөтүнүн 2020-жылдын 18-сентябрындагы “Квалификациялардын улуттук алкагын жактыруу жөнүндө” №491 токтому</w:t>
      </w:r>
    </w:p>
  </w:footnote>
  <w:footnote w:id="2">
    <w:p w14:paraId="3262C281" w14:textId="77777777" w:rsidR="009837C2" w:rsidRPr="00FA068C" w:rsidRDefault="009837C2" w:rsidP="009837C2">
      <w:pPr>
        <w:pStyle w:val="ab"/>
        <w:rPr>
          <w:lang w:val="ky-KG"/>
        </w:rPr>
      </w:pPr>
      <w:r w:rsidRPr="00FA068C">
        <w:rPr>
          <w:rStyle w:val="ad"/>
          <w:lang w:val="ky-KG"/>
        </w:rPr>
        <w:footnoteRef/>
      </w:r>
      <w:r w:rsidRPr="00FA068C">
        <w:rPr>
          <w:lang w:val="ky-KG"/>
        </w:rPr>
        <w:t xml:space="preserve"> </w:t>
      </w:r>
      <w:r w:rsidRPr="00FA068C">
        <w:rPr>
          <w:rFonts w:ascii="Times New Roman" w:hAnsi="Times New Roman" w:cs="Times New Roman"/>
          <w:lang w:val="ky-KG"/>
        </w:rPr>
        <w:t>Б.а. таанылат</w:t>
      </w:r>
    </w:p>
  </w:footnote>
  <w:footnote w:id="3">
    <w:p w14:paraId="24BF9B32" w14:textId="3FE2BE90" w:rsidR="00F91F53" w:rsidRPr="00FA068C" w:rsidRDefault="00F91F53" w:rsidP="006A6F16">
      <w:pPr>
        <w:pStyle w:val="ab"/>
        <w:rPr>
          <w:lang w:val="ky-KG"/>
        </w:rPr>
      </w:pPr>
      <w:r w:rsidRPr="00FA068C">
        <w:rPr>
          <w:rStyle w:val="ad"/>
          <w:lang w:val="ky-KG"/>
        </w:rPr>
        <w:footnoteRef/>
      </w:r>
      <w:r w:rsidRPr="00FA068C">
        <w:rPr>
          <w:lang w:val="ky-KG"/>
        </w:rPr>
        <w:t xml:space="preserve"> </w:t>
      </w:r>
      <w:r w:rsidR="00CA19E2" w:rsidRPr="00FA068C">
        <w:rPr>
          <w:rFonts w:ascii="Times New Roman" w:hAnsi="Times New Roman"/>
          <w:lang w:val="ky-KG"/>
        </w:rPr>
        <w:t xml:space="preserve">Жалпы республикалык сабактардын классификатору </w:t>
      </w:r>
      <w:r w:rsidRPr="00FA068C">
        <w:rPr>
          <w:rFonts w:ascii="Times New Roman" w:hAnsi="Times New Roman"/>
          <w:lang w:val="ky-KG"/>
        </w:rPr>
        <w:t>(</w:t>
      </w:r>
      <w:r w:rsidR="00CA19E2" w:rsidRPr="00FA068C">
        <w:rPr>
          <w:rFonts w:ascii="Times New Roman" w:hAnsi="Times New Roman"/>
          <w:lang w:val="ky-KG"/>
        </w:rPr>
        <w:t>ЖСК</w:t>
      </w:r>
      <w:r w:rsidRPr="00FA068C">
        <w:rPr>
          <w:rFonts w:ascii="Times New Roman" w:hAnsi="Times New Roman"/>
          <w:lang w:val="ky-KG"/>
        </w:rPr>
        <w:t xml:space="preserve"> 009-2019) </w:t>
      </w:r>
      <w:r w:rsidR="00CA19E2" w:rsidRPr="00FA068C">
        <w:rPr>
          <w:rFonts w:ascii="Times New Roman" w:hAnsi="Times New Roman"/>
          <w:lang w:val="ky-KG"/>
        </w:rPr>
        <w:t>Кыргыз Республикасынын Улуттук статистика комитетинин 2019-жылдын 6-майындагы №10 токтому менен ишке киргизилген.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26AA" w14:textId="0DA0912C" w:rsidR="00F91F53" w:rsidRPr="005944E1" w:rsidRDefault="005944E1" w:rsidP="00EE0B1D">
    <w:pPr>
      <w:pStyle w:val="a5"/>
      <w:jc w:val="right"/>
      <w:rPr>
        <w:rFonts w:ascii="Times New Roman" w:hAnsi="Times New Roman" w:cs="Times New Roman"/>
        <w:sz w:val="18"/>
        <w:szCs w:val="18"/>
        <w:lang w:val="ky-KG"/>
      </w:rPr>
    </w:pPr>
    <w:r w:rsidRPr="005944E1">
      <w:rPr>
        <w:rFonts w:ascii="Times New Roman" w:hAnsi="Times New Roman" w:cs="Times New Roman"/>
        <w:sz w:val="18"/>
        <w:szCs w:val="18"/>
        <w:lang w:val="ky-KG"/>
      </w:rPr>
      <w:t>КТБО системасын өнүктүрүү жана башкаруу боюнча к</w:t>
    </w:r>
    <w:r w:rsidR="00F91F53" w:rsidRPr="005944E1">
      <w:rPr>
        <w:rFonts w:ascii="Times New Roman" w:hAnsi="Times New Roman" w:cs="Times New Roman"/>
        <w:sz w:val="18"/>
        <w:szCs w:val="18"/>
        <w:lang w:val="ky-KG"/>
      </w:rPr>
      <w:t>онсультаци</w:t>
    </w:r>
    <w:r w:rsidRPr="005944E1">
      <w:rPr>
        <w:rFonts w:ascii="Times New Roman" w:hAnsi="Times New Roman" w:cs="Times New Roman"/>
        <w:sz w:val="18"/>
        <w:szCs w:val="18"/>
        <w:lang w:val="ky-KG"/>
      </w:rPr>
      <w:t>ялар</w:t>
    </w:r>
    <w:r w:rsidR="00F91F53" w:rsidRPr="005944E1">
      <w:rPr>
        <w:rFonts w:ascii="Times New Roman" w:hAnsi="Times New Roman" w:cs="Times New Roman"/>
        <w:sz w:val="18"/>
        <w:szCs w:val="18"/>
        <w:lang w:val="ky-KG"/>
      </w:rPr>
      <w:t>, CS1-QCBS-01-2018</w:t>
    </w:r>
  </w:p>
  <w:p w14:paraId="4AE93F0B" w14:textId="3A96810F" w:rsidR="00F91F53" w:rsidRPr="005944E1" w:rsidRDefault="00F91F53" w:rsidP="00EE0B1D">
    <w:pPr>
      <w:pStyle w:val="a5"/>
      <w:jc w:val="right"/>
      <w:rPr>
        <w:rFonts w:ascii="Times New Roman" w:hAnsi="Times New Roman" w:cs="Times New Roman"/>
        <w:sz w:val="18"/>
        <w:szCs w:val="18"/>
        <w:lang w:val="ky-KG"/>
      </w:rPr>
    </w:pPr>
    <w:r w:rsidRPr="005944E1">
      <w:rPr>
        <w:rFonts w:ascii="Times New Roman" w:hAnsi="Times New Roman" w:cs="Times New Roman"/>
        <w:sz w:val="18"/>
        <w:szCs w:val="18"/>
        <w:lang w:val="ky-KG"/>
      </w:rPr>
      <w:t xml:space="preserve">Бекбоева Р.Р., </w:t>
    </w:r>
    <w:r w:rsidR="005944E1" w:rsidRPr="005944E1">
      <w:rPr>
        <w:rFonts w:ascii="Times New Roman" w:hAnsi="Times New Roman" w:cs="Times New Roman"/>
        <w:sz w:val="18"/>
        <w:szCs w:val="18"/>
        <w:lang w:val="ky-KG"/>
      </w:rPr>
      <w:t>КТБО системасын башкаруу боюнча эксперт</w:t>
    </w:r>
  </w:p>
  <w:p w14:paraId="7124696D" w14:textId="77777777" w:rsidR="00F91F53" w:rsidRPr="00CE5872" w:rsidRDefault="00F91F53" w:rsidP="00EE0B1D">
    <w:pPr>
      <w:pStyle w:val="a5"/>
      <w:jc w:val="right"/>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FF96" w14:textId="77777777" w:rsidR="00FA068C" w:rsidRPr="005944E1" w:rsidRDefault="00FA068C" w:rsidP="00FA068C">
    <w:pPr>
      <w:pStyle w:val="a5"/>
      <w:jc w:val="right"/>
      <w:rPr>
        <w:rFonts w:ascii="Times New Roman" w:hAnsi="Times New Roman" w:cs="Times New Roman"/>
        <w:sz w:val="18"/>
        <w:szCs w:val="18"/>
        <w:lang w:val="ky-KG"/>
      </w:rPr>
    </w:pPr>
    <w:r w:rsidRPr="005944E1">
      <w:rPr>
        <w:rFonts w:ascii="Times New Roman" w:hAnsi="Times New Roman" w:cs="Times New Roman"/>
        <w:sz w:val="18"/>
        <w:szCs w:val="18"/>
        <w:lang w:val="ky-KG"/>
      </w:rPr>
      <w:t xml:space="preserve">КТБО </w:t>
    </w:r>
    <w:r w:rsidRPr="005944E1">
      <w:rPr>
        <w:rFonts w:ascii="Times New Roman" w:hAnsi="Times New Roman" w:cs="Times New Roman"/>
        <w:sz w:val="18"/>
        <w:szCs w:val="18"/>
        <w:lang w:val="ky-KG"/>
      </w:rPr>
      <w:t>системасын өнүктүрүү жана башкаруу боюнча консультациялар, CS1-QCBS-01-2018</w:t>
    </w:r>
  </w:p>
  <w:p w14:paraId="0A2C075F" w14:textId="77777777" w:rsidR="00FA068C" w:rsidRPr="005944E1" w:rsidRDefault="00FA068C" w:rsidP="00FA068C">
    <w:pPr>
      <w:pStyle w:val="a5"/>
      <w:jc w:val="right"/>
      <w:rPr>
        <w:rFonts w:ascii="Times New Roman" w:hAnsi="Times New Roman" w:cs="Times New Roman"/>
        <w:sz w:val="18"/>
        <w:szCs w:val="18"/>
        <w:lang w:val="ky-KG"/>
      </w:rPr>
    </w:pPr>
    <w:r w:rsidRPr="005944E1">
      <w:rPr>
        <w:rFonts w:ascii="Times New Roman" w:hAnsi="Times New Roman" w:cs="Times New Roman"/>
        <w:sz w:val="18"/>
        <w:szCs w:val="18"/>
        <w:lang w:val="ky-KG"/>
      </w:rPr>
      <w:t>Бекбоева Р.Р., КТБО системасын башкаруу боюнча эксперт</w:t>
    </w:r>
  </w:p>
  <w:p w14:paraId="06C14E56" w14:textId="77777777" w:rsidR="00F91F53" w:rsidRPr="00FA068C" w:rsidRDefault="00F91F53" w:rsidP="00EE0B1D">
    <w:pPr>
      <w:pStyle w:val="a5"/>
      <w:jc w:val="right"/>
      <w:rPr>
        <w:rFonts w:ascii="Times New Roman" w:hAnsi="Times New Roman" w:cs="Times New Roman"/>
        <w:sz w:val="18"/>
        <w:szCs w:val="18"/>
        <w:lang w:val="ky-K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64B7" w14:textId="77777777" w:rsidR="00FA068C" w:rsidRPr="005944E1" w:rsidRDefault="00FA068C" w:rsidP="00FA068C">
    <w:pPr>
      <w:pStyle w:val="a5"/>
      <w:jc w:val="right"/>
      <w:rPr>
        <w:rFonts w:ascii="Times New Roman" w:hAnsi="Times New Roman" w:cs="Times New Roman"/>
        <w:sz w:val="18"/>
        <w:szCs w:val="18"/>
        <w:lang w:val="ky-KG"/>
      </w:rPr>
    </w:pPr>
    <w:r w:rsidRPr="005944E1">
      <w:rPr>
        <w:rFonts w:ascii="Times New Roman" w:hAnsi="Times New Roman" w:cs="Times New Roman"/>
        <w:sz w:val="18"/>
        <w:szCs w:val="18"/>
        <w:lang w:val="ky-KG"/>
      </w:rPr>
      <w:t xml:space="preserve">КТБО </w:t>
    </w:r>
    <w:r w:rsidRPr="005944E1">
      <w:rPr>
        <w:rFonts w:ascii="Times New Roman" w:hAnsi="Times New Roman" w:cs="Times New Roman"/>
        <w:sz w:val="18"/>
        <w:szCs w:val="18"/>
        <w:lang w:val="ky-KG"/>
      </w:rPr>
      <w:t>системасын өнүктүрүү жана башкаруу боюнча консультациялар, CS1-QCBS-01-2018</w:t>
    </w:r>
  </w:p>
  <w:p w14:paraId="4AB19F7D" w14:textId="77777777" w:rsidR="00FA068C" w:rsidRPr="005944E1" w:rsidRDefault="00FA068C" w:rsidP="00FA068C">
    <w:pPr>
      <w:pStyle w:val="a5"/>
      <w:jc w:val="right"/>
      <w:rPr>
        <w:rFonts w:ascii="Times New Roman" w:hAnsi="Times New Roman" w:cs="Times New Roman"/>
        <w:sz w:val="18"/>
        <w:szCs w:val="18"/>
        <w:lang w:val="ky-KG"/>
      </w:rPr>
    </w:pPr>
    <w:r w:rsidRPr="005944E1">
      <w:rPr>
        <w:rFonts w:ascii="Times New Roman" w:hAnsi="Times New Roman" w:cs="Times New Roman"/>
        <w:sz w:val="18"/>
        <w:szCs w:val="18"/>
        <w:lang w:val="ky-KG"/>
      </w:rPr>
      <w:t>Бекбоева Р.Р., КТБО системасын башкаруу боюнча эксперт</w:t>
    </w:r>
  </w:p>
  <w:p w14:paraId="44491A87" w14:textId="77777777" w:rsidR="00F91F53" w:rsidRPr="00FA068C" w:rsidRDefault="00F91F53" w:rsidP="00EE0B1D">
    <w:pPr>
      <w:pStyle w:val="a5"/>
      <w:jc w:val="right"/>
      <w:rPr>
        <w:rFonts w:ascii="Times New Roman" w:hAnsi="Times New Roman" w:cs="Times New Roman"/>
        <w:sz w:val="18"/>
        <w:szCs w:val="18"/>
        <w:lang w:val="ky-K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1CD"/>
    <w:multiLevelType w:val="hybridMultilevel"/>
    <w:tmpl w:val="9F762440"/>
    <w:lvl w:ilvl="0" w:tplc="8F24D806">
      <w:start w:val="1"/>
      <w:numFmt w:val="decimal"/>
      <w:lvlText w:val="ОН%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F040F"/>
    <w:multiLevelType w:val="hybridMultilevel"/>
    <w:tmpl w:val="B32056BE"/>
    <w:lvl w:ilvl="0" w:tplc="8F24D806">
      <w:start w:val="1"/>
      <w:numFmt w:val="decimal"/>
      <w:lvlText w:val="ОН%1."/>
      <w:lvlJc w:val="left"/>
      <w:pPr>
        <w:ind w:left="135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163793"/>
    <w:multiLevelType w:val="hybridMultilevel"/>
    <w:tmpl w:val="A58A4B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352133C"/>
    <w:multiLevelType w:val="hybridMultilevel"/>
    <w:tmpl w:val="84DA3942"/>
    <w:lvl w:ilvl="0" w:tplc="E39A34C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CF4BAF"/>
    <w:multiLevelType w:val="hybridMultilevel"/>
    <w:tmpl w:val="E0768B9C"/>
    <w:lvl w:ilvl="0" w:tplc="5A20D93C">
      <w:start w:val="1"/>
      <w:numFmt w:val="bullet"/>
      <w:lvlText w:val="•"/>
      <w:lvlJc w:val="left"/>
      <w:pPr>
        <w:tabs>
          <w:tab w:val="num" w:pos="720"/>
        </w:tabs>
        <w:ind w:left="720" w:hanging="360"/>
      </w:pPr>
      <w:rPr>
        <w:rFonts w:ascii="Arial" w:hAnsi="Arial" w:hint="default"/>
      </w:rPr>
    </w:lvl>
    <w:lvl w:ilvl="1" w:tplc="83327D7C">
      <w:start w:val="1"/>
      <w:numFmt w:val="bullet"/>
      <w:lvlText w:val="•"/>
      <w:lvlJc w:val="left"/>
      <w:pPr>
        <w:tabs>
          <w:tab w:val="num" w:pos="1440"/>
        </w:tabs>
        <w:ind w:left="1440" w:hanging="360"/>
      </w:pPr>
      <w:rPr>
        <w:rFonts w:ascii="Arial" w:hAnsi="Arial" w:hint="default"/>
      </w:rPr>
    </w:lvl>
    <w:lvl w:ilvl="2" w:tplc="82A45BD6">
      <w:start w:val="1"/>
      <w:numFmt w:val="bullet"/>
      <w:lvlText w:val="•"/>
      <w:lvlJc w:val="left"/>
      <w:pPr>
        <w:tabs>
          <w:tab w:val="num" w:pos="2160"/>
        </w:tabs>
        <w:ind w:left="2160" w:hanging="360"/>
      </w:pPr>
      <w:rPr>
        <w:rFonts w:ascii="Arial" w:hAnsi="Arial" w:hint="default"/>
      </w:rPr>
    </w:lvl>
    <w:lvl w:ilvl="3" w:tplc="B1580ECE" w:tentative="1">
      <w:start w:val="1"/>
      <w:numFmt w:val="bullet"/>
      <w:lvlText w:val="•"/>
      <w:lvlJc w:val="left"/>
      <w:pPr>
        <w:tabs>
          <w:tab w:val="num" w:pos="2880"/>
        </w:tabs>
        <w:ind w:left="2880" w:hanging="360"/>
      </w:pPr>
      <w:rPr>
        <w:rFonts w:ascii="Arial" w:hAnsi="Arial" w:hint="default"/>
      </w:rPr>
    </w:lvl>
    <w:lvl w:ilvl="4" w:tplc="773A5C72" w:tentative="1">
      <w:start w:val="1"/>
      <w:numFmt w:val="bullet"/>
      <w:lvlText w:val="•"/>
      <w:lvlJc w:val="left"/>
      <w:pPr>
        <w:tabs>
          <w:tab w:val="num" w:pos="3600"/>
        </w:tabs>
        <w:ind w:left="3600" w:hanging="360"/>
      </w:pPr>
      <w:rPr>
        <w:rFonts w:ascii="Arial" w:hAnsi="Arial" w:hint="default"/>
      </w:rPr>
    </w:lvl>
    <w:lvl w:ilvl="5" w:tplc="0A92F628" w:tentative="1">
      <w:start w:val="1"/>
      <w:numFmt w:val="bullet"/>
      <w:lvlText w:val="•"/>
      <w:lvlJc w:val="left"/>
      <w:pPr>
        <w:tabs>
          <w:tab w:val="num" w:pos="4320"/>
        </w:tabs>
        <w:ind w:left="4320" w:hanging="360"/>
      </w:pPr>
      <w:rPr>
        <w:rFonts w:ascii="Arial" w:hAnsi="Arial" w:hint="default"/>
      </w:rPr>
    </w:lvl>
    <w:lvl w:ilvl="6" w:tplc="E3DE78EA" w:tentative="1">
      <w:start w:val="1"/>
      <w:numFmt w:val="bullet"/>
      <w:lvlText w:val="•"/>
      <w:lvlJc w:val="left"/>
      <w:pPr>
        <w:tabs>
          <w:tab w:val="num" w:pos="5040"/>
        </w:tabs>
        <w:ind w:left="5040" w:hanging="360"/>
      </w:pPr>
      <w:rPr>
        <w:rFonts w:ascii="Arial" w:hAnsi="Arial" w:hint="default"/>
      </w:rPr>
    </w:lvl>
    <w:lvl w:ilvl="7" w:tplc="42BA3072" w:tentative="1">
      <w:start w:val="1"/>
      <w:numFmt w:val="bullet"/>
      <w:lvlText w:val="•"/>
      <w:lvlJc w:val="left"/>
      <w:pPr>
        <w:tabs>
          <w:tab w:val="num" w:pos="5760"/>
        </w:tabs>
        <w:ind w:left="5760" w:hanging="360"/>
      </w:pPr>
      <w:rPr>
        <w:rFonts w:ascii="Arial" w:hAnsi="Arial" w:hint="default"/>
      </w:rPr>
    </w:lvl>
    <w:lvl w:ilvl="8" w:tplc="F1EC91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5082570"/>
    <w:multiLevelType w:val="hybridMultilevel"/>
    <w:tmpl w:val="19BCA25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065C1B30"/>
    <w:multiLevelType w:val="hybridMultilevel"/>
    <w:tmpl w:val="AA9471C8"/>
    <w:lvl w:ilvl="0" w:tplc="A68E3266">
      <w:start w:val="1"/>
      <w:numFmt w:val="bullet"/>
      <w:lvlText w:val="•"/>
      <w:lvlJc w:val="left"/>
      <w:pPr>
        <w:tabs>
          <w:tab w:val="num" w:pos="720"/>
        </w:tabs>
        <w:ind w:left="720" w:hanging="360"/>
      </w:pPr>
      <w:rPr>
        <w:rFonts w:ascii="Arial" w:hAnsi="Arial" w:hint="default"/>
        <w:color w:val="auto"/>
      </w:rPr>
    </w:lvl>
    <w:lvl w:ilvl="1" w:tplc="44FE2D36" w:tentative="1">
      <w:start w:val="1"/>
      <w:numFmt w:val="bullet"/>
      <w:lvlText w:val="•"/>
      <w:lvlJc w:val="left"/>
      <w:pPr>
        <w:tabs>
          <w:tab w:val="num" w:pos="1440"/>
        </w:tabs>
        <w:ind w:left="1440" w:hanging="360"/>
      </w:pPr>
      <w:rPr>
        <w:rFonts w:ascii="Arial" w:hAnsi="Arial" w:hint="default"/>
      </w:rPr>
    </w:lvl>
    <w:lvl w:ilvl="2" w:tplc="B874DC96" w:tentative="1">
      <w:start w:val="1"/>
      <w:numFmt w:val="bullet"/>
      <w:lvlText w:val="•"/>
      <w:lvlJc w:val="left"/>
      <w:pPr>
        <w:tabs>
          <w:tab w:val="num" w:pos="2160"/>
        </w:tabs>
        <w:ind w:left="2160" w:hanging="360"/>
      </w:pPr>
      <w:rPr>
        <w:rFonts w:ascii="Arial" w:hAnsi="Arial" w:hint="default"/>
      </w:rPr>
    </w:lvl>
    <w:lvl w:ilvl="3" w:tplc="EC762464" w:tentative="1">
      <w:start w:val="1"/>
      <w:numFmt w:val="bullet"/>
      <w:lvlText w:val="•"/>
      <w:lvlJc w:val="left"/>
      <w:pPr>
        <w:tabs>
          <w:tab w:val="num" w:pos="2880"/>
        </w:tabs>
        <w:ind w:left="2880" w:hanging="360"/>
      </w:pPr>
      <w:rPr>
        <w:rFonts w:ascii="Arial" w:hAnsi="Arial" w:hint="default"/>
      </w:rPr>
    </w:lvl>
    <w:lvl w:ilvl="4" w:tplc="6790692A" w:tentative="1">
      <w:start w:val="1"/>
      <w:numFmt w:val="bullet"/>
      <w:lvlText w:val="•"/>
      <w:lvlJc w:val="left"/>
      <w:pPr>
        <w:tabs>
          <w:tab w:val="num" w:pos="3600"/>
        </w:tabs>
        <w:ind w:left="3600" w:hanging="360"/>
      </w:pPr>
      <w:rPr>
        <w:rFonts w:ascii="Arial" w:hAnsi="Arial" w:hint="default"/>
      </w:rPr>
    </w:lvl>
    <w:lvl w:ilvl="5" w:tplc="CCE88012" w:tentative="1">
      <w:start w:val="1"/>
      <w:numFmt w:val="bullet"/>
      <w:lvlText w:val="•"/>
      <w:lvlJc w:val="left"/>
      <w:pPr>
        <w:tabs>
          <w:tab w:val="num" w:pos="4320"/>
        </w:tabs>
        <w:ind w:left="4320" w:hanging="360"/>
      </w:pPr>
      <w:rPr>
        <w:rFonts w:ascii="Arial" w:hAnsi="Arial" w:hint="default"/>
      </w:rPr>
    </w:lvl>
    <w:lvl w:ilvl="6" w:tplc="AF8E6736" w:tentative="1">
      <w:start w:val="1"/>
      <w:numFmt w:val="bullet"/>
      <w:lvlText w:val="•"/>
      <w:lvlJc w:val="left"/>
      <w:pPr>
        <w:tabs>
          <w:tab w:val="num" w:pos="5040"/>
        </w:tabs>
        <w:ind w:left="5040" w:hanging="360"/>
      </w:pPr>
      <w:rPr>
        <w:rFonts w:ascii="Arial" w:hAnsi="Arial" w:hint="default"/>
      </w:rPr>
    </w:lvl>
    <w:lvl w:ilvl="7" w:tplc="1CFA2C1C" w:tentative="1">
      <w:start w:val="1"/>
      <w:numFmt w:val="bullet"/>
      <w:lvlText w:val="•"/>
      <w:lvlJc w:val="left"/>
      <w:pPr>
        <w:tabs>
          <w:tab w:val="num" w:pos="5760"/>
        </w:tabs>
        <w:ind w:left="5760" w:hanging="360"/>
      </w:pPr>
      <w:rPr>
        <w:rFonts w:ascii="Arial" w:hAnsi="Arial" w:hint="default"/>
      </w:rPr>
    </w:lvl>
    <w:lvl w:ilvl="8" w:tplc="7ACC46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86B3348"/>
    <w:multiLevelType w:val="hybridMultilevel"/>
    <w:tmpl w:val="340633EE"/>
    <w:lvl w:ilvl="0" w:tplc="E39A34CA">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8CB006C"/>
    <w:multiLevelType w:val="hybridMultilevel"/>
    <w:tmpl w:val="BD18C62A"/>
    <w:lvl w:ilvl="0" w:tplc="D0922EEC">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BF1C24"/>
    <w:multiLevelType w:val="hybridMultilevel"/>
    <w:tmpl w:val="1B8C40C0"/>
    <w:lvl w:ilvl="0" w:tplc="5A20D93C">
      <w:start w:val="1"/>
      <w:numFmt w:val="bullet"/>
      <w:lvlText w:val="•"/>
      <w:lvlJc w:val="left"/>
      <w:pPr>
        <w:tabs>
          <w:tab w:val="num" w:pos="720"/>
        </w:tabs>
        <w:ind w:left="720" w:hanging="360"/>
      </w:pPr>
      <w:rPr>
        <w:rFonts w:ascii="Arial" w:hAnsi="Arial" w:hint="default"/>
      </w:rPr>
    </w:lvl>
    <w:lvl w:ilvl="1" w:tplc="CB5C188E" w:tentative="1">
      <w:start w:val="1"/>
      <w:numFmt w:val="bullet"/>
      <w:lvlText w:val="•"/>
      <w:lvlJc w:val="left"/>
      <w:pPr>
        <w:tabs>
          <w:tab w:val="num" w:pos="1440"/>
        </w:tabs>
        <w:ind w:left="1440" w:hanging="360"/>
      </w:pPr>
      <w:rPr>
        <w:rFonts w:ascii="Arial" w:hAnsi="Arial" w:hint="default"/>
      </w:rPr>
    </w:lvl>
    <w:lvl w:ilvl="2" w:tplc="86D89C1A" w:tentative="1">
      <w:start w:val="1"/>
      <w:numFmt w:val="bullet"/>
      <w:lvlText w:val="•"/>
      <w:lvlJc w:val="left"/>
      <w:pPr>
        <w:tabs>
          <w:tab w:val="num" w:pos="2160"/>
        </w:tabs>
        <w:ind w:left="2160" w:hanging="360"/>
      </w:pPr>
      <w:rPr>
        <w:rFonts w:ascii="Arial" w:hAnsi="Arial" w:hint="default"/>
      </w:rPr>
    </w:lvl>
    <w:lvl w:ilvl="3" w:tplc="2DEAE56E" w:tentative="1">
      <w:start w:val="1"/>
      <w:numFmt w:val="bullet"/>
      <w:lvlText w:val="•"/>
      <w:lvlJc w:val="left"/>
      <w:pPr>
        <w:tabs>
          <w:tab w:val="num" w:pos="2880"/>
        </w:tabs>
        <w:ind w:left="2880" w:hanging="360"/>
      </w:pPr>
      <w:rPr>
        <w:rFonts w:ascii="Arial" w:hAnsi="Arial" w:hint="default"/>
      </w:rPr>
    </w:lvl>
    <w:lvl w:ilvl="4" w:tplc="533454C6" w:tentative="1">
      <w:start w:val="1"/>
      <w:numFmt w:val="bullet"/>
      <w:lvlText w:val="•"/>
      <w:lvlJc w:val="left"/>
      <w:pPr>
        <w:tabs>
          <w:tab w:val="num" w:pos="3600"/>
        </w:tabs>
        <w:ind w:left="3600" w:hanging="360"/>
      </w:pPr>
      <w:rPr>
        <w:rFonts w:ascii="Arial" w:hAnsi="Arial" w:hint="default"/>
      </w:rPr>
    </w:lvl>
    <w:lvl w:ilvl="5" w:tplc="8FBCB6C8" w:tentative="1">
      <w:start w:val="1"/>
      <w:numFmt w:val="bullet"/>
      <w:lvlText w:val="•"/>
      <w:lvlJc w:val="left"/>
      <w:pPr>
        <w:tabs>
          <w:tab w:val="num" w:pos="4320"/>
        </w:tabs>
        <w:ind w:left="4320" w:hanging="360"/>
      </w:pPr>
      <w:rPr>
        <w:rFonts w:ascii="Arial" w:hAnsi="Arial" w:hint="default"/>
      </w:rPr>
    </w:lvl>
    <w:lvl w:ilvl="6" w:tplc="CDF486B2" w:tentative="1">
      <w:start w:val="1"/>
      <w:numFmt w:val="bullet"/>
      <w:lvlText w:val="•"/>
      <w:lvlJc w:val="left"/>
      <w:pPr>
        <w:tabs>
          <w:tab w:val="num" w:pos="5040"/>
        </w:tabs>
        <w:ind w:left="5040" w:hanging="360"/>
      </w:pPr>
      <w:rPr>
        <w:rFonts w:ascii="Arial" w:hAnsi="Arial" w:hint="default"/>
      </w:rPr>
    </w:lvl>
    <w:lvl w:ilvl="7" w:tplc="BF56F538" w:tentative="1">
      <w:start w:val="1"/>
      <w:numFmt w:val="bullet"/>
      <w:lvlText w:val="•"/>
      <w:lvlJc w:val="left"/>
      <w:pPr>
        <w:tabs>
          <w:tab w:val="num" w:pos="5760"/>
        </w:tabs>
        <w:ind w:left="5760" w:hanging="360"/>
      </w:pPr>
      <w:rPr>
        <w:rFonts w:ascii="Arial" w:hAnsi="Arial" w:hint="default"/>
      </w:rPr>
    </w:lvl>
    <w:lvl w:ilvl="8" w:tplc="03D20B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E2D794B"/>
    <w:multiLevelType w:val="hybridMultilevel"/>
    <w:tmpl w:val="3BD2670E"/>
    <w:lvl w:ilvl="0" w:tplc="71A2B658">
      <w:start w:val="1"/>
      <w:numFmt w:val="decimal"/>
      <w:lvlText w:val="ЖК%1"/>
      <w:lvlJc w:val="left"/>
      <w:pPr>
        <w:ind w:left="720" w:hanging="360"/>
      </w:pPr>
      <w:rPr>
        <w:rFonts w:hint="default"/>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590EE2"/>
    <w:multiLevelType w:val="hybridMultilevel"/>
    <w:tmpl w:val="30DE43AE"/>
    <w:lvl w:ilvl="0" w:tplc="0419000F">
      <w:start w:val="1"/>
      <w:numFmt w:val="decimal"/>
      <w:lvlText w:val="%1."/>
      <w:lvlJc w:val="left"/>
      <w:pPr>
        <w:tabs>
          <w:tab w:val="num" w:pos="-720"/>
        </w:tabs>
        <w:ind w:left="-720" w:hanging="360"/>
      </w:pPr>
    </w:lvl>
    <w:lvl w:ilvl="1" w:tplc="FFFFFFFF" w:tentative="1">
      <w:start w:val="1"/>
      <w:numFmt w:val="decimal"/>
      <w:lvlText w:val="%2."/>
      <w:lvlJc w:val="left"/>
      <w:pPr>
        <w:tabs>
          <w:tab w:val="num" w:pos="0"/>
        </w:tabs>
        <w:ind w:left="0" w:hanging="360"/>
      </w:pPr>
    </w:lvl>
    <w:lvl w:ilvl="2" w:tplc="FFFFFFFF" w:tentative="1">
      <w:start w:val="1"/>
      <w:numFmt w:val="decimal"/>
      <w:lvlText w:val="%3."/>
      <w:lvlJc w:val="left"/>
      <w:pPr>
        <w:tabs>
          <w:tab w:val="num" w:pos="720"/>
        </w:tabs>
        <w:ind w:left="720" w:hanging="360"/>
      </w:pPr>
    </w:lvl>
    <w:lvl w:ilvl="3" w:tplc="FFFFFFFF" w:tentative="1">
      <w:start w:val="1"/>
      <w:numFmt w:val="decimal"/>
      <w:lvlText w:val="%4."/>
      <w:lvlJc w:val="left"/>
      <w:pPr>
        <w:tabs>
          <w:tab w:val="num" w:pos="1440"/>
        </w:tabs>
        <w:ind w:left="1440" w:hanging="360"/>
      </w:pPr>
    </w:lvl>
    <w:lvl w:ilvl="4" w:tplc="FFFFFFFF" w:tentative="1">
      <w:start w:val="1"/>
      <w:numFmt w:val="decimal"/>
      <w:lvlText w:val="%5."/>
      <w:lvlJc w:val="left"/>
      <w:pPr>
        <w:tabs>
          <w:tab w:val="num" w:pos="2160"/>
        </w:tabs>
        <w:ind w:left="2160" w:hanging="360"/>
      </w:pPr>
    </w:lvl>
    <w:lvl w:ilvl="5" w:tplc="FFFFFFFF" w:tentative="1">
      <w:start w:val="1"/>
      <w:numFmt w:val="decimal"/>
      <w:lvlText w:val="%6."/>
      <w:lvlJc w:val="left"/>
      <w:pPr>
        <w:tabs>
          <w:tab w:val="num" w:pos="2880"/>
        </w:tabs>
        <w:ind w:left="2880" w:hanging="360"/>
      </w:pPr>
    </w:lvl>
    <w:lvl w:ilvl="6" w:tplc="FFFFFFFF" w:tentative="1">
      <w:start w:val="1"/>
      <w:numFmt w:val="decimal"/>
      <w:lvlText w:val="%7."/>
      <w:lvlJc w:val="left"/>
      <w:pPr>
        <w:tabs>
          <w:tab w:val="num" w:pos="3600"/>
        </w:tabs>
        <w:ind w:left="3600" w:hanging="360"/>
      </w:pPr>
    </w:lvl>
    <w:lvl w:ilvl="7" w:tplc="FFFFFFFF" w:tentative="1">
      <w:start w:val="1"/>
      <w:numFmt w:val="decimal"/>
      <w:lvlText w:val="%8."/>
      <w:lvlJc w:val="left"/>
      <w:pPr>
        <w:tabs>
          <w:tab w:val="num" w:pos="4320"/>
        </w:tabs>
        <w:ind w:left="4320" w:hanging="360"/>
      </w:pPr>
    </w:lvl>
    <w:lvl w:ilvl="8" w:tplc="FFFFFFFF" w:tentative="1">
      <w:start w:val="1"/>
      <w:numFmt w:val="decimal"/>
      <w:lvlText w:val="%9."/>
      <w:lvlJc w:val="left"/>
      <w:pPr>
        <w:tabs>
          <w:tab w:val="num" w:pos="5040"/>
        </w:tabs>
        <w:ind w:left="5040" w:hanging="360"/>
      </w:pPr>
    </w:lvl>
  </w:abstractNum>
  <w:abstractNum w:abstractNumId="12" w15:restartNumberingAfterBreak="0">
    <w:nsid w:val="0ED36B0F"/>
    <w:multiLevelType w:val="hybridMultilevel"/>
    <w:tmpl w:val="B8D2D4CA"/>
    <w:lvl w:ilvl="0" w:tplc="E39A34C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342336"/>
    <w:multiLevelType w:val="hybridMultilevel"/>
    <w:tmpl w:val="7D92D524"/>
    <w:lvl w:ilvl="0" w:tplc="CDB4FE96">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4550C6"/>
    <w:multiLevelType w:val="hybridMultilevel"/>
    <w:tmpl w:val="CBC8427C"/>
    <w:lvl w:ilvl="0" w:tplc="4E381CE4">
      <w:start w:val="1"/>
      <w:numFmt w:val="decimal"/>
      <w:lvlText w:val="КК%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A658C9"/>
    <w:multiLevelType w:val="hybridMultilevel"/>
    <w:tmpl w:val="A15A98F0"/>
    <w:lvl w:ilvl="0" w:tplc="1FA6A8D2">
      <w:numFmt w:val="bullet"/>
      <w:lvlText w:val="•"/>
      <w:lvlJc w:val="left"/>
      <w:pPr>
        <w:ind w:left="1004" w:hanging="360"/>
      </w:pPr>
      <w:rPr>
        <w:rFonts w:ascii="Times New Roman" w:eastAsiaTheme="minorHAnsi" w:hAnsi="Times New Roman" w:cs="Times New Roman" w:hint="default"/>
      </w:rPr>
    </w:lvl>
    <w:lvl w:ilvl="1" w:tplc="A7609E96">
      <w:numFmt w:val="bullet"/>
      <w:lvlText w:val="-"/>
      <w:lvlJc w:val="left"/>
      <w:pPr>
        <w:ind w:left="1724" w:hanging="360"/>
      </w:pPr>
      <w:rPr>
        <w:rFonts w:ascii="Times New Roman" w:eastAsia="Times New Roman" w:hAnsi="Times New Roman" w:cs="Times New Roman"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19394E55"/>
    <w:multiLevelType w:val="hybridMultilevel"/>
    <w:tmpl w:val="F8322B10"/>
    <w:lvl w:ilvl="0" w:tplc="4E381CE4">
      <w:start w:val="1"/>
      <w:numFmt w:val="decimal"/>
      <w:lvlText w:val="КК%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682AA7"/>
    <w:multiLevelType w:val="hybridMultilevel"/>
    <w:tmpl w:val="719AA37C"/>
    <w:lvl w:ilvl="0" w:tplc="4E381CE4">
      <w:start w:val="1"/>
      <w:numFmt w:val="decimal"/>
      <w:lvlText w:val="КК%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717896"/>
    <w:multiLevelType w:val="hybridMultilevel"/>
    <w:tmpl w:val="960A84B6"/>
    <w:lvl w:ilvl="0" w:tplc="4E381CE4">
      <w:start w:val="1"/>
      <w:numFmt w:val="decimal"/>
      <w:lvlText w:val="КК%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6539FA"/>
    <w:multiLevelType w:val="hybridMultilevel"/>
    <w:tmpl w:val="681EB384"/>
    <w:lvl w:ilvl="0" w:tplc="71A2B658">
      <w:start w:val="1"/>
      <w:numFmt w:val="decimal"/>
      <w:lvlText w:val="ЖК%1"/>
      <w:lvlJc w:val="left"/>
      <w:pPr>
        <w:ind w:left="360" w:hanging="360"/>
      </w:pPr>
      <w:rPr>
        <w:rFonts w:hint="default"/>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6B732F"/>
    <w:multiLevelType w:val="hybridMultilevel"/>
    <w:tmpl w:val="600048DE"/>
    <w:lvl w:ilvl="0" w:tplc="8F24D806">
      <w:start w:val="1"/>
      <w:numFmt w:val="decimal"/>
      <w:lvlText w:val="ОН%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3250D4A"/>
    <w:multiLevelType w:val="hybridMultilevel"/>
    <w:tmpl w:val="1DF2301A"/>
    <w:lvl w:ilvl="0" w:tplc="04190001">
      <w:start w:val="1"/>
      <w:numFmt w:val="bullet"/>
      <w:lvlText w:val=""/>
      <w:lvlJc w:val="left"/>
      <w:pPr>
        <w:tabs>
          <w:tab w:val="num" w:pos="1068"/>
        </w:tabs>
        <w:ind w:left="1068" w:hanging="360"/>
      </w:pPr>
      <w:rPr>
        <w:rFonts w:ascii="Symbol" w:hAnsi="Symbol" w:hint="default"/>
      </w:rPr>
    </w:lvl>
    <w:lvl w:ilvl="1" w:tplc="28A6C654">
      <w:start w:val="1"/>
      <w:numFmt w:val="bullet"/>
      <w:lvlText w:val="◦"/>
      <w:lvlJc w:val="left"/>
      <w:pPr>
        <w:tabs>
          <w:tab w:val="num" w:pos="1788"/>
        </w:tabs>
        <w:ind w:left="1788" w:hanging="360"/>
      </w:pPr>
      <w:rPr>
        <w:rFonts w:ascii="Verdana" w:hAnsi="Verdana" w:hint="default"/>
      </w:rPr>
    </w:lvl>
    <w:lvl w:ilvl="2" w:tplc="26A048CC" w:tentative="1">
      <w:start w:val="1"/>
      <w:numFmt w:val="bullet"/>
      <w:lvlText w:val="◦"/>
      <w:lvlJc w:val="left"/>
      <w:pPr>
        <w:tabs>
          <w:tab w:val="num" w:pos="2508"/>
        </w:tabs>
        <w:ind w:left="2508" w:hanging="360"/>
      </w:pPr>
      <w:rPr>
        <w:rFonts w:ascii="Verdana" w:hAnsi="Verdana" w:hint="default"/>
      </w:rPr>
    </w:lvl>
    <w:lvl w:ilvl="3" w:tplc="2D9654EA" w:tentative="1">
      <w:start w:val="1"/>
      <w:numFmt w:val="bullet"/>
      <w:lvlText w:val="◦"/>
      <w:lvlJc w:val="left"/>
      <w:pPr>
        <w:tabs>
          <w:tab w:val="num" w:pos="3228"/>
        </w:tabs>
        <w:ind w:left="3228" w:hanging="360"/>
      </w:pPr>
      <w:rPr>
        <w:rFonts w:ascii="Verdana" w:hAnsi="Verdana" w:hint="default"/>
      </w:rPr>
    </w:lvl>
    <w:lvl w:ilvl="4" w:tplc="17C42570" w:tentative="1">
      <w:start w:val="1"/>
      <w:numFmt w:val="bullet"/>
      <w:lvlText w:val="◦"/>
      <w:lvlJc w:val="left"/>
      <w:pPr>
        <w:tabs>
          <w:tab w:val="num" w:pos="3948"/>
        </w:tabs>
        <w:ind w:left="3948" w:hanging="360"/>
      </w:pPr>
      <w:rPr>
        <w:rFonts w:ascii="Verdana" w:hAnsi="Verdana" w:hint="default"/>
      </w:rPr>
    </w:lvl>
    <w:lvl w:ilvl="5" w:tplc="7F4021E6" w:tentative="1">
      <w:start w:val="1"/>
      <w:numFmt w:val="bullet"/>
      <w:lvlText w:val="◦"/>
      <w:lvlJc w:val="left"/>
      <w:pPr>
        <w:tabs>
          <w:tab w:val="num" w:pos="4668"/>
        </w:tabs>
        <w:ind w:left="4668" w:hanging="360"/>
      </w:pPr>
      <w:rPr>
        <w:rFonts w:ascii="Verdana" w:hAnsi="Verdana" w:hint="default"/>
      </w:rPr>
    </w:lvl>
    <w:lvl w:ilvl="6" w:tplc="E474ECC2" w:tentative="1">
      <w:start w:val="1"/>
      <w:numFmt w:val="bullet"/>
      <w:lvlText w:val="◦"/>
      <w:lvlJc w:val="left"/>
      <w:pPr>
        <w:tabs>
          <w:tab w:val="num" w:pos="5388"/>
        </w:tabs>
        <w:ind w:left="5388" w:hanging="360"/>
      </w:pPr>
      <w:rPr>
        <w:rFonts w:ascii="Verdana" w:hAnsi="Verdana" w:hint="default"/>
      </w:rPr>
    </w:lvl>
    <w:lvl w:ilvl="7" w:tplc="7C228E44" w:tentative="1">
      <w:start w:val="1"/>
      <w:numFmt w:val="bullet"/>
      <w:lvlText w:val="◦"/>
      <w:lvlJc w:val="left"/>
      <w:pPr>
        <w:tabs>
          <w:tab w:val="num" w:pos="6108"/>
        </w:tabs>
        <w:ind w:left="6108" w:hanging="360"/>
      </w:pPr>
      <w:rPr>
        <w:rFonts w:ascii="Verdana" w:hAnsi="Verdana" w:hint="default"/>
      </w:rPr>
    </w:lvl>
    <w:lvl w:ilvl="8" w:tplc="4CAE332E" w:tentative="1">
      <w:start w:val="1"/>
      <w:numFmt w:val="bullet"/>
      <w:lvlText w:val="◦"/>
      <w:lvlJc w:val="left"/>
      <w:pPr>
        <w:tabs>
          <w:tab w:val="num" w:pos="6828"/>
        </w:tabs>
        <w:ind w:left="6828" w:hanging="360"/>
      </w:pPr>
      <w:rPr>
        <w:rFonts w:ascii="Verdana" w:hAnsi="Verdana" w:hint="default"/>
      </w:rPr>
    </w:lvl>
  </w:abstractNum>
  <w:abstractNum w:abstractNumId="22" w15:restartNumberingAfterBreak="0">
    <w:nsid w:val="24F2188C"/>
    <w:multiLevelType w:val="hybridMultilevel"/>
    <w:tmpl w:val="E00231B0"/>
    <w:lvl w:ilvl="0" w:tplc="5A20D93C">
      <w:start w:val="1"/>
      <w:numFmt w:val="bullet"/>
      <w:lvlText w:val="•"/>
      <w:lvlJc w:val="left"/>
      <w:pPr>
        <w:tabs>
          <w:tab w:val="num" w:pos="720"/>
        </w:tabs>
        <w:ind w:left="720" w:hanging="360"/>
      </w:pPr>
      <w:rPr>
        <w:rFonts w:ascii="Arial" w:hAnsi="Arial" w:hint="default"/>
      </w:rPr>
    </w:lvl>
    <w:lvl w:ilvl="1" w:tplc="EF60C018" w:tentative="1">
      <w:start w:val="1"/>
      <w:numFmt w:val="bullet"/>
      <w:lvlText w:val="•"/>
      <w:lvlJc w:val="left"/>
      <w:pPr>
        <w:tabs>
          <w:tab w:val="num" w:pos="1440"/>
        </w:tabs>
        <w:ind w:left="1440" w:hanging="360"/>
      </w:pPr>
      <w:rPr>
        <w:rFonts w:ascii="Arial" w:hAnsi="Arial" w:hint="default"/>
      </w:rPr>
    </w:lvl>
    <w:lvl w:ilvl="2" w:tplc="FE3CE866" w:tentative="1">
      <w:start w:val="1"/>
      <w:numFmt w:val="bullet"/>
      <w:lvlText w:val="•"/>
      <w:lvlJc w:val="left"/>
      <w:pPr>
        <w:tabs>
          <w:tab w:val="num" w:pos="2160"/>
        </w:tabs>
        <w:ind w:left="2160" w:hanging="360"/>
      </w:pPr>
      <w:rPr>
        <w:rFonts w:ascii="Arial" w:hAnsi="Arial" w:hint="default"/>
      </w:rPr>
    </w:lvl>
    <w:lvl w:ilvl="3" w:tplc="4A2CEE7A" w:tentative="1">
      <w:start w:val="1"/>
      <w:numFmt w:val="bullet"/>
      <w:lvlText w:val="•"/>
      <w:lvlJc w:val="left"/>
      <w:pPr>
        <w:tabs>
          <w:tab w:val="num" w:pos="2880"/>
        </w:tabs>
        <w:ind w:left="2880" w:hanging="360"/>
      </w:pPr>
      <w:rPr>
        <w:rFonts w:ascii="Arial" w:hAnsi="Arial" w:hint="default"/>
      </w:rPr>
    </w:lvl>
    <w:lvl w:ilvl="4" w:tplc="7C10E270" w:tentative="1">
      <w:start w:val="1"/>
      <w:numFmt w:val="bullet"/>
      <w:lvlText w:val="•"/>
      <w:lvlJc w:val="left"/>
      <w:pPr>
        <w:tabs>
          <w:tab w:val="num" w:pos="3600"/>
        </w:tabs>
        <w:ind w:left="3600" w:hanging="360"/>
      </w:pPr>
      <w:rPr>
        <w:rFonts w:ascii="Arial" w:hAnsi="Arial" w:hint="default"/>
      </w:rPr>
    </w:lvl>
    <w:lvl w:ilvl="5" w:tplc="742C2220" w:tentative="1">
      <w:start w:val="1"/>
      <w:numFmt w:val="bullet"/>
      <w:lvlText w:val="•"/>
      <w:lvlJc w:val="left"/>
      <w:pPr>
        <w:tabs>
          <w:tab w:val="num" w:pos="4320"/>
        </w:tabs>
        <w:ind w:left="4320" w:hanging="360"/>
      </w:pPr>
      <w:rPr>
        <w:rFonts w:ascii="Arial" w:hAnsi="Arial" w:hint="default"/>
      </w:rPr>
    </w:lvl>
    <w:lvl w:ilvl="6" w:tplc="90B294A8" w:tentative="1">
      <w:start w:val="1"/>
      <w:numFmt w:val="bullet"/>
      <w:lvlText w:val="•"/>
      <w:lvlJc w:val="left"/>
      <w:pPr>
        <w:tabs>
          <w:tab w:val="num" w:pos="5040"/>
        </w:tabs>
        <w:ind w:left="5040" w:hanging="360"/>
      </w:pPr>
      <w:rPr>
        <w:rFonts w:ascii="Arial" w:hAnsi="Arial" w:hint="default"/>
      </w:rPr>
    </w:lvl>
    <w:lvl w:ilvl="7" w:tplc="638A3DA2" w:tentative="1">
      <w:start w:val="1"/>
      <w:numFmt w:val="bullet"/>
      <w:lvlText w:val="•"/>
      <w:lvlJc w:val="left"/>
      <w:pPr>
        <w:tabs>
          <w:tab w:val="num" w:pos="5760"/>
        </w:tabs>
        <w:ind w:left="5760" w:hanging="360"/>
      </w:pPr>
      <w:rPr>
        <w:rFonts w:ascii="Arial" w:hAnsi="Arial" w:hint="default"/>
      </w:rPr>
    </w:lvl>
    <w:lvl w:ilvl="8" w:tplc="C2FCEA7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7C724DB"/>
    <w:multiLevelType w:val="hybridMultilevel"/>
    <w:tmpl w:val="2700AFB8"/>
    <w:lvl w:ilvl="0" w:tplc="DCE4B80A">
      <w:start w:val="1"/>
      <w:numFmt w:val="bullet"/>
      <w:lvlText w:val="•"/>
      <w:lvlJc w:val="left"/>
      <w:pPr>
        <w:tabs>
          <w:tab w:val="num" w:pos="720"/>
        </w:tabs>
        <w:ind w:left="720" w:hanging="360"/>
      </w:pPr>
      <w:rPr>
        <w:rFonts w:ascii="Arial" w:hAnsi="Arial" w:hint="default"/>
      </w:rPr>
    </w:lvl>
    <w:lvl w:ilvl="1" w:tplc="E6002C34" w:tentative="1">
      <w:start w:val="1"/>
      <w:numFmt w:val="bullet"/>
      <w:lvlText w:val="•"/>
      <w:lvlJc w:val="left"/>
      <w:pPr>
        <w:tabs>
          <w:tab w:val="num" w:pos="1440"/>
        </w:tabs>
        <w:ind w:left="1440" w:hanging="360"/>
      </w:pPr>
      <w:rPr>
        <w:rFonts w:ascii="Arial" w:hAnsi="Arial" w:hint="default"/>
      </w:rPr>
    </w:lvl>
    <w:lvl w:ilvl="2" w:tplc="47DC2C2A" w:tentative="1">
      <w:start w:val="1"/>
      <w:numFmt w:val="bullet"/>
      <w:lvlText w:val="•"/>
      <w:lvlJc w:val="left"/>
      <w:pPr>
        <w:tabs>
          <w:tab w:val="num" w:pos="2160"/>
        </w:tabs>
        <w:ind w:left="2160" w:hanging="360"/>
      </w:pPr>
      <w:rPr>
        <w:rFonts w:ascii="Arial" w:hAnsi="Arial" w:hint="default"/>
      </w:rPr>
    </w:lvl>
    <w:lvl w:ilvl="3" w:tplc="B6D6B8A8" w:tentative="1">
      <w:start w:val="1"/>
      <w:numFmt w:val="bullet"/>
      <w:lvlText w:val="•"/>
      <w:lvlJc w:val="left"/>
      <w:pPr>
        <w:tabs>
          <w:tab w:val="num" w:pos="2880"/>
        </w:tabs>
        <w:ind w:left="2880" w:hanging="360"/>
      </w:pPr>
      <w:rPr>
        <w:rFonts w:ascii="Arial" w:hAnsi="Arial" w:hint="default"/>
      </w:rPr>
    </w:lvl>
    <w:lvl w:ilvl="4" w:tplc="7C847A90" w:tentative="1">
      <w:start w:val="1"/>
      <w:numFmt w:val="bullet"/>
      <w:lvlText w:val="•"/>
      <w:lvlJc w:val="left"/>
      <w:pPr>
        <w:tabs>
          <w:tab w:val="num" w:pos="3600"/>
        </w:tabs>
        <w:ind w:left="3600" w:hanging="360"/>
      </w:pPr>
      <w:rPr>
        <w:rFonts w:ascii="Arial" w:hAnsi="Arial" w:hint="default"/>
      </w:rPr>
    </w:lvl>
    <w:lvl w:ilvl="5" w:tplc="7A8CD468" w:tentative="1">
      <w:start w:val="1"/>
      <w:numFmt w:val="bullet"/>
      <w:lvlText w:val="•"/>
      <w:lvlJc w:val="left"/>
      <w:pPr>
        <w:tabs>
          <w:tab w:val="num" w:pos="4320"/>
        </w:tabs>
        <w:ind w:left="4320" w:hanging="360"/>
      </w:pPr>
      <w:rPr>
        <w:rFonts w:ascii="Arial" w:hAnsi="Arial" w:hint="default"/>
      </w:rPr>
    </w:lvl>
    <w:lvl w:ilvl="6" w:tplc="1D9A0BB0" w:tentative="1">
      <w:start w:val="1"/>
      <w:numFmt w:val="bullet"/>
      <w:lvlText w:val="•"/>
      <w:lvlJc w:val="left"/>
      <w:pPr>
        <w:tabs>
          <w:tab w:val="num" w:pos="5040"/>
        </w:tabs>
        <w:ind w:left="5040" w:hanging="360"/>
      </w:pPr>
      <w:rPr>
        <w:rFonts w:ascii="Arial" w:hAnsi="Arial" w:hint="default"/>
      </w:rPr>
    </w:lvl>
    <w:lvl w:ilvl="7" w:tplc="C5EC7EC0" w:tentative="1">
      <w:start w:val="1"/>
      <w:numFmt w:val="bullet"/>
      <w:lvlText w:val="•"/>
      <w:lvlJc w:val="left"/>
      <w:pPr>
        <w:tabs>
          <w:tab w:val="num" w:pos="5760"/>
        </w:tabs>
        <w:ind w:left="5760" w:hanging="360"/>
      </w:pPr>
      <w:rPr>
        <w:rFonts w:ascii="Arial" w:hAnsi="Arial" w:hint="default"/>
      </w:rPr>
    </w:lvl>
    <w:lvl w:ilvl="8" w:tplc="249E33C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8172310"/>
    <w:multiLevelType w:val="hybridMultilevel"/>
    <w:tmpl w:val="C3C6F3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8B60A5B"/>
    <w:multiLevelType w:val="hybridMultilevel"/>
    <w:tmpl w:val="E248607A"/>
    <w:lvl w:ilvl="0" w:tplc="8F24D806">
      <w:start w:val="1"/>
      <w:numFmt w:val="decimal"/>
      <w:lvlText w:val="ОН%1."/>
      <w:lvlJc w:val="left"/>
      <w:pPr>
        <w:ind w:left="720" w:hanging="360"/>
      </w:pPr>
      <w:rPr>
        <w:rFonts w:hint="default"/>
        <w:i w:val="0"/>
        <w:strike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DA70BBC"/>
    <w:multiLevelType w:val="hybridMultilevel"/>
    <w:tmpl w:val="D4D46CC8"/>
    <w:lvl w:ilvl="0" w:tplc="5A20D93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008605B"/>
    <w:multiLevelType w:val="hybridMultilevel"/>
    <w:tmpl w:val="5606A9A8"/>
    <w:lvl w:ilvl="0" w:tplc="5A20D93C">
      <w:start w:val="1"/>
      <w:numFmt w:val="bullet"/>
      <w:lvlText w:val="•"/>
      <w:lvlJc w:val="left"/>
      <w:pPr>
        <w:ind w:left="927" w:hanging="360"/>
      </w:pPr>
      <w:rPr>
        <w:rFonts w:ascii="Arial" w:hAnsi="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35274FD2"/>
    <w:multiLevelType w:val="hybridMultilevel"/>
    <w:tmpl w:val="D4369E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7574943"/>
    <w:multiLevelType w:val="hybridMultilevel"/>
    <w:tmpl w:val="9C7CDA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8A6775"/>
    <w:multiLevelType w:val="hybridMultilevel"/>
    <w:tmpl w:val="AB52F22E"/>
    <w:lvl w:ilvl="0" w:tplc="71A2B658">
      <w:start w:val="1"/>
      <w:numFmt w:val="decimal"/>
      <w:lvlText w:val="ЖК%1"/>
      <w:lvlJc w:val="left"/>
      <w:pPr>
        <w:ind w:left="360" w:hanging="360"/>
      </w:pPr>
      <w:rPr>
        <w:rFonts w:hint="default"/>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CB216A"/>
    <w:multiLevelType w:val="hybridMultilevel"/>
    <w:tmpl w:val="47E44E42"/>
    <w:lvl w:ilvl="0" w:tplc="C0422988">
      <w:start w:val="1"/>
      <w:numFmt w:val="bullet"/>
      <w:lvlText w:val="•"/>
      <w:lvlJc w:val="left"/>
      <w:pPr>
        <w:tabs>
          <w:tab w:val="num" w:pos="360"/>
        </w:tabs>
        <w:ind w:left="360" w:hanging="360"/>
      </w:pPr>
      <w:rPr>
        <w:rFonts w:ascii="Arial" w:hAnsi="Arial" w:hint="default"/>
      </w:rPr>
    </w:lvl>
    <w:lvl w:ilvl="1" w:tplc="BAB0689C" w:tentative="1">
      <w:start w:val="1"/>
      <w:numFmt w:val="bullet"/>
      <w:lvlText w:val="•"/>
      <w:lvlJc w:val="left"/>
      <w:pPr>
        <w:tabs>
          <w:tab w:val="num" w:pos="1080"/>
        </w:tabs>
        <w:ind w:left="1080" w:hanging="360"/>
      </w:pPr>
      <w:rPr>
        <w:rFonts w:ascii="Arial" w:hAnsi="Arial" w:hint="default"/>
      </w:rPr>
    </w:lvl>
    <w:lvl w:ilvl="2" w:tplc="8BEC5F3C" w:tentative="1">
      <w:start w:val="1"/>
      <w:numFmt w:val="bullet"/>
      <w:lvlText w:val="•"/>
      <w:lvlJc w:val="left"/>
      <w:pPr>
        <w:tabs>
          <w:tab w:val="num" w:pos="1800"/>
        </w:tabs>
        <w:ind w:left="1800" w:hanging="360"/>
      </w:pPr>
      <w:rPr>
        <w:rFonts w:ascii="Arial" w:hAnsi="Arial" w:hint="default"/>
      </w:rPr>
    </w:lvl>
    <w:lvl w:ilvl="3" w:tplc="EFD68064" w:tentative="1">
      <w:start w:val="1"/>
      <w:numFmt w:val="bullet"/>
      <w:lvlText w:val="•"/>
      <w:lvlJc w:val="left"/>
      <w:pPr>
        <w:tabs>
          <w:tab w:val="num" w:pos="2520"/>
        </w:tabs>
        <w:ind w:left="2520" w:hanging="360"/>
      </w:pPr>
      <w:rPr>
        <w:rFonts w:ascii="Arial" w:hAnsi="Arial" w:hint="default"/>
      </w:rPr>
    </w:lvl>
    <w:lvl w:ilvl="4" w:tplc="1DCC9AE8" w:tentative="1">
      <w:start w:val="1"/>
      <w:numFmt w:val="bullet"/>
      <w:lvlText w:val="•"/>
      <w:lvlJc w:val="left"/>
      <w:pPr>
        <w:tabs>
          <w:tab w:val="num" w:pos="3240"/>
        </w:tabs>
        <w:ind w:left="3240" w:hanging="360"/>
      </w:pPr>
      <w:rPr>
        <w:rFonts w:ascii="Arial" w:hAnsi="Arial" w:hint="default"/>
      </w:rPr>
    </w:lvl>
    <w:lvl w:ilvl="5" w:tplc="540EED68" w:tentative="1">
      <w:start w:val="1"/>
      <w:numFmt w:val="bullet"/>
      <w:lvlText w:val="•"/>
      <w:lvlJc w:val="left"/>
      <w:pPr>
        <w:tabs>
          <w:tab w:val="num" w:pos="3960"/>
        </w:tabs>
        <w:ind w:left="3960" w:hanging="360"/>
      </w:pPr>
      <w:rPr>
        <w:rFonts w:ascii="Arial" w:hAnsi="Arial" w:hint="default"/>
      </w:rPr>
    </w:lvl>
    <w:lvl w:ilvl="6" w:tplc="5CF46080" w:tentative="1">
      <w:start w:val="1"/>
      <w:numFmt w:val="bullet"/>
      <w:lvlText w:val="•"/>
      <w:lvlJc w:val="left"/>
      <w:pPr>
        <w:tabs>
          <w:tab w:val="num" w:pos="4680"/>
        </w:tabs>
        <w:ind w:left="4680" w:hanging="360"/>
      </w:pPr>
      <w:rPr>
        <w:rFonts w:ascii="Arial" w:hAnsi="Arial" w:hint="default"/>
      </w:rPr>
    </w:lvl>
    <w:lvl w:ilvl="7" w:tplc="9236C7E6" w:tentative="1">
      <w:start w:val="1"/>
      <w:numFmt w:val="bullet"/>
      <w:lvlText w:val="•"/>
      <w:lvlJc w:val="left"/>
      <w:pPr>
        <w:tabs>
          <w:tab w:val="num" w:pos="5400"/>
        </w:tabs>
        <w:ind w:left="5400" w:hanging="360"/>
      </w:pPr>
      <w:rPr>
        <w:rFonts w:ascii="Arial" w:hAnsi="Arial" w:hint="default"/>
      </w:rPr>
    </w:lvl>
    <w:lvl w:ilvl="8" w:tplc="661CC96A"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3F090FC2"/>
    <w:multiLevelType w:val="hybridMultilevel"/>
    <w:tmpl w:val="3F6ECB0E"/>
    <w:lvl w:ilvl="0" w:tplc="DFAE912C">
      <w:start w:val="1"/>
      <w:numFmt w:val="bullet"/>
      <w:lvlText w:val="•"/>
      <w:lvlJc w:val="left"/>
      <w:pPr>
        <w:tabs>
          <w:tab w:val="num" w:pos="360"/>
        </w:tabs>
        <w:ind w:left="360" w:hanging="360"/>
      </w:pPr>
      <w:rPr>
        <w:rFonts w:ascii="Arial" w:hAnsi="Arial" w:hint="default"/>
      </w:rPr>
    </w:lvl>
    <w:lvl w:ilvl="1" w:tplc="D92C2570" w:tentative="1">
      <w:start w:val="1"/>
      <w:numFmt w:val="bullet"/>
      <w:lvlText w:val="•"/>
      <w:lvlJc w:val="left"/>
      <w:pPr>
        <w:tabs>
          <w:tab w:val="num" w:pos="1080"/>
        </w:tabs>
        <w:ind w:left="1080" w:hanging="360"/>
      </w:pPr>
      <w:rPr>
        <w:rFonts w:ascii="Arial" w:hAnsi="Arial" w:hint="default"/>
      </w:rPr>
    </w:lvl>
    <w:lvl w:ilvl="2" w:tplc="97982D90" w:tentative="1">
      <w:start w:val="1"/>
      <w:numFmt w:val="bullet"/>
      <w:lvlText w:val="•"/>
      <w:lvlJc w:val="left"/>
      <w:pPr>
        <w:tabs>
          <w:tab w:val="num" w:pos="1800"/>
        </w:tabs>
        <w:ind w:left="1800" w:hanging="360"/>
      </w:pPr>
      <w:rPr>
        <w:rFonts w:ascii="Arial" w:hAnsi="Arial" w:hint="default"/>
      </w:rPr>
    </w:lvl>
    <w:lvl w:ilvl="3" w:tplc="3686336E" w:tentative="1">
      <w:start w:val="1"/>
      <w:numFmt w:val="bullet"/>
      <w:lvlText w:val="•"/>
      <w:lvlJc w:val="left"/>
      <w:pPr>
        <w:tabs>
          <w:tab w:val="num" w:pos="2520"/>
        </w:tabs>
        <w:ind w:left="2520" w:hanging="360"/>
      </w:pPr>
      <w:rPr>
        <w:rFonts w:ascii="Arial" w:hAnsi="Arial" w:hint="default"/>
      </w:rPr>
    </w:lvl>
    <w:lvl w:ilvl="4" w:tplc="57ACDDB2" w:tentative="1">
      <w:start w:val="1"/>
      <w:numFmt w:val="bullet"/>
      <w:lvlText w:val="•"/>
      <w:lvlJc w:val="left"/>
      <w:pPr>
        <w:tabs>
          <w:tab w:val="num" w:pos="3240"/>
        </w:tabs>
        <w:ind w:left="3240" w:hanging="360"/>
      </w:pPr>
      <w:rPr>
        <w:rFonts w:ascii="Arial" w:hAnsi="Arial" w:hint="default"/>
      </w:rPr>
    </w:lvl>
    <w:lvl w:ilvl="5" w:tplc="A56E0FEA" w:tentative="1">
      <w:start w:val="1"/>
      <w:numFmt w:val="bullet"/>
      <w:lvlText w:val="•"/>
      <w:lvlJc w:val="left"/>
      <w:pPr>
        <w:tabs>
          <w:tab w:val="num" w:pos="3960"/>
        </w:tabs>
        <w:ind w:left="3960" w:hanging="360"/>
      </w:pPr>
      <w:rPr>
        <w:rFonts w:ascii="Arial" w:hAnsi="Arial" w:hint="default"/>
      </w:rPr>
    </w:lvl>
    <w:lvl w:ilvl="6" w:tplc="0602F302" w:tentative="1">
      <w:start w:val="1"/>
      <w:numFmt w:val="bullet"/>
      <w:lvlText w:val="•"/>
      <w:lvlJc w:val="left"/>
      <w:pPr>
        <w:tabs>
          <w:tab w:val="num" w:pos="4680"/>
        </w:tabs>
        <w:ind w:left="4680" w:hanging="360"/>
      </w:pPr>
      <w:rPr>
        <w:rFonts w:ascii="Arial" w:hAnsi="Arial" w:hint="default"/>
      </w:rPr>
    </w:lvl>
    <w:lvl w:ilvl="7" w:tplc="130E8772" w:tentative="1">
      <w:start w:val="1"/>
      <w:numFmt w:val="bullet"/>
      <w:lvlText w:val="•"/>
      <w:lvlJc w:val="left"/>
      <w:pPr>
        <w:tabs>
          <w:tab w:val="num" w:pos="5400"/>
        </w:tabs>
        <w:ind w:left="5400" w:hanging="360"/>
      </w:pPr>
      <w:rPr>
        <w:rFonts w:ascii="Arial" w:hAnsi="Arial" w:hint="default"/>
      </w:rPr>
    </w:lvl>
    <w:lvl w:ilvl="8" w:tplc="8FBCC856"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4060525B"/>
    <w:multiLevelType w:val="hybridMultilevel"/>
    <w:tmpl w:val="18967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1AF22AD"/>
    <w:multiLevelType w:val="hybridMultilevel"/>
    <w:tmpl w:val="8B8E3892"/>
    <w:lvl w:ilvl="0" w:tplc="8F24D806">
      <w:start w:val="1"/>
      <w:numFmt w:val="decimal"/>
      <w:lvlText w:val="ОН%1."/>
      <w:lvlJc w:val="left"/>
      <w:pPr>
        <w:ind w:left="1353" w:hanging="360"/>
      </w:pPr>
      <w:rPr>
        <w:rFonts w:hint="default"/>
        <w:i w:val="0"/>
        <w:strike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71F3F31"/>
    <w:multiLevelType w:val="hybridMultilevel"/>
    <w:tmpl w:val="DC7E5312"/>
    <w:lvl w:ilvl="0" w:tplc="4E381CE4">
      <w:start w:val="1"/>
      <w:numFmt w:val="decimal"/>
      <w:lvlText w:val="КК%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D45ADB"/>
    <w:multiLevelType w:val="hybridMultilevel"/>
    <w:tmpl w:val="D102C5CA"/>
    <w:lvl w:ilvl="0" w:tplc="71A2B658">
      <w:start w:val="1"/>
      <w:numFmt w:val="decimal"/>
      <w:lvlText w:val="ЖК%1"/>
      <w:lvlJc w:val="left"/>
      <w:pPr>
        <w:ind w:left="360" w:hanging="360"/>
      </w:pPr>
      <w:rPr>
        <w:rFonts w:hint="default"/>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AE15164"/>
    <w:multiLevelType w:val="hybridMultilevel"/>
    <w:tmpl w:val="03C62076"/>
    <w:lvl w:ilvl="0" w:tplc="4E381CE4">
      <w:start w:val="1"/>
      <w:numFmt w:val="decimal"/>
      <w:lvlText w:val="КК%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D697504"/>
    <w:multiLevelType w:val="hybridMultilevel"/>
    <w:tmpl w:val="B9E8976A"/>
    <w:lvl w:ilvl="0" w:tplc="E39A34CA">
      <w:start w:val="1"/>
      <w:numFmt w:val="bullet"/>
      <w:lvlText w:val="•"/>
      <w:lvlJc w:val="left"/>
      <w:pPr>
        <w:ind w:left="927" w:hanging="360"/>
      </w:pPr>
      <w:rPr>
        <w:rFonts w:ascii="Arial" w:hAnsi="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15:restartNumberingAfterBreak="0">
    <w:nsid w:val="4E513568"/>
    <w:multiLevelType w:val="hybridMultilevel"/>
    <w:tmpl w:val="28D84614"/>
    <w:lvl w:ilvl="0" w:tplc="DC2C2CEA">
      <w:start w:val="1"/>
      <w:numFmt w:val="bullet"/>
      <w:lvlText w:val="•"/>
      <w:lvlJc w:val="left"/>
      <w:pPr>
        <w:tabs>
          <w:tab w:val="num" w:pos="360"/>
        </w:tabs>
        <w:ind w:left="360" w:hanging="360"/>
      </w:pPr>
      <w:rPr>
        <w:rFonts w:ascii="Arial" w:hAnsi="Arial" w:hint="default"/>
      </w:rPr>
    </w:lvl>
    <w:lvl w:ilvl="1" w:tplc="81D8A348" w:tentative="1">
      <w:start w:val="1"/>
      <w:numFmt w:val="bullet"/>
      <w:lvlText w:val="•"/>
      <w:lvlJc w:val="left"/>
      <w:pPr>
        <w:tabs>
          <w:tab w:val="num" w:pos="1080"/>
        </w:tabs>
        <w:ind w:left="1080" w:hanging="360"/>
      </w:pPr>
      <w:rPr>
        <w:rFonts w:ascii="Arial" w:hAnsi="Arial" w:hint="default"/>
      </w:rPr>
    </w:lvl>
    <w:lvl w:ilvl="2" w:tplc="70F4E492" w:tentative="1">
      <w:start w:val="1"/>
      <w:numFmt w:val="bullet"/>
      <w:lvlText w:val="•"/>
      <w:lvlJc w:val="left"/>
      <w:pPr>
        <w:tabs>
          <w:tab w:val="num" w:pos="1800"/>
        </w:tabs>
        <w:ind w:left="1800" w:hanging="360"/>
      </w:pPr>
      <w:rPr>
        <w:rFonts w:ascii="Arial" w:hAnsi="Arial" w:hint="default"/>
      </w:rPr>
    </w:lvl>
    <w:lvl w:ilvl="3" w:tplc="57D4BC86" w:tentative="1">
      <w:start w:val="1"/>
      <w:numFmt w:val="bullet"/>
      <w:lvlText w:val="•"/>
      <w:lvlJc w:val="left"/>
      <w:pPr>
        <w:tabs>
          <w:tab w:val="num" w:pos="2520"/>
        </w:tabs>
        <w:ind w:left="2520" w:hanging="360"/>
      </w:pPr>
      <w:rPr>
        <w:rFonts w:ascii="Arial" w:hAnsi="Arial" w:hint="default"/>
      </w:rPr>
    </w:lvl>
    <w:lvl w:ilvl="4" w:tplc="F302405C" w:tentative="1">
      <w:start w:val="1"/>
      <w:numFmt w:val="bullet"/>
      <w:lvlText w:val="•"/>
      <w:lvlJc w:val="left"/>
      <w:pPr>
        <w:tabs>
          <w:tab w:val="num" w:pos="3240"/>
        </w:tabs>
        <w:ind w:left="3240" w:hanging="360"/>
      </w:pPr>
      <w:rPr>
        <w:rFonts w:ascii="Arial" w:hAnsi="Arial" w:hint="default"/>
      </w:rPr>
    </w:lvl>
    <w:lvl w:ilvl="5" w:tplc="9B5241BE" w:tentative="1">
      <w:start w:val="1"/>
      <w:numFmt w:val="bullet"/>
      <w:lvlText w:val="•"/>
      <w:lvlJc w:val="left"/>
      <w:pPr>
        <w:tabs>
          <w:tab w:val="num" w:pos="3960"/>
        </w:tabs>
        <w:ind w:left="3960" w:hanging="360"/>
      </w:pPr>
      <w:rPr>
        <w:rFonts w:ascii="Arial" w:hAnsi="Arial" w:hint="default"/>
      </w:rPr>
    </w:lvl>
    <w:lvl w:ilvl="6" w:tplc="8C1EEC60" w:tentative="1">
      <w:start w:val="1"/>
      <w:numFmt w:val="bullet"/>
      <w:lvlText w:val="•"/>
      <w:lvlJc w:val="left"/>
      <w:pPr>
        <w:tabs>
          <w:tab w:val="num" w:pos="4680"/>
        </w:tabs>
        <w:ind w:left="4680" w:hanging="360"/>
      </w:pPr>
      <w:rPr>
        <w:rFonts w:ascii="Arial" w:hAnsi="Arial" w:hint="default"/>
      </w:rPr>
    </w:lvl>
    <w:lvl w:ilvl="7" w:tplc="9C4A63CC" w:tentative="1">
      <w:start w:val="1"/>
      <w:numFmt w:val="bullet"/>
      <w:lvlText w:val="•"/>
      <w:lvlJc w:val="left"/>
      <w:pPr>
        <w:tabs>
          <w:tab w:val="num" w:pos="5400"/>
        </w:tabs>
        <w:ind w:left="5400" w:hanging="360"/>
      </w:pPr>
      <w:rPr>
        <w:rFonts w:ascii="Arial" w:hAnsi="Arial" w:hint="default"/>
      </w:rPr>
    </w:lvl>
    <w:lvl w:ilvl="8" w:tplc="11B0D256"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4F330C4B"/>
    <w:multiLevelType w:val="hybridMultilevel"/>
    <w:tmpl w:val="72709BBE"/>
    <w:lvl w:ilvl="0" w:tplc="71A2B658">
      <w:start w:val="1"/>
      <w:numFmt w:val="decimal"/>
      <w:lvlText w:val="ЖК%1"/>
      <w:lvlJc w:val="left"/>
      <w:pPr>
        <w:ind w:left="720" w:hanging="360"/>
      </w:pPr>
      <w:rPr>
        <w:rFonts w:hint="default"/>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F7C1D0F"/>
    <w:multiLevelType w:val="hybridMultilevel"/>
    <w:tmpl w:val="7A0A5CD0"/>
    <w:lvl w:ilvl="0" w:tplc="71A2B658">
      <w:start w:val="1"/>
      <w:numFmt w:val="decimal"/>
      <w:lvlText w:val="ЖК%1"/>
      <w:lvlJc w:val="left"/>
      <w:pPr>
        <w:ind w:left="360" w:hanging="360"/>
      </w:pPr>
      <w:rPr>
        <w:rFonts w:hint="default"/>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05C2193"/>
    <w:multiLevelType w:val="hybridMultilevel"/>
    <w:tmpl w:val="C450A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0BE5286"/>
    <w:multiLevelType w:val="hybridMultilevel"/>
    <w:tmpl w:val="45CE5210"/>
    <w:lvl w:ilvl="0" w:tplc="E39A34CA">
      <w:start w:val="1"/>
      <w:numFmt w:val="bullet"/>
      <w:lvlText w:val="•"/>
      <w:lvlJc w:val="left"/>
      <w:pPr>
        <w:ind w:left="927" w:hanging="360"/>
      </w:pPr>
      <w:rPr>
        <w:rFonts w:ascii="Arial" w:hAnsi="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4" w15:restartNumberingAfterBreak="0">
    <w:nsid w:val="51236228"/>
    <w:multiLevelType w:val="hybridMultilevel"/>
    <w:tmpl w:val="51440990"/>
    <w:lvl w:ilvl="0" w:tplc="116A551E">
      <w:start w:val="1"/>
      <w:numFmt w:val="decimal"/>
      <w:lvlText w:val="ОМ%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5B138B4"/>
    <w:multiLevelType w:val="hybridMultilevel"/>
    <w:tmpl w:val="B5727A1C"/>
    <w:lvl w:ilvl="0" w:tplc="E39A34CA">
      <w:start w:val="1"/>
      <w:numFmt w:val="bullet"/>
      <w:lvlText w:val="•"/>
      <w:lvlJc w:val="left"/>
      <w:pPr>
        <w:tabs>
          <w:tab w:val="num" w:pos="927"/>
        </w:tabs>
        <w:ind w:left="927" w:hanging="360"/>
      </w:pPr>
      <w:rPr>
        <w:rFonts w:ascii="Arial" w:hAnsi="Arial" w:hint="default"/>
      </w:rPr>
    </w:lvl>
    <w:lvl w:ilvl="1" w:tplc="BAE0CB02" w:tentative="1">
      <w:start w:val="1"/>
      <w:numFmt w:val="bullet"/>
      <w:lvlText w:val=""/>
      <w:lvlJc w:val="left"/>
      <w:pPr>
        <w:tabs>
          <w:tab w:val="num" w:pos="1647"/>
        </w:tabs>
        <w:ind w:left="1647" w:hanging="360"/>
      </w:pPr>
      <w:rPr>
        <w:rFonts w:ascii="Symbol" w:hAnsi="Symbol" w:hint="default"/>
      </w:rPr>
    </w:lvl>
    <w:lvl w:ilvl="2" w:tplc="ADC26FE6" w:tentative="1">
      <w:start w:val="1"/>
      <w:numFmt w:val="bullet"/>
      <w:lvlText w:val=""/>
      <w:lvlJc w:val="left"/>
      <w:pPr>
        <w:tabs>
          <w:tab w:val="num" w:pos="2367"/>
        </w:tabs>
        <w:ind w:left="2367" w:hanging="360"/>
      </w:pPr>
      <w:rPr>
        <w:rFonts w:ascii="Symbol" w:hAnsi="Symbol" w:hint="default"/>
      </w:rPr>
    </w:lvl>
    <w:lvl w:ilvl="3" w:tplc="41EA20DA" w:tentative="1">
      <w:start w:val="1"/>
      <w:numFmt w:val="bullet"/>
      <w:lvlText w:val=""/>
      <w:lvlJc w:val="left"/>
      <w:pPr>
        <w:tabs>
          <w:tab w:val="num" w:pos="3087"/>
        </w:tabs>
        <w:ind w:left="3087" w:hanging="360"/>
      </w:pPr>
      <w:rPr>
        <w:rFonts w:ascii="Symbol" w:hAnsi="Symbol" w:hint="default"/>
      </w:rPr>
    </w:lvl>
    <w:lvl w:ilvl="4" w:tplc="9EA4700E" w:tentative="1">
      <w:start w:val="1"/>
      <w:numFmt w:val="bullet"/>
      <w:lvlText w:val=""/>
      <w:lvlJc w:val="left"/>
      <w:pPr>
        <w:tabs>
          <w:tab w:val="num" w:pos="3807"/>
        </w:tabs>
        <w:ind w:left="3807" w:hanging="360"/>
      </w:pPr>
      <w:rPr>
        <w:rFonts w:ascii="Symbol" w:hAnsi="Symbol" w:hint="default"/>
      </w:rPr>
    </w:lvl>
    <w:lvl w:ilvl="5" w:tplc="21CE55A6" w:tentative="1">
      <w:start w:val="1"/>
      <w:numFmt w:val="bullet"/>
      <w:lvlText w:val=""/>
      <w:lvlJc w:val="left"/>
      <w:pPr>
        <w:tabs>
          <w:tab w:val="num" w:pos="4527"/>
        </w:tabs>
        <w:ind w:left="4527" w:hanging="360"/>
      </w:pPr>
      <w:rPr>
        <w:rFonts w:ascii="Symbol" w:hAnsi="Symbol" w:hint="default"/>
      </w:rPr>
    </w:lvl>
    <w:lvl w:ilvl="6" w:tplc="4A3659D0" w:tentative="1">
      <w:start w:val="1"/>
      <w:numFmt w:val="bullet"/>
      <w:lvlText w:val=""/>
      <w:lvlJc w:val="left"/>
      <w:pPr>
        <w:tabs>
          <w:tab w:val="num" w:pos="5247"/>
        </w:tabs>
        <w:ind w:left="5247" w:hanging="360"/>
      </w:pPr>
      <w:rPr>
        <w:rFonts w:ascii="Symbol" w:hAnsi="Symbol" w:hint="default"/>
      </w:rPr>
    </w:lvl>
    <w:lvl w:ilvl="7" w:tplc="DA740EE6" w:tentative="1">
      <w:start w:val="1"/>
      <w:numFmt w:val="bullet"/>
      <w:lvlText w:val=""/>
      <w:lvlJc w:val="left"/>
      <w:pPr>
        <w:tabs>
          <w:tab w:val="num" w:pos="5967"/>
        </w:tabs>
        <w:ind w:left="5967" w:hanging="360"/>
      </w:pPr>
      <w:rPr>
        <w:rFonts w:ascii="Symbol" w:hAnsi="Symbol" w:hint="default"/>
      </w:rPr>
    </w:lvl>
    <w:lvl w:ilvl="8" w:tplc="F6305990" w:tentative="1">
      <w:start w:val="1"/>
      <w:numFmt w:val="bullet"/>
      <w:lvlText w:val=""/>
      <w:lvlJc w:val="left"/>
      <w:pPr>
        <w:tabs>
          <w:tab w:val="num" w:pos="6687"/>
        </w:tabs>
        <w:ind w:left="6687" w:hanging="360"/>
      </w:pPr>
      <w:rPr>
        <w:rFonts w:ascii="Symbol" w:hAnsi="Symbol" w:hint="default"/>
      </w:rPr>
    </w:lvl>
  </w:abstractNum>
  <w:abstractNum w:abstractNumId="46" w15:restartNumberingAfterBreak="0">
    <w:nsid w:val="56A0100F"/>
    <w:multiLevelType w:val="hybridMultilevel"/>
    <w:tmpl w:val="2FA09DBA"/>
    <w:lvl w:ilvl="0" w:tplc="926A623C">
      <w:start w:val="1"/>
      <w:numFmt w:val="bullet"/>
      <w:lvlText w:val=""/>
      <w:lvlJc w:val="left"/>
      <w:pPr>
        <w:ind w:left="916" w:hanging="360"/>
      </w:pPr>
      <w:rPr>
        <w:rFonts w:ascii="Symbol" w:hAnsi="Symbol" w:hint="default"/>
        <w:i w:val="0"/>
        <w:color w:val="auto"/>
        <w:sz w:val="12"/>
        <w:szCs w:val="12"/>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7" w15:restartNumberingAfterBreak="0">
    <w:nsid w:val="59165C67"/>
    <w:multiLevelType w:val="hybridMultilevel"/>
    <w:tmpl w:val="E13AEA26"/>
    <w:lvl w:ilvl="0" w:tplc="68E0FA38">
      <w:start w:val="1"/>
      <w:numFmt w:val="bullet"/>
      <w:lvlText w:val=""/>
      <w:lvlJc w:val="left"/>
      <w:pPr>
        <w:ind w:left="720" w:hanging="360"/>
      </w:pPr>
      <w:rPr>
        <w:rFonts w:ascii="Symbol" w:hAnsi="Symbol" w:hint="default"/>
        <w:b w:val="0"/>
        <w:bCs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BC72970"/>
    <w:multiLevelType w:val="multilevel"/>
    <w:tmpl w:val="C1601DFC"/>
    <w:lvl w:ilvl="0">
      <w:start w:val="1"/>
      <w:numFmt w:val="decimal"/>
      <w:lvlText w:val="%1."/>
      <w:lvlJc w:val="left"/>
      <w:pPr>
        <w:tabs>
          <w:tab w:val="num" w:pos="720"/>
        </w:tabs>
        <w:ind w:left="720" w:hanging="360"/>
      </w:p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9" w15:restartNumberingAfterBreak="0">
    <w:nsid w:val="5CEB7FE3"/>
    <w:multiLevelType w:val="hybridMultilevel"/>
    <w:tmpl w:val="77D21F62"/>
    <w:lvl w:ilvl="0" w:tplc="DCE4D64E">
      <w:start w:val="1"/>
      <w:numFmt w:val="decimal"/>
      <w:lvlText w:val="ЖК%1"/>
      <w:lvlJc w:val="left"/>
      <w:pPr>
        <w:ind w:left="720" w:hanging="360"/>
      </w:pPr>
      <w:rPr>
        <w:rFonts w:hint="default"/>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DC773CB"/>
    <w:multiLevelType w:val="hybridMultilevel"/>
    <w:tmpl w:val="27E616A6"/>
    <w:lvl w:ilvl="0" w:tplc="4E381CE4">
      <w:start w:val="1"/>
      <w:numFmt w:val="decimal"/>
      <w:lvlText w:val="КК%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F354E80"/>
    <w:multiLevelType w:val="hybridMultilevel"/>
    <w:tmpl w:val="B6FA05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5FD82DF5"/>
    <w:multiLevelType w:val="hybridMultilevel"/>
    <w:tmpl w:val="67083D9A"/>
    <w:lvl w:ilvl="0" w:tplc="BF7EBB58">
      <w:start w:val="1"/>
      <w:numFmt w:val="bullet"/>
      <w:lvlText w:val=""/>
      <w:lvlJc w:val="left"/>
      <w:pPr>
        <w:ind w:left="720" w:hanging="360"/>
      </w:pPr>
      <w:rPr>
        <w:rFonts w:ascii="Symbol" w:hAnsi="Symbol" w:hint="default"/>
        <w:sz w:val="14"/>
        <w:szCs w:val="1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41A79B8"/>
    <w:multiLevelType w:val="hybridMultilevel"/>
    <w:tmpl w:val="B8A0567C"/>
    <w:lvl w:ilvl="0" w:tplc="5B72A4A6">
      <w:start w:val="1"/>
      <w:numFmt w:val="bullet"/>
      <w:lvlText w:val="•"/>
      <w:lvlJc w:val="left"/>
      <w:pPr>
        <w:tabs>
          <w:tab w:val="num" w:pos="360"/>
        </w:tabs>
        <w:ind w:left="360" w:hanging="360"/>
      </w:pPr>
      <w:rPr>
        <w:rFonts w:ascii="Arial" w:hAnsi="Arial" w:hint="default"/>
      </w:rPr>
    </w:lvl>
    <w:lvl w:ilvl="1" w:tplc="18886F6A" w:tentative="1">
      <w:start w:val="1"/>
      <w:numFmt w:val="bullet"/>
      <w:lvlText w:val="•"/>
      <w:lvlJc w:val="left"/>
      <w:pPr>
        <w:tabs>
          <w:tab w:val="num" w:pos="1080"/>
        </w:tabs>
        <w:ind w:left="1080" w:hanging="360"/>
      </w:pPr>
      <w:rPr>
        <w:rFonts w:ascii="Arial" w:hAnsi="Arial" w:hint="default"/>
      </w:rPr>
    </w:lvl>
    <w:lvl w:ilvl="2" w:tplc="C310F3D6" w:tentative="1">
      <w:start w:val="1"/>
      <w:numFmt w:val="bullet"/>
      <w:lvlText w:val="•"/>
      <w:lvlJc w:val="left"/>
      <w:pPr>
        <w:tabs>
          <w:tab w:val="num" w:pos="1800"/>
        </w:tabs>
        <w:ind w:left="1800" w:hanging="360"/>
      </w:pPr>
      <w:rPr>
        <w:rFonts w:ascii="Arial" w:hAnsi="Arial" w:hint="default"/>
      </w:rPr>
    </w:lvl>
    <w:lvl w:ilvl="3" w:tplc="057481C8" w:tentative="1">
      <w:start w:val="1"/>
      <w:numFmt w:val="bullet"/>
      <w:lvlText w:val="•"/>
      <w:lvlJc w:val="left"/>
      <w:pPr>
        <w:tabs>
          <w:tab w:val="num" w:pos="2520"/>
        </w:tabs>
        <w:ind w:left="2520" w:hanging="360"/>
      </w:pPr>
      <w:rPr>
        <w:rFonts w:ascii="Arial" w:hAnsi="Arial" w:hint="default"/>
      </w:rPr>
    </w:lvl>
    <w:lvl w:ilvl="4" w:tplc="753AD2B8" w:tentative="1">
      <w:start w:val="1"/>
      <w:numFmt w:val="bullet"/>
      <w:lvlText w:val="•"/>
      <w:lvlJc w:val="left"/>
      <w:pPr>
        <w:tabs>
          <w:tab w:val="num" w:pos="3240"/>
        </w:tabs>
        <w:ind w:left="3240" w:hanging="360"/>
      </w:pPr>
      <w:rPr>
        <w:rFonts w:ascii="Arial" w:hAnsi="Arial" w:hint="default"/>
      </w:rPr>
    </w:lvl>
    <w:lvl w:ilvl="5" w:tplc="859057A8" w:tentative="1">
      <w:start w:val="1"/>
      <w:numFmt w:val="bullet"/>
      <w:lvlText w:val="•"/>
      <w:lvlJc w:val="left"/>
      <w:pPr>
        <w:tabs>
          <w:tab w:val="num" w:pos="3960"/>
        </w:tabs>
        <w:ind w:left="3960" w:hanging="360"/>
      </w:pPr>
      <w:rPr>
        <w:rFonts w:ascii="Arial" w:hAnsi="Arial" w:hint="default"/>
      </w:rPr>
    </w:lvl>
    <w:lvl w:ilvl="6" w:tplc="58AE91F0" w:tentative="1">
      <w:start w:val="1"/>
      <w:numFmt w:val="bullet"/>
      <w:lvlText w:val="•"/>
      <w:lvlJc w:val="left"/>
      <w:pPr>
        <w:tabs>
          <w:tab w:val="num" w:pos="4680"/>
        </w:tabs>
        <w:ind w:left="4680" w:hanging="360"/>
      </w:pPr>
      <w:rPr>
        <w:rFonts w:ascii="Arial" w:hAnsi="Arial" w:hint="default"/>
      </w:rPr>
    </w:lvl>
    <w:lvl w:ilvl="7" w:tplc="3B36E5D2" w:tentative="1">
      <w:start w:val="1"/>
      <w:numFmt w:val="bullet"/>
      <w:lvlText w:val="•"/>
      <w:lvlJc w:val="left"/>
      <w:pPr>
        <w:tabs>
          <w:tab w:val="num" w:pos="5400"/>
        </w:tabs>
        <w:ind w:left="5400" w:hanging="360"/>
      </w:pPr>
      <w:rPr>
        <w:rFonts w:ascii="Arial" w:hAnsi="Arial" w:hint="default"/>
      </w:rPr>
    </w:lvl>
    <w:lvl w:ilvl="8" w:tplc="51B86C00" w:tentative="1">
      <w:start w:val="1"/>
      <w:numFmt w:val="bullet"/>
      <w:lvlText w:val="•"/>
      <w:lvlJc w:val="left"/>
      <w:pPr>
        <w:tabs>
          <w:tab w:val="num" w:pos="6120"/>
        </w:tabs>
        <w:ind w:left="6120" w:hanging="360"/>
      </w:pPr>
      <w:rPr>
        <w:rFonts w:ascii="Arial" w:hAnsi="Arial" w:hint="default"/>
      </w:rPr>
    </w:lvl>
  </w:abstractNum>
  <w:abstractNum w:abstractNumId="54" w15:restartNumberingAfterBreak="0">
    <w:nsid w:val="67B31816"/>
    <w:multiLevelType w:val="hybridMultilevel"/>
    <w:tmpl w:val="93E8D4AA"/>
    <w:lvl w:ilvl="0" w:tplc="5A20D93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8861E4A"/>
    <w:multiLevelType w:val="hybridMultilevel"/>
    <w:tmpl w:val="24DA0758"/>
    <w:lvl w:ilvl="0" w:tplc="3E780062">
      <w:start w:val="1"/>
      <w:numFmt w:val="decimal"/>
      <w:lvlText w:val="%1."/>
      <w:lvlJc w:val="left"/>
      <w:pPr>
        <w:ind w:left="360" w:hanging="360"/>
      </w:pPr>
      <w:rPr>
        <w:rFonts w:hint="default"/>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9570CA4"/>
    <w:multiLevelType w:val="hybridMultilevel"/>
    <w:tmpl w:val="2BEECB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69FA657B"/>
    <w:multiLevelType w:val="hybridMultilevel"/>
    <w:tmpl w:val="9B30EE86"/>
    <w:lvl w:ilvl="0" w:tplc="0988E90E">
      <w:start w:val="1"/>
      <w:numFmt w:val="decimal"/>
      <w:lvlText w:val="%1."/>
      <w:lvlJc w:val="left"/>
      <w:pPr>
        <w:ind w:left="2502" w:hanging="360"/>
      </w:pPr>
      <w:rPr>
        <w:rFonts w:ascii="Times New Roman" w:eastAsiaTheme="minorHAnsi" w:hAnsi="Times New Roman" w:cs="Times New Roman"/>
      </w:rPr>
    </w:lvl>
    <w:lvl w:ilvl="1" w:tplc="FFFFFFFF">
      <w:start w:val="1"/>
      <w:numFmt w:val="decimal"/>
      <w:lvlText w:val="%2-"/>
      <w:lvlJc w:val="left"/>
      <w:pPr>
        <w:ind w:left="3222" w:hanging="360"/>
      </w:pPr>
      <w:rPr>
        <w:rFonts w:hint="default"/>
      </w:rPr>
    </w:lvl>
    <w:lvl w:ilvl="2" w:tplc="FFFFFFFF" w:tentative="1">
      <w:start w:val="1"/>
      <w:numFmt w:val="bullet"/>
      <w:lvlText w:val=""/>
      <w:lvlJc w:val="left"/>
      <w:pPr>
        <w:ind w:left="3942" w:hanging="360"/>
      </w:pPr>
      <w:rPr>
        <w:rFonts w:ascii="Wingdings" w:hAnsi="Wingdings" w:hint="default"/>
      </w:rPr>
    </w:lvl>
    <w:lvl w:ilvl="3" w:tplc="FFFFFFFF" w:tentative="1">
      <w:start w:val="1"/>
      <w:numFmt w:val="bullet"/>
      <w:lvlText w:val=""/>
      <w:lvlJc w:val="left"/>
      <w:pPr>
        <w:ind w:left="4662" w:hanging="360"/>
      </w:pPr>
      <w:rPr>
        <w:rFonts w:ascii="Symbol" w:hAnsi="Symbol" w:hint="default"/>
      </w:rPr>
    </w:lvl>
    <w:lvl w:ilvl="4" w:tplc="FFFFFFFF" w:tentative="1">
      <w:start w:val="1"/>
      <w:numFmt w:val="bullet"/>
      <w:lvlText w:val="o"/>
      <w:lvlJc w:val="left"/>
      <w:pPr>
        <w:ind w:left="5382" w:hanging="360"/>
      </w:pPr>
      <w:rPr>
        <w:rFonts w:ascii="Courier New" w:hAnsi="Courier New" w:cs="Courier New" w:hint="default"/>
      </w:rPr>
    </w:lvl>
    <w:lvl w:ilvl="5" w:tplc="FFFFFFFF" w:tentative="1">
      <w:start w:val="1"/>
      <w:numFmt w:val="bullet"/>
      <w:lvlText w:val=""/>
      <w:lvlJc w:val="left"/>
      <w:pPr>
        <w:ind w:left="6102" w:hanging="360"/>
      </w:pPr>
      <w:rPr>
        <w:rFonts w:ascii="Wingdings" w:hAnsi="Wingdings" w:hint="default"/>
      </w:rPr>
    </w:lvl>
    <w:lvl w:ilvl="6" w:tplc="FFFFFFFF" w:tentative="1">
      <w:start w:val="1"/>
      <w:numFmt w:val="bullet"/>
      <w:lvlText w:val=""/>
      <w:lvlJc w:val="left"/>
      <w:pPr>
        <w:ind w:left="6822" w:hanging="360"/>
      </w:pPr>
      <w:rPr>
        <w:rFonts w:ascii="Symbol" w:hAnsi="Symbol" w:hint="default"/>
      </w:rPr>
    </w:lvl>
    <w:lvl w:ilvl="7" w:tplc="FFFFFFFF" w:tentative="1">
      <w:start w:val="1"/>
      <w:numFmt w:val="bullet"/>
      <w:lvlText w:val="o"/>
      <w:lvlJc w:val="left"/>
      <w:pPr>
        <w:ind w:left="7542" w:hanging="360"/>
      </w:pPr>
      <w:rPr>
        <w:rFonts w:ascii="Courier New" w:hAnsi="Courier New" w:cs="Courier New" w:hint="default"/>
      </w:rPr>
    </w:lvl>
    <w:lvl w:ilvl="8" w:tplc="FFFFFFFF" w:tentative="1">
      <w:start w:val="1"/>
      <w:numFmt w:val="bullet"/>
      <w:lvlText w:val=""/>
      <w:lvlJc w:val="left"/>
      <w:pPr>
        <w:ind w:left="8262" w:hanging="360"/>
      </w:pPr>
      <w:rPr>
        <w:rFonts w:ascii="Wingdings" w:hAnsi="Wingdings" w:hint="default"/>
      </w:rPr>
    </w:lvl>
  </w:abstractNum>
  <w:abstractNum w:abstractNumId="58" w15:restartNumberingAfterBreak="0">
    <w:nsid w:val="6B753605"/>
    <w:multiLevelType w:val="hybridMultilevel"/>
    <w:tmpl w:val="3942F6A6"/>
    <w:lvl w:ilvl="0" w:tplc="D330569A">
      <w:start w:val="1"/>
      <w:numFmt w:val="decimal"/>
      <w:lvlText w:val="%1."/>
      <w:lvlJc w:val="left"/>
      <w:pPr>
        <w:tabs>
          <w:tab w:val="num" w:pos="-720"/>
        </w:tabs>
        <w:ind w:left="-720" w:hanging="360"/>
      </w:pPr>
    </w:lvl>
    <w:lvl w:ilvl="1" w:tplc="D2361382" w:tentative="1">
      <w:start w:val="1"/>
      <w:numFmt w:val="decimal"/>
      <w:lvlText w:val="%2."/>
      <w:lvlJc w:val="left"/>
      <w:pPr>
        <w:tabs>
          <w:tab w:val="num" w:pos="0"/>
        </w:tabs>
        <w:ind w:left="0" w:hanging="360"/>
      </w:pPr>
    </w:lvl>
    <w:lvl w:ilvl="2" w:tplc="D7F6B772" w:tentative="1">
      <w:start w:val="1"/>
      <w:numFmt w:val="decimal"/>
      <w:lvlText w:val="%3."/>
      <w:lvlJc w:val="left"/>
      <w:pPr>
        <w:tabs>
          <w:tab w:val="num" w:pos="720"/>
        </w:tabs>
        <w:ind w:left="720" w:hanging="360"/>
      </w:pPr>
    </w:lvl>
    <w:lvl w:ilvl="3" w:tplc="0D7248EA" w:tentative="1">
      <w:start w:val="1"/>
      <w:numFmt w:val="decimal"/>
      <w:lvlText w:val="%4."/>
      <w:lvlJc w:val="left"/>
      <w:pPr>
        <w:tabs>
          <w:tab w:val="num" w:pos="1440"/>
        </w:tabs>
        <w:ind w:left="1440" w:hanging="360"/>
      </w:pPr>
    </w:lvl>
    <w:lvl w:ilvl="4" w:tplc="BCCA462A" w:tentative="1">
      <w:start w:val="1"/>
      <w:numFmt w:val="decimal"/>
      <w:lvlText w:val="%5."/>
      <w:lvlJc w:val="left"/>
      <w:pPr>
        <w:tabs>
          <w:tab w:val="num" w:pos="2160"/>
        </w:tabs>
        <w:ind w:left="2160" w:hanging="360"/>
      </w:pPr>
    </w:lvl>
    <w:lvl w:ilvl="5" w:tplc="4AC61D96" w:tentative="1">
      <w:start w:val="1"/>
      <w:numFmt w:val="decimal"/>
      <w:lvlText w:val="%6."/>
      <w:lvlJc w:val="left"/>
      <w:pPr>
        <w:tabs>
          <w:tab w:val="num" w:pos="2880"/>
        </w:tabs>
        <w:ind w:left="2880" w:hanging="360"/>
      </w:pPr>
    </w:lvl>
    <w:lvl w:ilvl="6" w:tplc="5E30E068" w:tentative="1">
      <w:start w:val="1"/>
      <w:numFmt w:val="decimal"/>
      <w:lvlText w:val="%7."/>
      <w:lvlJc w:val="left"/>
      <w:pPr>
        <w:tabs>
          <w:tab w:val="num" w:pos="3600"/>
        </w:tabs>
        <w:ind w:left="3600" w:hanging="360"/>
      </w:pPr>
    </w:lvl>
    <w:lvl w:ilvl="7" w:tplc="AD449B78" w:tentative="1">
      <w:start w:val="1"/>
      <w:numFmt w:val="decimal"/>
      <w:lvlText w:val="%8."/>
      <w:lvlJc w:val="left"/>
      <w:pPr>
        <w:tabs>
          <w:tab w:val="num" w:pos="4320"/>
        </w:tabs>
        <w:ind w:left="4320" w:hanging="360"/>
      </w:pPr>
    </w:lvl>
    <w:lvl w:ilvl="8" w:tplc="FADEC0B2" w:tentative="1">
      <w:start w:val="1"/>
      <w:numFmt w:val="decimal"/>
      <w:lvlText w:val="%9."/>
      <w:lvlJc w:val="left"/>
      <w:pPr>
        <w:tabs>
          <w:tab w:val="num" w:pos="5040"/>
        </w:tabs>
        <w:ind w:left="5040" w:hanging="360"/>
      </w:pPr>
    </w:lvl>
  </w:abstractNum>
  <w:abstractNum w:abstractNumId="59" w15:restartNumberingAfterBreak="0">
    <w:nsid w:val="6C275D02"/>
    <w:multiLevelType w:val="hybridMultilevel"/>
    <w:tmpl w:val="CABE6CA4"/>
    <w:lvl w:ilvl="0" w:tplc="70BA2726">
      <w:start w:val="1"/>
      <w:numFmt w:val="bullet"/>
      <w:lvlText w:val=""/>
      <w:lvlJc w:val="left"/>
      <w:pPr>
        <w:ind w:left="363" w:hanging="360"/>
      </w:pPr>
      <w:rPr>
        <w:rFonts w:ascii="Symbol" w:hAnsi="Symbol" w:hint="default"/>
        <w:color w:val="auto"/>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60" w15:restartNumberingAfterBreak="0">
    <w:nsid w:val="70413DFE"/>
    <w:multiLevelType w:val="hybridMultilevel"/>
    <w:tmpl w:val="15663D34"/>
    <w:lvl w:ilvl="0" w:tplc="E39A34C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E2C33A6"/>
    <w:multiLevelType w:val="hybridMultilevel"/>
    <w:tmpl w:val="6D90C8AC"/>
    <w:lvl w:ilvl="0" w:tplc="085E719C">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15:restartNumberingAfterBreak="0">
    <w:nsid w:val="7E305409"/>
    <w:multiLevelType w:val="hybridMultilevel"/>
    <w:tmpl w:val="3EA6C52E"/>
    <w:lvl w:ilvl="0" w:tplc="5A20D93C">
      <w:start w:val="1"/>
      <w:numFmt w:val="bullet"/>
      <w:lvlText w:val="•"/>
      <w:lvlJc w:val="left"/>
      <w:pPr>
        <w:tabs>
          <w:tab w:val="num" w:pos="720"/>
        </w:tabs>
        <w:ind w:left="720" w:hanging="360"/>
      </w:pPr>
      <w:rPr>
        <w:rFonts w:ascii="Arial" w:hAnsi="Arial" w:hint="default"/>
      </w:rPr>
    </w:lvl>
    <w:lvl w:ilvl="1" w:tplc="77F0BC9E" w:tentative="1">
      <w:start w:val="1"/>
      <w:numFmt w:val="bullet"/>
      <w:lvlText w:val=""/>
      <w:lvlJc w:val="left"/>
      <w:pPr>
        <w:tabs>
          <w:tab w:val="num" w:pos="1440"/>
        </w:tabs>
        <w:ind w:left="1440" w:hanging="360"/>
      </w:pPr>
      <w:rPr>
        <w:rFonts w:ascii="Wingdings" w:hAnsi="Wingdings" w:hint="default"/>
      </w:rPr>
    </w:lvl>
    <w:lvl w:ilvl="2" w:tplc="843C6FE0" w:tentative="1">
      <w:start w:val="1"/>
      <w:numFmt w:val="bullet"/>
      <w:lvlText w:val=""/>
      <w:lvlJc w:val="left"/>
      <w:pPr>
        <w:tabs>
          <w:tab w:val="num" w:pos="2160"/>
        </w:tabs>
        <w:ind w:left="2160" w:hanging="360"/>
      </w:pPr>
      <w:rPr>
        <w:rFonts w:ascii="Wingdings" w:hAnsi="Wingdings" w:hint="default"/>
      </w:rPr>
    </w:lvl>
    <w:lvl w:ilvl="3" w:tplc="4864760E" w:tentative="1">
      <w:start w:val="1"/>
      <w:numFmt w:val="bullet"/>
      <w:lvlText w:val=""/>
      <w:lvlJc w:val="left"/>
      <w:pPr>
        <w:tabs>
          <w:tab w:val="num" w:pos="2880"/>
        </w:tabs>
        <w:ind w:left="2880" w:hanging="360"/>
      </w:pPr>
      <w:rPr>
        <w:rFonts w:ascii="Wingdings" w:hAnsi="Wingdings" w:hint="default"/>
      </w:rPr>
    </w:lvl>
    <w:lvl w:ilvl="4" w:tplc="6BDA1D06" w:tentative="1">
      <w:start w:val="1"/>
      <w:numFmt w:val="bullet"/>
      <w:lvlText w:val=""/>
      <w:lvlJc w:val="left"/>
      <w:pPr>
        <w:tabs>
          <w:tab w:val="num" w:pos="3600"/>
        </w:tabs>
        <w:ind w:left="3600" w:hanging="360"/>
      </w:pPr>
      <w:rPr>
        <w:rFonts w:ascii="Wingdings" w:hAnsi="Wingdings" w:hint="default"/>
      </w:rPr>
    </w:lvl>
    <w:lvl w:ilvl="5" w:tplc="D0E22434" w:tentative="1">
      <w:start w:val="1"/>
      <w:numFmt w:val="bullet"/>
      <w:lvlText w:val=""/>
      <w:lvlJc w:val="left"/>
      <w:pPr>
        <w:tabs>
          <w:tab w:val="num" w:pos="4320"/>
        </w:tabs>
        <w:ind w:left="4320" w:hanging="360"/>
      </w:pPr>
      <w:rPr>
        <w:rFonts w:ascii="Wingdings" w:hAnsi="Wingdings" w:hint="default"/>
      </w:rPr>
    </w:lvl>
    <w:lvl w:ilvl="6" w:tplc="5E240514" w:tentative="1">
      <w:start w:val="1"/>
      <w:numFmt w:val="bullet"/>
      <w:lvlText w:val=""/>
      <w:lvlJc w:val="left"/>
      <w:pPr>
        <w:tabs>
          <w:tab w:val="num" w:pos="5040"/>
        </w:tabs>
        <w:ind w:left="5040" w:hanging="360"/>
      </w:pPr>
      <w:rPr>
        <w:rFonts w:ascii="Wingdings" w:hAnsi="Wingdings" w:hint="default"/>
      </w:rPr>
    </w:lvl>
    <w:lvl w:ilvl="7" w:tplc="208C0C4E" w:tentative="1">
      <w:start w:val="1"/>
      <w:numFmt w:val="bullet"/>
      <w:lvlText w:val=""/>
      <w:lvlJc w:val="left"/>
      <w:pPr>
        <w:tabs>
          <w:tab w:val="num" w:pos="5760"/>
        </w:tabs>
        <w:ind w:left="5760" w:hanging="360"/>
      </w:pPr>
      <w:rPr>
        <w:rFonts w:ascii="Wingdings" w:hAnsi="Wingdings" w:hint="default"/>
      </w:rPr>
    </w:lvl>
    <w:lvl w:ilvl="8" w:tplc="8CA8B206" w:tentative="1">
      <w:start w:val="1"/>
      <w:numFmt w:val="bullet"/>
      <w:lvlText w:val=""/>
      <w:lvlJc w:val="left"/>
      <w:pPr>
        <w:tabs>
          <w:tab w:val="num" w:pos="6480"/>
        </w:tabs>
        <w:ind w:left="6480" w:hanging="360"/>
      </w:pPr>
      <w:rPr>
        <w:rFonts w:ascii="Wingdings" w:hAnsi="Wingdings" w:hint="default"/>
      </w:rPr>
    </w:lvl>
  </w:abstractNum>
  <w:num w:numId="1" w16cid:durableId="2057660383">
    <w:abstractNumId w:val="59"/>
  </w:num>
  <w:num w:numId="2" w16cid:durableId="1020543131">
    <w:abstractNumId w:val="45"/>
  </w:num>
  <w:num w:numId="3" w16cid:durableId="693264031">
    <w:abstractNumId w:val="8"/>
  </w:num>
  <w:num w:numId="4" w16cid:durableId="1119908928">
    <w:abstractNumId w:val="21"/>
  </w:num>
  <w:num w:numId="5" w16cid:durableId="615718603">
    <w:abstractNumId w:val="29"/>
  </w:num>
  <w:num w:numId="6" w16cid:durableId="341054850">
    <w:abstractNumId w:val="4"/>
  </w:num>
  <w:num w:numId="7" w16cid:durableId="702902477">
    <w:abstractNumId w:val="62"/>
  </w:num>
  <w:num w:numId="8" w16cid:durableId="1750150285">
    <w:abstractNumId w:val="54"/>
  </w:num>
  <w:num w:numId="9" w16cid:durableId="56363352">
    <w:abstractNumId w:val="26"/>
  </w:num>
  <w:num w:numId="10" w16cid:durableId="1956208887">
    <w:abstractNumId w:val="27"/>
  </w:num>
  <w:num w:numId="11" w16cid:durableId="2011835002">
    <w:abstractNumId w:val="43"/>
  </w:num>
  <w:num w:numId="12" w16cid:durableId="336932853">
    <w:abstractNumId w:val="7"/>
  </w:num>
  <w:num w:numId="13" w16cid:durableId="1943687339">
    <w:abstractNumId w:val="38"/>
  </w:num>
  <w:num w:numId="14" w16cid:durableId="657612205">
    <w:abstractNumId w:val="55"/>
  </w:num>
  <w:num w:numId="15" w16cid:durableId="376202099">
    <w:abstractNumId w:val="6"/>
  </w:num>
  <w:num w:numId="16" w16cid:durableId="1663728597">
    <w:abstractNumId w:val="39"/>
  </w:num>
  <w:num w:numId="17" w16cid:durableId="1357807146">
    <w:abstractNumId w:val="53"/>
  </w:num>
  <w:num w:numId="18" w16cid:durableId="980159443">
    <w:abstractNumId w:val="32"/>
  </w:num>
  <w:num w:numId="19" w16cid:durableId="247739596">
    <w:abstractNumId w:val="31"/>
  </w:num>
  <w:num w:numId="20" w16cid:durableId="1556501666">
    <w:abstractNumId w:val="23"/>
  </w:num>
  <w:num w:numId="21" w16cid:durableId="1922568583">
    <w:abstractNumId w:val="42"/>
  </w:num>
  <w:num w:numId="22" w16cid:durableId="1370913214">
    <w:abstractNumId w:val="51"/>
  </w:num>
  <w:num w:numId="23" w16cid:durableId="1667630914">
    <w:abstractNumId w:val="2"/>
  </w:num>
  <w:num w:numId="24" w16cid:durableId="1065955826">
    <w:abstractNumId w:val="28"/>
  </w:num>
  <w:num w:numId="25" w16cid:durableId="1363171849">
    <w:abstractNumId w:val="24"/>
  </w:num>
  <w:num w:numId="26" w16cid:durableId="1046370996">
    <w:abstractNumId w:val="5"/>
  </w:num>
  <w:num w:numId="27" w16cid:durableId="1040784375">
    <w:abstractNumId w:val="10"/>
  </w:num>
  <w:num w:numId="28" w16cid:durableId="1481846914">
    <w:abstractNumId w:val="44"/>
  </w:num>
  <w:num w:numId="29" w16cid:durableId="191959971">
    <w:abstractNumId w:val="61"/>
  </w:num>
  <w:num w:numId="30" w16cid:durableId="889075152">
    <w:abstractNumId w:val="37"/>
  </w:num>
  <w:num w:numId="31" w16cid:durableId="972518547">
    <w:abstractNumId w:val="58"/>
  </w:num>
  <w:num w:numId="32" w16cid:durableId="1260871382">
    <w:abstractNumId w:val="36"/>
  </w:num>
  <w:num w:numId="33" w16cid:durableId="903416464">
    <w:abstractNumId w:val="13"/>
  </w:num>
  <w:num w:numId="34" w16cid:durableId="873924483">
    <w:abstractNumId w:val="56"/>
  </w:num>
  <w:num w:numId="35" w16cid:durableId="1400130230">
    <w:abstractNumId w:val="34"/>
  </w:num>
  <w:num w:numId="36" w16cid:durableId="136341656">
    <w:abstractNumId w:val="1"/>
  </w:num>
  <w:num w:numId="37" w16cid:durableId="1939749309">
    <w:abstractNumId w:val="57"/>
  </w:num>
  <w:num w:numId="38" w16cid:durableId="1577127524">
    <w:abstractNumId w:val="48"/>
  </w:num>
  <w:num w:numId="39" w16cid:durableId="851339337">
    <w:abstractNumId w:val="11"/>
  </w:num>
  <w:num w:numId="40" w16cid:durableId="1770080046">
    <w:abstractNumId w:val="9"/>
  </w:num>
  <w:num w:numId="41" w16cid:durableId="76481264">
    <w:abstractNumId w:val="22"/>
  </w:num>
  <w:num w:numId="42" w16cid:durableId="1707678949">
    <w:abstractNumId w:val="15"/>
  </w:num>
  <w:num w:numId="43" w16cid:durableId="1552427556">
    <w:abstractNumId w:val="47"/>
  </w:num>
  <w:num w:numId="44" w16cid:durableId="762919896">
    <w:abstractNumId w:val="20"/>
  </w:num>
  <w:num w:numId="45" w16cid:durableId="2091929656">
    <w:abstractNumId w:val="25"/>
  </w:num>
  <w:num w:numId="46" w16cid:durableId="1720398666">
    <w:abstractNumId w:val="18"/>
  </w:num>
  <w:num w:numId="47" w16cid:durableId="1165051137">
    <w:abstractNumId w:val="16"/>
  </w:num>
  <w:num w:numId="48" w16cid:durableId="262883938">
    <w:abstractNumId w:val="40"/>
  </w:num>
  <w:num w:numId="49" w16cid:durableId="2132160819">
    <w:abstractNumId w:val="17"/>
  </w:num>
  <w:num w:numId="50" w16cid:durableId="861364032">
    <w:abstractNumId w:val="30"/>
  </w:num>
  <w:num w:numId="51" w16cid:durableId="1486893457">
    <w:abstractNumId w:val="19"/>
  </w:num>
  <w:num w:numId="52" w16cid:durableId="219749685">
    <w:abstractNumId w:val="41"/>
  </w:num>
  <w:num w:numId="53" w16cid:durableId="2146194527">
    <w:abstractNumId w:val="50"/>
  </w:num>
  <w:num w:numId="54" w16cid:durableId="2002852401">
    <w:abstractNumId w:val="35"/>
  </w:num>
  <w:num w:numId="55" w16cid:durableId="226689659">
    <w:abstractNumId w:val="14"/>
  </w:num>
  <w:num w:numId="56" w16cid:durableId="1878926376">
    <w:abstractNumId w:val="49"/>
  </w:num>
  <w:num w:numId="57" w16cid:durableId="391974468">
    <w:abstractNumId w:val="0"/>
  </w:num>
  <w:num w:numId="58" w16cid:durableId="183180320">
    <w:abstractNumId w:val="52"/>
  </w:num>
  <w:num w:numId="59" w16cid:durableId="285083883">
    <w:abstractNumId w:val="46"/>
  </w:num>
  <w:num w:numId="60" w16cid:durableId="687486887">
    <w:abstractNumId w:val="3"/>
  </w:num>
  <w:num w:numId="61" w16cid:durableId="2033221032">
    <w:abstractNumId w:val="60"/>
  </w:num>
  <w:num w:numId="62" w16cid:durableId="83958862">
    <w:abstractNumId w:val="12"/>
  </w:num>
  <w:num w:numId="63" w16cid:durableId="419255601">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0D"/>
    <w:rsid w:val="000105C4"/>
    <w:rsid w:val="00010DC8"/>
    <w:rsid w:val="0001482C"/>
    <w:rsid w:val="00014A40"/>
    <w:rsid w:val="00015523"/>
    <w:rsid w:val="00017100"/>
    <w:rsid w:val="000204F1"/>
    <w:rsid w:val="0002067B"/>
    <w:rsid w:val="00027C62"/>
    <w:rsid w:val="00030598"/>
    <w:rsid w:val="00031D26"/>
    <w:rsid w:val="000403B0"/>
    <w:rsid w:val="0004431B"/>
    <w:rsid w:val="00045B5A"/>
    <w:rsid w:val="000510C3"/>
    <w:rsid w:val="0005155D"/>
    <w:rsid w:val="000520DB"/>
    <w:rsid w:val="00054327"/>
    <w:rsid w:val="000546F9"/>
    <w:rsid w:val="0006000B"/>
    <w:rsid w:val="00063468"/>
    <w:rsid w:val="000640B9"/>
    <w:rsid w:val="00066A18"/>
    <w:rsid w:val="00070E70"/>
    <w:rsid w:val="00071402"/>
    <w:rsid w:val="00071B18"/>
    <w:rsid w:val="000729AB"/>
    <w:rsid w:val="00074A0C"/>
    <w:rsid w:val="00075332"/>
    <w:rsid w:val="00075C1A"/>
    <w:rsid w:val="0007694B"/>
    <w:rsid w:val="00077F03"/>
    <w:rsid w:val="0008307A"/>
    <w:rsid w:val="000845BB"/>
    <w:rsid w:val="0008494A"/>
    <w:rsid w:val="00087DD2"/>
    <w:rsid w:val="000913D9"/>
    <w:rsid w:val="000960AD"/>
    <w:rsid w:val="00096412"/>
    <w:rsid w:val="0009642E"/>
    <w:rsid w:val="000A06F9"/>
    <w:rsid w:val="000A210A"/>
    <w:rsid w:val="000A33A6"/>
    <w:rsid w:val="000A6D88"/>
    <w:rsid w:val="000A7AA6"/>
    <w:rsid w:val="000B3206"/>
    <w:rsid w:val="000B378F"/>
    <w:rsid w:val="000B6985"/>
    <w:rsid w:val="000C2925"/>
    <w:rsid w:val="000C300B"/>
    <w:rsid w:val="000C4072"/>
    <w:rsid w:val="000C5310"/>
    <w:rsid w:val="000C5901"/>
    <w:rsid w:val="000D0F46"/>
    <w:rsid w:val="000D2EDB"/>
    <w:rsid w:val="000D5A65"/>
    <w:rsid w:val="000E1688"/>
    <w:rsid w:val="000E2388"/>
    <w:rsid w:val="000E29DB"/>
    <w:rsid w:val="000E2F47"/>
    <w:rsid w:val="000E36D5"/>
    <w:rsid w:val="000E3B66"/>
    <w:rsid w:val="000E679E"/>
    <w:rsid w:val="000E7588"/>
    <w:rsid w:val="000F033F"/>
    <w:rsid w:val="000F038D"/>
    <w:rsid w:val="000F224C"/>
    <w:rsid w:val="000F5960"/>
    <w:rsid w:val="000F7012"/>
    <w:rsid w:val="000F70C3"/>
    <w:rsid w:val="00102B43"/>
    <w:rsid w:val="00103140"/>
    <w:rsid w:val="001063F6"/>
    <w:rsid w:val="0010687C"/>
    <w:rsid w:val="00107411"/>
    <w:rsid w:val="00111F54"/>
    <w:rsid w:val="0011367E"/>
    <w:rsid w:val="00113D4B"/>
    <w:rsid w:val="00114517"/>
    <w:rsid w:val="00115B23"/>
    <w:rsid w:val="00116CAF"/>
    <w:rsid w:val="0012396D"/>
    <w:rsid w:val="0012426F"/>
    <w:rsid w:val="00125083"/>
    <w:rsid w:val="001307B7"/>
    <w:rsid w:val="00130947"/>
    <w:rsid w:val="0013109C"/>
    <w:rsid w:val="00133472"/>
    <w:rsid w:val="00135DBA"/>
    <w:rsid w:val="00143D7C"/>
    <w:rsid w:val="001454A1"/>
    <w:rsid w:val="0014597E"/>
    <w:rsid w:val="00147463"/>
    <w:rsid w:val="00151203"/>
    <w:rsid w:val="00151356"/>
    <w:rsid w:val="00152A6B"/>
    <w:rsid w:val="00155EC9"/>
    <w:rsid w:val="00156C87"/>
    <w:rsid w:val="00166BAC"/>
    <w:rsid w:val="00167F15"/>
    <w:rsid w:val="001712FD"/>
    <w:rsid w:val="0017210A"/>
    <w:rsid w:val="00175F17"/>
    <w:rsid w:val="00177D97"/>
    <w:rsid w:val="00181EE3"/>
    <w:rsid w:val="001851B6"/>
    <w:rsid w:val="00185FAF"/>
    <w:rsid w:val="001862B8"/>
    <w:rsid w:val="00190475"/>
    <w:rsid w:val="001915AA"/>
    <w:rsid w:val="00193C00"/>
    <w:rsid w:val="00197112"/>
    <w:rsid w:val="00197F98"/>
    <w:rsid w:val="001A0E25"/>
    <w:rsid w:val="001A0FBA"/>
    <w:rsid w:val="001A5E82"/>
    <w:rsid w:val="001A6128"/>
    <w:rsid w:val="001B1F41"/>
    <w:rsid w:val="001B2729"/>
    <w:rsid w:val="001B2E91"/>
    <w:rsid w:val="001B539B"/>
    <w:rsid w:val="001C0D41"/>
    <w:rsid w:val="001C57F5"/>
    <w:rsid w:val="001C6240"/>
    <w:rsid w:val="001C6CBF"/>
    <w:rsid w:val="001D0D11"/>
    <w:rsid w:val="001D2516"/>
    <w:rsid w:val="001D34B5"/>
    <w:rsid w:val="001D4700"/>
    <w:rsid w:val="001D4CB1"/>
    <w:rsid w:val="001E133D"/>
    <w:rsid w:val="001E3095"/>
    <w:rsid w:val="001E54A5"/>
    <w:rsid w:val="001E6694"/>
    <w:rsid w:val="001F203A"/>
    <w:rsid w:val="001F55CC"/>
    <w:rsid w:val="001F72EA"/>
    <w:rsid w:val="00201B5C"/>
    <w:rsid w:val="00204034"/>
    <w:rsid w:val="0020519C"/>
    <w:rsid w:val="002055E1"/>
    <w:rsid w:val="00205DB6"/>
    <w:rsid w:val="00206A88"/>
    <w:rsid w:val="002073B5"/>
    <w:rsid w:val="00207953"/>
    <w:rsid w:val="002079A4"/>
    <w:rsid w:val="00210820"/>
    <w:rsid w:val="00210F29"/>
    <w:rsid w:val="00211F77"/>
    <w:rsid w:val="00212700"/>
    <w:rsid w:val="002128CD"/>
    <w:rsid w:val="00213277"/>
    <w:rsid w:val="0021450F"/>
    <w:rsid w:val="00214BDA"/>
    <w:rsid w:val="00217E65"/>
    <w:rsid w:val="002202D3"/>
    <w:rsid w:val="00220E62"/>
    <w:rsid w:val="002226F4"/>
    <w:rsid w:val="0022714B"/>
    <w:rsid w:val="00227217"/>
    <w:rsid w:val="002274AA"/>
    <w:rsid w:val="00227BE4"/>
    <w:rsid w:val="00230153"/>
    <w:rsid w:val="002302AE"/>
    <w:rsid w:val="0023217F"/>
    <w:rsid w:val="00233429"/>
    <w:rsid w:val="00233AD5"/>
    <w:rsid w:val="002341AF"/>
    <w:rsid w:val="0023732E"/>
    <w:rsid w:val="00237C27"/>
    <w:rsid w:val="002405F5"/>
    <w:rsid w:val="002417AF"/>
    <w:rsid w:val="00242D94"/>
    <w:rsid w:val="00242F53"/>
    <w:rsid w:val="00244E52"/>
    <w:rsid w:val="00247944"/>
    <w:rsid w:val="0025162C"/>
    <w:rsid w:val="0025244C"/>
    <w:rsid w:val="0025503F"/>
    <w:rsid w:val="00256C4A"/>
    <w:rsid w:val="00257FE3"/>
    <w:rsid w:val="00260054"/>
    <w:rsid w:val="0026015D"/>
    <w:rsid w:val="00263BFC"/>
    <w:rsid w:val="00263E34"/>
    <w:rsid w:val="00264303"/>
    <w:rsid w:val="00266A71"/>
    <w:rsid w:val="00266DBA"/>
    <w:rsid w:val="00272A3A"/>
    <w:rsid w:val="00274A1E"/>
    <w:rsid w:val="002767FE"/>
    <w:rsid w:val="00280E39"/>
    <w:rsid w:val="00281187"/>
    <w:rsid w:val="002814DD"/>
    <w:rsid w:val="00282F56"/>
    <w:rsid w:val="002832FD"/>
    <w:rsid w:val="002835BB"/>
    <w:rsid w:val="002844E2"/>
    <w:rsid w:val="002915F7"/>
    <w:rsid w:val="00292D96"/>
    <w:rsid w:val="00294C9B"/>
    <w:rsid w:val="00297337"/>
    <w:rsid w:val="00297F02"/>
    <w:rsid w:val="002A1548"/>
    <w:rsid w:val="002A39A6"/>
    <w:rsid w:val="002A4773"/>
    <w:rsid w:val="002A52B3"/>
    <w:rsid w:val="002B0532"/>
    <w:rsid w:val="002B0DD5"/>
    <w:rsid w:val="002B0E70"/>
    <w:rsid w:val="002B4829"/>
    <w:rsid w:val="002B4AC4"/>
    <w:rsid w:val="002B5B4F"/>
    <w:rsid w:val="002B7977"/>
    <w:rsid w:val="002C1751"/>
    <w:rsid w:val="002C3D8E"/>
    <w:rsid w:val="002C4273"/>
    <w:rsid w:val="002C4363"/>
    <w:rsid w:val="002C51EF"/>
    <w:rsid w:val="002C632B"/>
    <w:rsid w:val="002D0CCF"/>
    <w:rsid w:val="002D1D57"/>
    <w:rsid w:val="002D357E"/>
    <w:rsid w:val="002D369E"/>
    <w:rsid w:val="002D3AC5"/>
    <w:rsid w:val="002D4421"/>
    <w:rsid w:val="002D4619"/>
    <w:rsid w:val="002D63A6"/>
    <w:rsid w:val="002E2276"/>
    <w:rsid w:val="002E2F57"/>
    <w:rsid w:val="002E4E7E"/>
    <w:rsid w:val="002F09A3"/>
    <w:rsid w:val="002F1E9E"/>
    <w:rsid w:val="002F34A7"/>
    <w:rsid w:val="002F39C4"/>
    <w:rsid w:val="002F5108"/>
    <w:rsid w:val="002F54CA"/>
    <w:rsid w:val="002F54F5"/>
    <w:rsid w:val="002F606F"/>
    <w:rsid w:val="002F7455"/>
    <w:rsid w:val="00302613"/>
    <w:rsid w:val="00304B22"/>
    <w:rsid w:val="00304BD6"/>
    <w:rsid w:val="0030714E"/>
    <w:rsid w:val="0030758B"/>
    <w:rsid w:val="00315E07"/>
    <w:rsid w:val="00320E68"/>
    <w:rsid w:val="00323930"/>
    <w:rsid w:val="00324E1A"/>
    <w:rsid w:val="00325324"/>
    <w:rsid w:val="00325B4A"/>
    <w:rsid w:val="0032729A"/>
    <w:rsid w:val="00327504"/>
    <w:rsid w:val="00327921"/>
    <w:rsid w:val="003279EA"/>
    <w:rsid w:val="0033043F"/>
    <w:rsid w:val="00331762"/>
    <w:rsid w:val="00334FF1"/>
    <w:rsid w:val="003360BA"/>
    <w:rsid w:val="00337C3B"/>
    <w:rsid w:val="00343BDF"/>
    <w:rsid w:val="0035020B"/>
    <w:rsid w:val="00353704"/>
    <w:rsid w:val="00354696"/>
    <w:rsid w:val="00360948"/>
    <w:rsid w:val="003614AB"/>
    <w:rsid w:val="0036180F"/>
    <w:rsid w:val="00361E5A"/>
    <w:rsid w:val="003643BC"/>
    <w:rsid w:val="00366506"/>
    <w:rsid w:val="00367110"/>
    <w:rsid w:val="00367D75"/>
    <w:rsid w:val="00370336"/>
    <w:rsid w:val="00371E77"/>
    <w:rsid w:val="003725B3"/>
    <w:rsid w:val="00372EF3"/>
    <w:rsid w:val="00374334"/>
    <w:rsid w:val="003748C7"/>
    <w:rsid w:val="003778F4"/>
    <w:rsid w:val="00381D71"/>
    <w:rsid w:val="003830EB"/>
    <w:rsid w:val="0038510C"/>
    <w:rsid w:val="003852E2"/>
    <w:rsid w:val="003856C2"/>
    <w:rsid w:val="00386417"/>
    <w:rsid w:val="003871E1"/>
    <w:rsid w:val="00387A6A"/>
    <w:rsid w:val="0039066A"/>
    <w:rsid w:val="00390FC2"/>
    <w:rsid w:val="003914B1"/>
    <w:rsid w:val="003920C0"/>
    <w:rsid w:val="003948A3"/>
    <w:rsid w:val="00396DF6"/>
    <w:rsid w:val="003A2536"/>
    <w:rsid w:val="003A4189"/>
    <w:rsid w:val="003A5771"/>
    <w:rsid w:val="003A5D44"/>
    <w:rsid w:val="003A6A55"/>
    <w:rsid w:val="003A6D7C"/>
    <w:rsid w:val="003A71D9"/>
    <w:rsid w:val="003A7D5E"/>
    <w:rsid w:val="003B58DE"/>
    <w:rsid w:val="003B5A1E"/>
    <w:rsid w:val="003B6C3E"/>
    <w:rsid w:val="003B7CC9"/>
    <w:rsid w:val="003C28E1"/>
    <w:rsid w:val="003C5A91"/>
    <w:rsid w:val="003D0B0A"/>
    <w:rsid w:val="003D1E4F"/>
    <w:rsid w:val="003D361C"/>
    <w:rsid w:val="003D36A7"/>
    <w:rsid w:val="003D79A3"/>
    <w:rsid w:val="003E2429"/>
    <w:rsid w:val="003E50AD"/>
    <w:rsid w:val="003E539D"/>
    <w:rsid w:val="003E5793"/>
    <w:rsid w:val="003E6D07"/>
    <w:rsid w:val="003E709D"/>
    <w:rsid w:val="003E784E"/>
    <w:rsid w:val="003F0ABA"/>
    <w:rsid w:val="003F1AD2"/>
    <w:rsid w:val="003F1D0E"/>
    <w:rsid w:val="003F237F"/>
    <w:rsid w:val="003F2592"/>
    <w:rsid w:val="003F26DF"/>
    <w:rsid w:val="003F3E3D"/>
    <w:rsid w:val="003F438C"/>
    <w:rsid w:val="003F5A63"/>
    <w:rsid w:val="00404E92"/>
    <w:rsid w:val="00405409"/>
    <w:rsid w:val="00406D26"/>
    <w:rsid w:val="00407908"/>
    <w:rsid w:val="00411A50"/>
    <w:rsid w:val="00411EC5"/>
    <w:rsid w:val="0041343C"/>
    <w:rsid w:val="00413CBD"/>
    <w:rsid w:val="00414D05"/>
    <w:rsid w:val="00414E87"/>
    <w:rsid w:val="004157C4"/>
    <w:rsid w:val="00415D2B"/>
    <w:rsid w:val="0041603E"/>
    <w:rsid w:val="00417F0B"/>
    <w:rsid w:val="00425B25"/>
    <w:rsid w:val="00426127"/>
    <w:rsid w:val="00426FC4"/>
    <w:rsid w:val="004300A5"/>
    <w:rsid w:val="00430BF6"/>
    <w:rsid w:val="0043234D"/>
    <w:rsid w:val="00432AB6"/>
    <w:rsid w:val="00442F95"/>
    <w:rsid w:val="00443AD3"/>
    <w:rsid w:val="004444A2"/>
    <w:rsid w:val="00447B33"/>
    <w:rsid w:val="00450F87"/>
    <w:rsid w:val="00454E06"/>
    <w:rsid w:val="0046047C"/>
    <w:rsid w:val="004609BF"/>
    <w:rsid w:val="0046155B"/>
    <w:rsid w:val="00461A4D"/>
    <w:rsid w:val="00462962"/>
    <w:rsid w:val="00463B42"/>
    <w:rsid w:val="004705B6"/>
    <w:rsid w:val="004734C5"/>
    <w:rsid w:val="00475A0A"/>
    <w:rsid w:val="00475F04"/>
    <w:rsid w:val="0047639F"/>
    <w:rsid w:val="00476914"/>
    <w:rsid w:val="0047715D"/>
    <w:rsid w:val="004819FA"/>
    <w:rsid w:val="00482B5B"/>
    <w:rsid w:val="0048582B"/>
    <w:rsid w:val="00492749"/>
    <w:rsid w:val="004951B8"/>
    <w:rsid w:val="00497AE1"/>
    <w:rsid w:val="004A1598"/>
    <w:rsid w:val="004A19DE"/>
    <w:rsid w:val="004A52CE"/>
    <w:rsid w:val="004A5F3F"/>
    <w:rsid w:val="004A7047"/>
    <w:rsid w:val="004B4546"/>
    <w:rsid w:val="004B5CCC"/>
    <w:rsid w:val="004B64C4"/>
    <w:rsid w:val="004B78CD"/>
    <w:rsid w:val="004C140C"/>
    <w:rsid w:val="004C33D9"/>
    <w:rsid w:val="004C3491"/>
    <w:rsid w:val="004C3E19"/>
    <w:rsid w:val="004C41BD"/>
    <w:rsid w:val="004C561C"/>
    <w:rsid w:val="004C5ABC"/>
    <w:rsid w:val="004D05B9"/>
    <w:rsid w:val="004D0E8A"/>
    <w:rsid w:val="004D484C"/>
    <w:rsid w:val="004D5A66"/>
    <w:rsid w:val="004D7251"/>
    <w:rsid w:val="004D7D9E"/>
    <w:rsid w:val="004E24FB"/>
    <w:rsid w:val="004E2776"/>
    <w:rsid w:val="004E3F34"/>
    <w:rsid w:val="004E5BED"/>
    <w:rsid w:val="004E5C79"/>
    <w:rsid w:val="004E5CEB"/>
    <w:rsid w:val="004E5EBB"/>
    <w:rsid w:val="004F0F09"/>
    <w:rsid w:val="004F3912"/>
    <w:rsid w:val="004F6B02"/>
    <w:rsid w:val="00500937"/>
    <w:rsid w:val="00502B45"/>
    <w:rsid w:val="00503D5C"/>
    <w:rsid w:val="00503F42"/>
    <w:rsid w:val="0050535A"/>
    <w:rsid w:val="005064FF"/>
    <w:rsid w:val="00506C1A"/>
    <w:rsid w:val="00506D07"/>
    <w:rsid w:val="00511203"/>
    <w:rsid w:val="00512E85"/>
    <w:rsid w:val="00515546"/>
    <w:rsid w:val="00515A86"/>
    <w:rsid w:val="0052520D"/>
    <w:rsid w:val="00530ECD"/>
    <w:rsid w:val="00531E19"/>
    <w:rsid w:val="00532379"/>
    <w:rsid w:val="00533721"/>
    <w:rsid w:val="005353CA"/>
    <w:rsid w:val="00535B78"/>
    <w:rsid w:val="0053724F"/>
    <w:rsid w:val="00541619"/>
    <w:rsid w:val="00541C03"/>
    <w:rsid w:val="00543E40"/>
    <w:rsid w:val="0054488F"/>
    <w:rsid w:val="00545467"/>
    <w:rsid w:val="00550033"/>
    <w:rsid w:val="005509BC"/>
    <w:rsid w:val="00552090"/>
    <w:rsid w:val="005551A5"/>
    <w:rsid w:val="00563156"/>
    <w:rsid w:val="00565ECF"/>
    <w:rsid w:val="00566803"/>
    <w:rsid w:val="00566B4C"/>
    <w:rsid w:val="00566C56"/>
    <w:rsid w:val="00566DD2"/>
    <w:rsid w:val="00567CDC"/>
    <w:rsid w:val="00570AA0"/>
    <w:rsid w:val="00573491"/>
    <w:rsid w:val="00573964"/>
    <w:rsid w:val="005800E0"/>
    <w:rsid w:val="00580C6B"/>
    <w:rsid w:val="005818DB"/>
    <w:rsid w:val="005834F6"/>
    <w:rsid w:val="00583CA9"/>
    <w:rsid w:val="00586ED5"/>
    <w:rsid w:val="005909E5"/>
    <w:rsid w:val="00590ADF"/>
    <w:rsid w:val="00592E6F"/>
    <w:rsid w:val="005944E1"/>
    <w:rsid w:val="00594D8A"/>
    <w:rsid w:val="005954A1"/>
    <w:rsid w:val="0059564A"/>
    <w:rsid w:val="00595702"/>
    <w:rsid w:val="00595D43"/>
    <w:rsid w:val="00596875"/>
    <w:rsid w:val="005A41E2"/>
    <w:rsid w:val="005A6305"/>
    <w:rsid w:val="005A6FFF"/>
    <w:rsid w:val="005A7287"/>
    <w:rsid w:val="005B3687"/>
    <w:rsid w:val="005B43B8"/>
    <w:rsid w:val="005B5A97"/>
    <w:rsid w:val="005B6630"/>
    <w:rsid w:val="005B72AE"/>
    <w:rsid w:val="005C282E"/>
    <w:rsid w:val="005C4CB5"/>
    <w:rsid w:val="005C5A2D"/>
    <w:rsid w:val="005C6C9D"/>
    <w:rsid w:val="005D4821"/>
    <w:rsid w:val="005D5D03"/>
    <w:rsid w:val="005D7384"/>
    <w:rsid w:val="005D78A9"/>
    <w:rsid w:val="005E382D"/>
    <w:rsid w:val="005E3BF1"/>
    <w:rsid w:val="005E3EB2"/>
    <w:rsid w:val="005E751E"/>
    <w:rsid w:val="005F0667"/>
    <w:rsid w:val="005F7B1E"/>
    <w:rsid w:val="005F7D03"/>
    <w:rsid w:val="00600E6E"/>
    <w:rsid w:val="00602844"/>
    <w:rsid w:val="00602E7A"/>
    <w:rsid w:val="00611012"/>
    <w:rsid w:val="00611AC7"/>
    <w:rsid w:val="00615636"/>
    <w:rsid w:val="00620BF7"/>
    <w:rsid w:val="00620F61"/>
    <w:rsid w:val="00621DA5"/>
    <w:rsid w:val="0062320B"/>
    <w:rsid w:val="00623327"/>
    <w:rsid w:val="00623B8D"/>
    <w:rsid w:val="00630A5C"/>
    <w:rsid w:val="00630C83"/>
    <w:rsid w:val="006342D2"/>
    <w:rsid w:val="006343EB"/>
    <w:rsid w:val="006411F0"/>
    <w:rsid w:val="00641473"/>
    <w:rsid w:val="00642143"/>
    <w:rsid w:val="00645971"/>
    <w:rsid w:val="0064621F"/>
    <w:rsid w:val="006478EF"/>
    <w:rsid w:val="00653F80"/>
    <w:rsid w:val="006540DD"/>
    <w:rsid w:val="00655BF7"/>
    <w:rsid w:val="006613BC"/>
    <w:rsid w:val="00663CF2"/>
    <w:rsid w:val="00664CD6"/>
    <w:rsid w:val="006665E0"/>
    <w:rsid w:val="0067222B"/>
    <w:rsid w:val="00672479"/>
    <w:rsid w:val="0067466D"/>
    <w:rsid w:val="00675071"/>
    <w:rsid w:val="006765D1"/>
    <w:rsid w:val="00676D17"/>
    <w:rsid w:val="00677FAB"/>
    <w:rsid w:val="006802B3"/>
    <w:rsid w:val="0068187B"/>
    <w:rsid w:val="00683B6A"/>
    <w:rsid w:val="00685441"/>
    <w:rsid w:val="006866BE"/>
    <w:rsid w:val="006879CE"/>
    <w:rsid w:val="006913A7"/>
    <w:rsid w:val="00691593"/>
    <w:rsid w:val="00694D37"/>
    <w:rsid w:val="006958F6"/>
    <w:rsid w:val="00695A05"/>
    <w:rsid w:val="006A0387"/>
    <w:rsid w:val="006A3CCA"/>
    <w:rsid w:val="006A3FC3"/>
    <w:rsid w:val="006A61DB"/>
    <w:rsid w:val="006A6B5A"/>
    <w:rsid w:val="006A6F16"/>
    <w:rsid w:val="006B5659"/>
    <w:rsid w:val="006C1407"/>
    <w:rsid w:val="006C3C7C"/>
    <w:rsid w:val="006C7441"/>
    <w:rsid w:val="006C77C6"/>
    <w:rsid w:val="006D2E30"/>
    <w:rsid w:val="006D4E1C"/>
    <w:rsid w:val="006D75F9"/>
    <w:rsid w:val="006E0E83"/>
    <w:rsid w:val="006E211D"/>
    <w:rsid w:val="006E2866"/>
    <w:rsid w:val="006E46DD"/>
    <w:rsid w:val="006E57C7"/>
    <w:rsid w:val="006E58D6"/>
    <w:rsid w:val="006F19D5"/>
    <w:rsid w:val="006F4318"/>
    <w:rsid w:val="006F5363"/>
    <w:rsid w:val="006F7FEA"/>
    <w:rsid w:val="00703AFC"/>
    <w:rsid w:val="0070484D"/>
    <w:rsid w:val="0070728F"/>
    <w:rsid w:val="00707BC5"/>
    <w:rsid w:val="00707EB8"/>
    <w:rsid w:val="00711FF5"/>
    <w:rsid w:val="00712F1D"/>
    <w:rsid w:val="00715829"/>
    <w:rsid w:val="007168B9"/>
    <w:rsid w:val="00717E15"/>
    <w:rsid w:val="00723461"/>
    <w:rsid w:val="00724954"/>
    <w:rsid w:val="00725E05"/>
    <w:rsid w:val="0072659B"/>
    <w:rsid w:val="00732A05"/>
    <w:rsid w:val="00732CF5"/>
    <w:rsid w:val="0073335F"/>
    <w:rsid w:val="00735350"/>
    <w:rsid w:val="00735D77"/>
    <w:rsid w:val="0073689D"/>
    <w:rsid w:val="00741047"/>
    <w:rsid w:val="00741250"/>
    <w:rsid w:val="007418BD"/>
    <w:rsid w:val="00742BAD"/>
    <w:rsid w:val="007441B5"/>
    <w:rsid w:val="007500DF"/>
    <w:rsid w:val="00750D16"/>
    <w:rsid w:val="00751370"/>
    <w:rsid w:val="00751A7A"/>
    <w:rsid w:val="0075238E"/>
    <w:rsid w:val="00753AF4"/>
    <w:rsid w:val="00753C87"/>
    <w:rsid w:val="007568CD"/>
    <w:rsid w:val="00757ACC"/>
    <w:rsid w:val="00757F10"/>
    <w:rsid w:val="007608E6"/>
    <w:rsid w:val="00764211"/>
    <w:rsid w:val="007643FF"/>
    <w:rsid w:val="007653B2"/>
    <w:rsid w:val="007675A8"/>
    <w:rsid w:val="0076773E"/>
    <w:rsid w:val="0077141B"/>
    <w:rsid w:val="007738F0"/>
    <w:rsid w:val="007759DB"/>
    <w:rsid w:val="00775DA3"/>
    <w:rsid w:val="007760AF"/>
    <w:rsid w:val="007777B1"/>
    <w:rsid w:val="007857F5"/>
    <w:rsid w:val="0078700F"/>
    <w:rsid w:val="0078764C"/>
    <w:rsid w:val="007901AC"/>
    <w:rsid w:val="00790643"/>
    <w:rsid w:val="007916E0"/>
    <w:rsid w:val="007961DA"/>
    <w:rsid w:val="00797E7C"/>
    <w:rsid w:val="007A0AA8"/>
    <w:rsid w:val="007A1415"/>
    <w:rsid w:val="007A2006"/>
    <w:rsid w:val="007A2499"/>
    <w:rsid w:val="007A3C3B"/>
    <w:rsid w:val="007B1F50"/>
    <w:rsid w:val="007B37FE"/>
    <w:rsid w:val="007B4A5D"/>
    <w:rsid w:val="007B580E"/>
    <w:rsid w:val="007B7066"/>
    <w:rsid w:val="007C1809"/>
    <w:rsid w:val="007C18BE"/>
    <w:rsid w:val="007C2994"/>
    <w:rsid w:val="007C6F61"/>
    <w:rsid w:val="007D2160"/>
    <w:rsid w:val="007D68E8"/>
    <w:rsid w:val="007E042F"/>
    <w:rsid w:val="007E072D"/>
    <w:rsid w:val="007E188E"/>
    <w:rsid w:val="007E20A4"/>
    <w:rsid w:val="007E2212"/>
    <w:rsid w:val="007E24D7"/>
    <w:rsid w:val="007E46B7"/>
    <w:rsid w:val="007E5DF3"/>
    <w:rsid w:val="007E6899"/>
    <w:rsid w:val="007E715E"/>
    <w:rsid w:val="007E7DDD"/>
    <w:rsid w:val="007F20B7"/>
    <w:rsid w:val="007F21A9"/>
    <w:rsid w:val="007F2E69"/>
    <w:rsid w:val="007F5151"/>
    <w:rsid w:val="007F56D5"/>
    <w:rsid w:val="00800834"/>
    <w:rsid w:val="008036C2"/>
    <w:rsid w:val="0080656D"/>
    <w:rsid w:val="00806E46"/>
    <w:rsid w:val="00807282"/>
    <w:rsid w:val="008104E9"/>
    <w:rsid w:val="00810863"/>
    <w:rsid w:val="00814374"/>
    <w:rsid w:val="00814A0F"/>
    <w:rsid w:val="008177E6"/>
    <w:rsid w:val="008274BF"/>
    <w:rsid w:val="0083247B"/>
    <w:rsid w:val="008335F8"/>
    <w:rsid w:val="00835F6D"/>
    <w:rsid w:val="00840EA0"/>
    <w:rsid w:val="00841C90"/>
    <w:rsid w:val="00841DC9"/>
    <w:rsid w:val="0084464B"/>
    <w:rsid w:val="00850885"/>
    <w:rsid w:val="00854564"/>
    <w:rsid w:val="008549C8"/>
    <w:rsid w:val="00860B90"/>
    <w:rsid w:val="00864A7A"/>
    <w:rsid w:val="00865C0D"/>
    <w:rsid w:val="00866845"/>
    <w:rsid w:val="008727E4"/>
    <w:rsid w:val="008756B5"/>
    <w:rsid w:val="00875952"/>
    <w:rsid w:val="00875D39"/>
    <w:rsid w:val="008766EA"/>
    <w:rsid w:val="0088022E"/>
    <w:rsid w:val="00881A0F"/>
    <w:rsid w:val="008855E0"/>
    <w:rsid w:val="00887306"/>
    <w:rsid w:val="008919A4"/>
    <w:rsid w:val="00891C44"/>
    <w:rsid w:val="00895DAD"/>
    <w:rsid w:val="00897C1A"/>
    <w:rsid w:val="008A1976"/>
    <w:rsid w:val="008A2ACD"/>
    <w:rsid w:val="008A35B7"/>
    <w:rsid w:val="008A70D6"/>
    <w:rsid w:val="008B01C1"/>
    <w:rsid w:val="008B1866"/>
    <w:rsid w:val="008B4434"/>
    <w:rsid w:val="008B49CC"/>
    <w:rsid w:val="008B4CE2"/>
    <w:rsid w:val="008B649A"/>
    <w:rsid w:val="008B6CF8"/>
    <w:rsid w:val="008B72CC"/>
    <w:rsid w:val="008B7791"/>
    <w:rsid w:val="008B7811"/>
    <w:rsid w:val="008C4B63"/>
    <w:rsid w:val="008C6FE9"/>
    <w:rsid w:val="008D1D5C"/>
    <w:rsid w:val="008D5711"/>
    <w:rsid w:val="008D58B5"/>
    <w:rsid w:val="008D61DA"/>
    <w:rsid w:val="008D6A11"/>
    <w:rsid w:val="008D6E72"/>
    <w:rsid w:val="008E0B38"/>
    <w:rsid w:val="008E0C75"/>
    <w:rsid w:val="008E1A78"/>
    <w:rsid w:val="008E3B72"/>
    <w:rsid w:val="008E5180"/>
    <w:rsid w:val="008E5473"/>
    <w:rsid w:val="008E5862"/>
    <w:rsid w:val="008E5F48"/>
    <w:rsid w:val="008F2C9D"/>
    <w:rsid w:val="008F36FF"/>
    <w:rsid w:val="008F6CDC"/>
    <w:rsid w:val="008F6EF1"/>
    <w:rsid w:val="008F7684"/>
    <w:rsid w:val="008F7800"/>
    <w:rsid w:val="00900E9E"/>
    <w:rsid w:val="0090277F"/>
    <w:rsid w:val="00902899"/>
    <w:rsid w:val="00904EFB"/>
    <w:rsid w:val="00907774"/>
    <w:rsid w:val="0091038B"/>
    <w:rsid w:val="009107C2"/>
    <w:rsid w:val="0091111F"/>
    <w:rsid w:val="00911A21"/>
    <w:rsid w:val="0091240A"/>
    <w:rsid w:val="00913983"/>
    <w:rsid w:val="0091500F"/>
    <w:rsid w:val="0092055D"/>
    <w:rsid w:val="00920708"/>
    <w:rsid w:val="00921942"/>
    <w:rsid w:val="00921F13"/>
    <w:rsid w:val="009226F2"/>
    <w:rsid w:val="00922E67"/>
    <w:rsid w:val="0092593E"/>
    <w:rsid w:val="00925E1A"/>
    <w:rsid w:val="00926DEA"/>
    <w:rsid w:val="0092741E"/>
    <w:rsid w:val="00931116"/>
    <w:rsid w:val="009318CA"/>
    <w:rsid w:val="009375AB"/>
    <w:rsid w:val="00942770"/>
    <w:rsid w:val="00944956"/>
    <w:rsid w:val="0095314F"/>
    <w:rsid w:val="00955E2A"/>
    <w:rsid w:val="00962D86"/>
    <w:rsid w:val="00963E50"/>
    <w:rsid w:val="00964712"/>
    <w:rsid w:val="009655DE"/>
    <w:rsid w:val="00966023"/>
    <w:rsid w:val="009664CF"/>
    <w:rsid w:val="00970B1C"/>
    <w:rsid w:val="00970F4C"/>
    <w:rsid w:val="00976DA0"/>
    <w:rsid w:val="00976E2B"/>
    <w:rsid w:val="0097773C"/>
    <w:rsid w:val="00977A74"/>
    <w:rsid w:val="00977D83"/>
    <w:rsid w:val="00980ED1"/>
    <w:rsid w:val="009837C2"/>
    <w:rsid w:val="00984475"/>
    <w:rsid w:val="00985C56"/>
    <w:rsid w:val="00986592"/>
    <w:rsid w:val="009945DB"/>
    <w:rsid w:val="00994B97"/>
    <w:rsid w:val="009953CD"/>
    <w:rsid w:val="00995BC2"/>
    <w:rsid w:val="0099772C"/>
    <w:rsid w:val="00997AD0"/>
    <w:rsid w:val="00997F7C"/>
    <w:rsid w:val="009A12B6"/>
    <w:rsid w:val="009A1979"/>
    <w:rsid w:val="009A25D5"/>
    <w:rsid w:val="009A3615"/>
    <w:rsid w:val="009A3BAD"/>
    <w:rsid w:val="009A50C8"/>
    <w:rsid w:val="009A6218"/>
    <w:rsid w:val="009A634B"/>
    <w:rsid w:val="009B2866"/>
    <w:rsid w:val="009B726D"/>
    <w:rsid w:val="009B7544"/>
    <w:rsid w:val="009C223F"/>
    <w:rsid w:val="009C6518"/>
    <w:rsid w:val="009C7450"/>
    <w:rsid w:val="009D01B0"/>
    <w:rsid w:val="009D1724"/>
    <w:rsid w:val="009D1854"/>
    <w:rsid w:val="009D4ABC"/>
    <w:rsid w:val="009D6C1F"/>
    <w:rsid w:val="009D7573"/>
    <w:rsid w:val="009D7830"/>
    <w:rsid w:val="009D7C58"/>
    <w:rsid w:val="009E6179"/>
    <w:rsid w:val="009F3818"/>
    <w:rsid w:val="009F645B"/>
    <w:rsid w:val="00A01593"/>
    <w:rsid w:val="00A02A31"/>
    <w:rsid w:val="00A03D2E"/>
    <w:rsid w:val="00A0752C"/>
    <w:rsid w:val="00A10EE0"/>
    <w:rsid w:val="00A122C7"/>
    <w:rsid w:val="00A13CB3"/>
    <w:rsid w:val="00A140B0"/>
    <w:rsid w:val="00A1581E"/>
    <w:rsid w:val="00A1738B"/>
    <w:rsid w:val="00A211B6"/>
    <w:rsid w:val="00A25062"/>
    <w:rsid w:val="00A267FB"/>
    <w:rsid w:val="00A30C04"/>
    <w:rsid w:val="00A317CE"/>
    <w:rsid w:val="00A34F8A"/>
    <w:rsid w:val="00A35106"/>
    <w:rsid w:val="00A36971"/>
    <w:rsid w:val="00A4082D"/>
    <w:rsid w:val="00A4086E"/>
    <w:rsid w:val="00A42261"/>
    <w:rsid w:val="00A422D2"/>
    <w:rsid w:val="00A43F84"/>
    <w:rsid w:val="00A46518"/>
    <w:rsid w:val="00A47DCA"/>
    <w:rsid w:val="00A52404"/>
    <w:rsid w:val="00A53C2F"/>
    <w:rsid w:val="00A5447A"/>
    <w:rsid w:val="00A5450A"/>
    <w:rsid w:val="00A54B26"/>
    <w:rsid w:val="00A573F3"/>
    <w:rsid w:val="00A57849"/>
    <w:rsid w:val="00A60117"/>
    <w:rsid w:val="00A60C69"/>
    <w:rsid w:val="00A61B2D"/>
    <w:rsid w:val="00A61D2C"/>
    <w:rsid w:val="00A6273C"/>
    <w:rsid w:val="00A65DDA"/>
    <w:rsid w:val="00A66A0E"/>
    <w:rsid w:val="00A6733F"/>
    <w:rsid w:val="00A70999"/>
    <w:rsid w:val="00A735C6"/>
    <w:rsid w:val="00A737AB"/>
    <w:rsid w:val="00A75915"/>
    <w:rsid w:val="00A75DF3"/>
    <w:rsid w:val="00A75F0B"/>
    <w:rsid w:val="00A817A4"/>
    <w:rsid w:val="00A81CEB"/>
    <w:rsid w:val="00A8318E"/>
    <w:rsid w:val="00A834CF"/>
    <w:rsid w:val="00A851CB"/>
    <w:rsid w:val="00A85B2E"/>
    <w:rsid w:val="00A92605"/>
    <w:rsid w:val="00A960A9"/>
    <w:rsid w:val="00A963EB"/>
    <w:rsid w:val="00AA007E"/>
    <w:rsid w:val="00AA2EE4"/>
    <w:rsid w:val="00AA43FC"/>
    <w:rsid w:val="00AA56DE"/>
    <w:rsid w:val="00AA5B8A"/>
    <w:rsid w:val="00AA6DA5"/>
    <w:rsid w:val="00AA7EB5"/>
    <w:rsid w:val="00AB02D5"/>
    <w:rsid w:val="00AB063A"/>
    <w:rsid w:val="00AB0F19"/>
    <w:rsid w:val="00AB1416"/>
    <w:rsid w:val="00AB1596"/>
    <w:rsid w:val="00AB27FB"/>
    <w:rsid w:val="00AB5C0B"/>
    <w:rsid w:val="00AB69CE"/>
    <w:rsid w:val="00AC5F30"/>
    <w:rsid w:val="00AC61EB"/>
    <w:rsid w:val="00AC6A3C"/>
    <w:rsid w:val="00AC6FAD"/>
    <w:rsid w:val="00AC77AB"/>
    <w:rsid w:val="00AD2BFD"/>
    <w:rsid w:val="00AD481E"/>
    <w:rsid w:val="00AD49A7"/>
    <w:rsid w:val="00AD559E"/>
    <w:rsid w:val="00AD59E7"/>
    <w:rsid w:val="00AD5CB5"/>
    <w:rsid w:val="00AD7920"/>
    <w:rsid w:val="00AE00B9"/>
    <w:rsid w:val="00AF0697"/>
    <w:rsid w:val="00AF09AB"/>
    <w:rsid w:val="00AF0BCB"/>
    <w:rsid w:val="00AF36EA"/>
    <w:rsid w:val="00AF40B7"/>
    <w:rsid w:val="00AF50E2"/>
    <w:rsid w:val="00AF5502"/>
    <w:rsid w:val="00AF6E19"/>
    <w:rsid w:val="00AF769B"/>
    <w:rsid w:val="00B002F2"/>
    <w:rsid w:val="00B0659B"/>
    <w:rsid w:val="00B0761F"/>
    <w:rsid w:val="00B1100F"/>
    <w:rsid w:val="00B13B24"/>
    <w:rsid w:val="00B15701"/>
    <w:rsid w:val="00B21605"/>
    <w:rsid w:val="00B23162"/>
    <w:rsid w:val="00B26BE2"/>
    <w:rsid w:val="00B27654"/>
    <w:rsid w:val="00B27FA3"/>
    <w:rsid w:val="00B3416C"/>
    <w:rsid w:val="00B35826"/>
    <w:rsid w:val="00B44C89"/>
    <w:rsid w:val="00B5076D"/>
    <w:rsid w:val="00B5497C"/>
    <w:rsid w:val="00B54A57"/>
    <w:rsid w:val="00B55B5E"/>
    <w:rsid w:val="00B568BD"/>
    <w:rsid w:val="00B56923"/>
    <w:rsid w:val="00B6157C"/>
    <w:rsid w:val="00B61595"/>
    <w:rsid w:val="00B61D0A"/>
    <w:rsid w:val="00B63660"/>
    <w:rsid w:val="00B6491A"/>
    <w:rsid w:val="00B65DB7"/>
    <w:rsid w:val="00B67270"/>
    <w:rsid w:val="00B705EB"/>
    <w:rsid w:val="00B709E7"/>
    <w:rsid w:val="00B7216D"/>
    <w:rsid w:val="00B73F27"/>
    <w:rsid w:val="00B81002"/>
    <w:rsid w:val="00B815CA"/>
    <w:rsid w:val="00B82754"/>
    <w:rsid w:val="00B83047"/>
    <w:rsid w:val="00B84994"/>
    <w:rsid w:val="00B87472"/>
    <w:rsid w:val="00B878C4"/>
    <w:rsid w:val="00B9044B"/>
    <w:rsid w:val="00B91C8D"/>
    <w:rsid w:val="00B9204B"/>
    <w:rsid w:val="00B92FE2"/>
    <w:rsid w:val="00B94146"/>
    <w:rsid w:val="00B94396"/>
    <w:rsid w:val="00B95D24"/>
    <w:rsid w:val="00B96C9B"/>
    <w:rsid w:val="00B9787D"/>
    <w:rsid w:val="00BA026D"/>
    <w:rsid w:val="00BA0761"/>
    <w:rsid w:val="00BA12CE"/>
    <w:rsid w:val="00BA582F"/>
    <w:rsid w:val="00BA6F9A"/>
    <w:rsid w:val="00BA7F0D"/>
    <w:rsid w:val="00BB09CC"/>
    <w:rsid w:val="00BB0A31"/>
    <w:rsid w:val="00BB2723"/>
    <w:rsid w:val="00BB3428"/>
    <w:rsid w:val="00BB35DB"/>
    <w:rsid w:val="00BB3F76"/>
    <w:rsid w:val="00BB5E84"/>
    <w:rsid w:val="00BB5E95"/>
    <w:rsid w:val="00BB6DFA"/>
    <w:rsid w:val="00BC6A7B"/>
    <w:rsid w:val="00BC740B"/>
    <w:rsid w:val="00BD29B3"/>
    <w:rsid w:val="00BD3C66"/>
    <w:rsid w:val="00BD719F"/>
    <w:rsid w:val="00BE102D"/>
    <w:rsid w:val="00BE1EA2"/>
    <w:rsid w:val="00BE2A23"/>
    <w:rsid w:val="00BF11C1"/>
    <w:rsid w:val="00BF2BB7"/>
    <w:rsid w:val="00BF4F2F"/>
    <w:rsid w:val="00BF6ECB"/>
    <w:rsid w:val="00BF73BF"/>
    <w:rsid w:val="00C01356"/>
    <w:rsid w:val="00C01947"/>
    <w:rsid w:val="00C03379"/>
    <w:rsid w:val="00C037C7"/>
    <w:rsid w:val="00C03CC8"/>
    <w:rsid w:val="00C04516"/>
    <w:rsid w:val="00C0469D"/>
    <w:rsid w:val="00C05389"/>
    <w:rsid w:val="00C07F5D"/>
    <w:rsid w:val="00C110B6"/>
    <w:rsid w:val="00C113A9"/>
    <w:rsid w:val="00C1311D"/>
    <w:rsid w:val="00C1493E"/>
    <w:rsid w:val="00C1615A"/>
    <w:rsid w:val="00C16221"/>
    <w:rsid w:val="00C1672A"/>
    <w:rsid w:val="00C17BD5"/>
    <w:rsid w:val="00C17FD5"/>
    <w:rsid w:val="00C215CD"/>
    <w:rsid w:val="00C21B9D"/>
    <w:rsid w:val="00C2297F"/>
    <w:rsid w:val="00C24941"/>
    <w:rsid w:val="00C24951"/>
    <w:rsid w:val="00C26D58"/>
    <w:rsid w:val="00C31013"/>
    <w:rsid w:val="00C31316"/>
    <w:rsid w:val="00C36EB3"/>
    <w:rsid w:val="00C379CC"/>
    <w:rsid w:val="00C40D60"/>
    <w:rsid w:val="00C412DB"/>
    <w:rsid w:val="00C4180E"/>
    <w:rsid w:val="00C44276"/>
    <w:rsid w:val="00C463A8"/>
    <w:rsid w:val="00C50F59"/>
    <w:rsid w:val="00C51227"/>
    <w:rsid w:val="00C545E5"/>
    <w:rsid w:val="00C54A7B"/>
    <w:rsid w:val="00C561CC"/>
    <w:rsid w:val="00C56E4E"/>
    <w:rsid w:val="00C60220"/>
    <w:rsid w:val="00C60595"/>
    <w:rsid w:val="00C622D1"/>
    <w:rsid w:val="00C63604"/>
    <w:rsid w:val="00C672E8"/>
    <w:rsid w:val="00C6764B"/>
    <w:rsid w:val="00C67E3A"/>
    <w:rsid w:val="00C71CBE"/>
    <w:rsid w:val="00C71CBF"/>
    <w:rsid w:val="00C724D3"/>
    <w:rsid w:val="00C7746B"/>
    <w:rsid w:val="00C92277"/>
    <w:rsid w:val="00C93218"/>
    <w:rsid w:val="00C94AA4"/>
    <w:rsid w:val="00C9501B"/>
    <w:rsid w:val="00C96638"/>
    <w:rsid w:val="00C96A0D"/>
    <w:rsid w:val="00C97013"/>
    <w:rsid w:val="00CA19E2"/>
    <w:rsid w:val="00CA42C0"/>
    <w:rsid w:val="00CA5E19"/>
    <w:rsid w:val="00CA799F"/>
    <w:rsid w:val="00CB0092"/>
    <w:rsid w:val="00CB08FD"/>
    <w:rsid w:val="00CB1BA7"/>
    <w:rsid w:val="00CB34FF"/>
    <w:rsid w:val="00CB512F"/>
    <w:rsid w:val="00CB59DA"/>
    <w:rsid w:val="00CB62CB"/>
    <w:rsid w:val="00CB708B"/>
    <w:rsid w:val="00CC271F"/>
    <w:rsid w:val="00CC2FFD"/>
    <w:rsid w:val="00CC30B3"/>
    <w:rsid w:val="00CC5402"/>
    <w:rsid w:val="00CC5EA9"/>
    <w:rsid w:val="00CC632F"/>
    <w:rsid w:val="00CC70C1"/>
    <w:rsid w:val="00CD31D2"/>
    <w:rsid w:val="00CD3FD3"/>
    <w:rsid w:val="00CD6F16"/>
    <w:rsid w:val="00CD7314"/>
    <w:rsid w:val="00CE0B7E"/>
    <w:rsid w:val="00CE1ACE"/>
    <w:rsid w:val="00CE4CE7"/>
    <w:rsid w:val="00CE5872"/>
    <w:rsid w:val="00CF136A"/>
    <w:rsid w:val="00CF1857"/>
    <w:rsid w:val="00CF2258"/>
    <w:rsid w:val="00CF3391"/>
    <w:rsid w:val="00CF5605"/>
    <w:rsid w:val="00CF6B4A"/>
    <w:rsid w:val="00D01496"/>
    <w:rsid w:val="00D03D04"/>
    <w:rsid w:val="00D03EC0"/>
    <w:rsid w:val="00D0487C"/>
    <w:rsid w:val="00D06A2D"/>
    <w:rsid w:val="00D075BB"/>
    <w:rsid w:val="00D116E1"/>
    <w:rsid w:val="00D16B12"/>
    <w:rsid w:val="00D17DAF"/>
    <w:rsid w:val="00D25506"/>
    <w:rsid w:val="00D26C5E"/>
    <w:rsid w:val="00D35499"/>
    <w:rsid w:val="00D35A79"/>
    <w:rsid w:val="00D35F4D"/>
    <w:rsid w:val="00D406E8"/>
    <w:rsid w:val="00D41D97"/>
    <w:rsid w:val="00D44C35"/>
    <w:rsid w:val="00D44C85"/>
    <w:rsid w:val="00D45E5C"/>
    <w:rsid w:val="00D46E37"/>
    <w:rsid w:val="00D47B00"/>
    <w:rsid w:val="00D5143E"/>
    <w:rsid w:val="00D54B07"/>
    <w:rsid w:val="00D55513"/>
    <w:rsid w:val="00D567B4"/>
    <w:rsid w:val="00D56AD7"/>
    <w:rsid w:val="00D57445"/>
    <w:rsid w:val="00D60E49"/>
    <w:rsid w:val="00D6203C"/>
    <w:rsid w:val="00D64992"/>
    <w:rsid w:val="00D67829"/>
    <w:rsid w:val="00D67CDC"/>
    <w:rsid w:val="00D70496"/>
    <w:rsid w:val="00D71320"/>
    <w:rsid w:val="00D72FF9"/>
    <w:rsid w:val="00D730EF"/>
    <w:rsid w:val="00D745AF"/>
    <w:rsid w:val="00D81516"/>
    <w:rsid w:val="00D82246"/>
    <w:rsid w:val="00D822B4"/>
    <w:rsid w:val="00D83F3A"/>
    <w:rsid w:val="00D8439D"/>
    <w:rsid w:val="00D8446C"/>
    <w:rsid w:val="00D8510A"/>
    <w:rsid w:val="00D865A9"/>
    <w:rsid w:val="00D90B1A"/>
    <w:rsid w:val="00D919B3"/>
    <w:rsid w:val="00D91A70"/>
    <w:rsid w:val="00D94034"/>
    <w:rsid w:val="00D941D8"/>
    <w:rsid w:val="00D9580E"/>
    <w:rsid w:val="00D95BEC"/>
    <w:rsid w:val="00D96381"/>
    <w:rsid w:val="00D967BE"/>
    <w:rsid w:val="00DA1ADF"/>
    <w:rsid w:val="00DA329B"/>
    <w:rsid w:val="00DB1997"/>
    <w:rsid w:val="00DB3558"/>
    <w:rsid w:val="00DB41BD"/>
    <w:rsid w:val="00DB5DFE"/>
    <w:rsid w:val="00DC1E8E"/>
    <w:rsid w:val="00DC263D"/>
    <w:rsid w:val="00DC3B08"/>
    <w:rsid w:val="00DC7BAC"/>
    <w:rsid w:val="00DD04BC"/>
    <w:rsid w:val="00DD37A2"/>
    <w:rsid w:val="00DD4279"/>
    <w:rsid w:val="00DD5752"/>
    <w:rsid w:val="00DE44A2"/>
    <w:rsid w:val="00DE5C5F"/>
    <w:rsid w:val="00DE5E08"/>
    <w:rsid w:val="00DF1345"/>
    <w:rsid w:val="00DF3C68"/>
    <w:rsid w:val="00DF4744"/>
    <w:rsid w:val="00DF4DE7"/>
    <w:rsid w:val="00DF57F0"/>
    <w:rsid w:val="00DF7A5A"/>
    <w:rsid w:val="00DF7E37"/>
    <w:rsid w:val="00E00E10"/>
    <w:rsid w:val="00E02390"/>
    <w:rsid w:val="00E07C80"/>
    <w:rsid w:val="00E17C6E"/>
    <w:rsid w:val="00E21EB0"/>
    <w:rsid w:val="00E22091"/>
    <w:rsid w:val="00E230ED"/>
    <w:rsid w:val="00E238BE"/>
    <w:rsid w:val="00E241A1"/>
    <w:rsid w:val="00E245FC"/>
    <w:rsid w:val="00E305AE"/>
    <w:rsid w:val="00E3161D"/>
    <w:rsid w:val="00E328E9"/>
    <w:rsid w:val="00E33ABB"/>
    <w:rsid w:val="00E35550"/>
    <w:rsid w:val="00E35BA0"/>
    <w:rsid w:val="00E36D24"/>
    <w:rsid w:val="00E370DB"/>
    <w:rsid w:val="00E37810"/>
    <w:rsid w:val="00E37D15"/>
    <w:rsid w:val="00E40D41"/>
    <w:rsid w:val="00E47EE5"/>
    <w:rsid w:val="00E51656"/>
    <w:rsid w:val="00E5203C"/>
    <w:rsid w:val="00E54FD2"/>
    <w:rsid w:val="00E6303E"/>
    <w:rsid w:val="00E641DF"/>
    <w:rsid w:val="00E646B2"/>
    <w:rsid w:val="00E6520C"/>
    <w:rsid w:val="00E70E5B"/>
    <w:rsid w:val="00E72A2D"/>
    <w:rsid w:val="00E72B0F"/>
    <w:rsid w:val="00E73A2E"/>
    <w:rsid w:val="00E832AF"/>
    <w:rsid w:val="00E84051"/>
    <w:rsid w:val="00E858B8"/>
    <w:rsid w:val="00E87AD3"/>
    <w:rsid w:val="00E97538"/>
    <w:rsid w:val="00EA04E1"/>
    <w:rsid w:val="00EA05EC"/>
    <w:rsid w:val="00EA1F77"/>
    <w:rsid w:val="00EA26DE"/>
    <w:rsid w:val="00EA409D"/>
    <w:rsid w:val="00EA4E1D"/>
    <w:rsid w:val="00EA5EA2"/>
    <w:rsid w:val="00EB1DC3"/>
    <w:rsid w:val="00EB342D"/>
    <w:rsid w:val="00EB6D0F"/>
    <w:rsid w:val="00EB6D44"/>
    <w:rsid w:val="00EC0CE1"/>
    <w:rsid w:val="00EC3498"/>
    <w:rsid w:val="00EC51E4"/>
    <w:rsid w:val="00ED1158"/>
    <w:rsid w:val="00ED31D9"/>
    <w:rsid w:val="00ED40C8"/>
    <w:rsid w:val="00ED4F5A"/>
    <w:rsid w:val="00EE0B1D"/>
    <w:rsid w:val="00EE2D67"/>
    <w:rsid w:val="00EE4B70"/>
    <w:rsid w:val="00EE4FFB"/>
    <w:rsid w:val="00EE550C"/>
    <w:rsid w:val="00EE617B"/>
    <w:rsid w:val="00EE7597"/>
    <w:rsid w:val="00EE77C3"/>
    <w:rsid w:val="00EF1321"/>
    <w:rsid w:val="00EF2058"/>
    <w:rsid w:val="00EF2C5E"/>
    <w:rsid w:val="00EF5195"/>
    <w:rsid w:val="00EF5C3F"/>
    <w:rsid w:val="00EF753D"/>
    <w:rsid w:val="00EF7CFB"/>
    <w:rsid w:val="00F00E6D"/>
    <w:rsid w:val="00F02B34"/>
    <w:rsid w:val="00F02BC4"/>
    <w:rsid w:val="00F030A2"/>
    <w:rsid w:val="00F07ED9"/>
    <w:rsid w:val="00F13AEE"/>
    <w:rsid w:val="00F153CD"/>
    <w:rsid w:val="00F164A5"/>
    <w:rsid w:val="00F225C5"/>
    <w:rsid w:val="00F24DA9"/>
    <w:rsid w:val="00F3282B"/>
    <w:rsid w:val="00F351C8"/>
    <w:rsid w:val="00F40180"/>
    <w:rsid w:val="00F410B9"/>
    <w:rsid w:val="00F4414D"/>
    <w:rsid w:val="00F456A3"/>
    <w:rsid w:val="00F4753F"/>
    <w:rsid w:val="00F50058"/>
    <w:rsid w:val="00F50572"/>
    <w:rsid w:val="00F51417"/>
    <w:rsid w:val="00F51C1B"/>
    <w:rsid w:val="00F53B9E"/>
    <w:rsid w:val="00F56F6B"/>
    <w:rsid w:val="00F601FE"/>
    <w:rsid w:val="00F61171"/>
    <w:rsid w:val="00F655E0"/>
    <w:rsid w:val="00F6574E"/>
    <w:rsid w:val="00F65CA2"/>
    <w:rsid w:val="00F70051"/>
    <w:rsid w:val="00F70082"/>
    <w:rsid w:val="00F71CFE"/>
    <w:rsid w:val="00F721CE"/>
    <w:rsid w:val="00F73202"/>
    <w:rsid w:val="00F77891"/>
    <w:rsid w:val="00F801E3"/>
    <w:rsid w:val="00F80A74"/>
    <w:rsid w:val="00F822BD"/>
    <w:rsid w:val="00F82B13"/>
    <w:rsid w:val="00F84E63"/>
    <w:rsid w:val="00F84ECA"/>
    <w:rsid w:val="00F850EB"/>
    <w:rsid w:val="00F869AF"/>
    <w:rsid w:val="00F86B09"/>
    <w:rsid w:val="00F90460"/>
    <w:rsid w:val="00F91296"/>
    <w:rsid w:val="00F91473"/>
    <w:rsid w:val="00F91F53"/>
    <w:rsid w:val="00F925E9"/>
    <w:rsid w:val="00F96187"/>
    <w:rsid w:val="00F97BA3"/>
    <w:rsid w:val="00FA068C"/>
    <w:rsid w:val="00FA0C5E"/>
    <w:rsid w:val="00FA1867"/>
    <w:rsid w:val="00FA42A1"/>
    <w:rsid w:val="00FA7574"/>
    <w:rsid w:val="00FA7C38"/>
    <w:rsid w:val="00FB127A"/>
    <w:rsid w:val="00FB2195"/>
    <w:rsid w:val="00FD0A58"/>
    <w:rsid w:val="00FD313F"/>
    <w:rsid w:val="00FD44EB"/>
    <w:rsid w:val="00FD4FF7"/>
    <w:rsid w:val="00FD7166"/>
    <w:rsid w:val="00FD77B1"/>
    <w:rsid w:val="00FD7A4A"/>
    <w:rsid w:val="00FE0B28"/>
    <w:rsid w:val="00FE1D8C"/>
    <w:rsid w:val="00FE1F12"/>
    <w:rsid w:val="00FE2309"/>
    <w:rsid w:val="00FE2D03"/>
    <w:rsid w:val="00FE4A63"/>
    <w:rsid w:val="00FE4B1C"/>
    <w:rsid w:val="00FF617E"/>
    <w:rsid w:val="00FF6F1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2317E"/>
  <w15:docId w15:val="{9DA25932-E072-49E4-8AF3-AAB08691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C0D"/>
  </w:style>
  <w:style w:type="paragraph" w:styleId="1">
    <w:name w:val="heading 1"/>
    <w:basedOn w:val="a"/>
    <w:next w:val="a"/>
    <w:link w:val="10"/>
    <w:uiPriority w:val="9"/>
    <w:qFormat/>
    <w:rsid w:val="00E316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742B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uiPriority w:val="9"/>
    <w:semiHidden/>
    <w:unhideWhenUsed/>
    <w:qFormat/>
    <w:rsid w:val="00BD3C6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List_Paragraph,Multilevel para_II,List Paragraph1,Цветной список - Акцент 11,Recommendation,List Paragraph11,Bulleted List Paragraph,List1,List11,lp1,List111,List1111,List11111,List111111,List1111111,List11111111,List111111111"/>
    <w:basedOn w:val="a"/>
    <w:link w:val="a4"/>
    <w:uiPriority w:val="34"/>
    <w:qFormat/>
    <w:rsid w:val="00865C0D"/>
    <w:pPr>
      <w:ind w:left="720"/>
      <w:contextualSpacing/>
    </w:pPr>
  </w:style>
  <w:style w:type="paragraph" w:styleId="a5">
    <w:name w:val="header"/>
    <w:basedOn w:val="a"/>
    <w:link w:val="a6"/>
    <w:uiPriority w:val="99"/>
    <w:unhideWhenUsed/>
    <w:rsid w:val="00742B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2BAD"/>
  </w:style>
  <w:style w:type="paragraph" w:styleId="a7">
    <w:name w:val="footer"/>
    <w:basedOn w:val="a"/>
    <w:link w:val="a8"/>
    <w:uiPriority w:val="99"/>
    <w:unhideWhenUsed/>
    <w:rsid w:val="00742B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2BAD"/>
  </w:style>
  <w:style w:type="character" w:customStyle="1" w:styleId="20">
    <w:name w:val="Заголовок 2 Знак"/>
    <w:basedOn w:val="a0"/>
    <w:link w:val="2"/>
    <w:uiPriority w:val="9"/>
    <w:rsid w:val="00742BAD"/>
    <w:rPr>
      <w:rFonts w:ascii="Times New Roman" w:eastAsia="Times New Roman" w:hAnsi="Times New Roman" w:cs="Times New Roman"/>
      <w:b/>
      <w:bCs/>
      <w:sz w:val="36"/>
      <w:szCs w:val="36"/>
      <w:lang w:eastAsia="ru-RU"/>
    </w:rPr>
  </w:style>
  <w:style w:type="character" w:customStyle="1" w:styleId="a4">
    <w:name w:val="Абзац списка Знак"/>
    <w:aliases w:val="Абзац списка1 Знак,List_Paragraph Знак,Multilevel para_II Знак,List Paragraph1 Знак,Цветной список - Акцент 11 Знак,Recommendation Знак,List Paragraph11 Знак,Bulleted List Paragraph Знак,List1 Знак,List11 Знак,lp1 Знак,List111 Знак"/>
    <w:link w:val="a3"/>
    <w:uiPriority w:val="34"/>
    <w:qFormat/>
    <w:locked/>
    <w:rsid w:val="00742BAD"/>
  </w:style>
  <w:style w:type="paragraph" w:styleId="a9">
    <w:name w:val="Normal (Web)"/>
    <w:basedOn w:val="a"/>
    <w:uiPriority w:val="99"/>
    <w:unhideWhenUsed/>
    <w:rsid w:val="00742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742BAD"/>
    <w:rPr>
      <w:color w:val="0000FF"/>
      <w:u w:val="single"/>
    </w:rPr>
  </w:style>
  <w:style w:type="paragraph" w:styleId="ab">
    <w:name w:val="footnote text"/>
    <w:basedOn w:val="a"/>
    <w:link w:val="ac"/>
    <w:uiPriority w:val="99"/>
    <w:unhideWhenUsed/>
    <w:rsid w:val="00742BAD"/>
    <w:pPr>
      <w:spacing w:after="0" w:line="240" w:lineRule="auto"/>
    </w:pPr>
    <w:rPr>
      <w:sz w:val="20"/>
      <w:szCs w:val="20"/>
    </w:rPr>
  </w:style>
  <w:style w:type="character" w:customStyle="1" w:styleId="ac">
    <w:name w:val="Текст сноски Знак"/>
    <w:basedOn w:val="a0"/>
    <w:link w:val="ab"/>
    <w:uiPriority w:val="99"/>
    <w:rsid w:val="00742BAD"/>
    <w:rPr>
      <w:sz w:val="20"/>
      <w:szCs w:val="20"/>
    </w:rPr>
  </w:style>
  <w:style w:type="character" w:styleId="ad">
    <w:name w:val="footnote reference"/>
    <w:basedOn w:val="a0"/>
    <w:uiPriority w:val="99"/>
    <w:semiHidden/>
    <w:unhideWhenUsed/>
    <w:rsid w:val="00742BAD"/>
    <w:rPr>
      <w:vertAlign w:val="superscript"/>
    </w:rPr>
  </w:style>
  <w:style w:type="character" w:customStyle="1" w:styleId="21">
    <w:name w:val="Основной текст (2)_"/>
    <w:basedOn w:val="a0"/>
    <w:link w:val="22"/>
    <w:rsid w:val="00497AE1"/>
    <w:rPr>
      <w:rFonts w:ascii="Cambria" w:eastAsia="Cambria" w:hAnsi="Cambria" w:cs="Cambria"/>
      <w:color w:val="2E3138"/>
      <w:sz w:val="14"/>
      <w:szCs w:val="14"/>
      <w:shd w:val="clear" w:color="auto" w:fill="FFFFFF"/>
    </w:rPr>
  </w:style>
  <w:style w:type="paragraph" w:customStyle="1" w:styleId="22">
    <w:name w:val="Основной текст (2)"/>
    <w:basedOn w:val="a"/>
    <w:link w:val="21"/>
    <w:rsid w:val="00497AE1"/>
    <w:pPr>
      <w:widowControl w:val="0"/>
      <w:shd w:val="clear" w:color="auto" w:fill="FFFFFF"/>
      <w:spacing w:after="40" w:line="240" w:lineRule="auto"/>
    </w:pPr>
    <w:rPr>
      <w:rFonts w:ascii="Cambria" w:eastAsia="Cambria" w:hAnsi="Cambria" w:cs="Cambria"/>
      <w:color w:val="2E3138"/>
      <w:sz w:val="14"/>
      <w:szCs w:val="14"/>
    </w:rPr>
  </w:style>
  <w:style w:type="paragraph" w:customStyle="1" w:styleId="TableParagraph">
    <w:name w:val="Table Paragraph"/>
    <w:basedOn w:val="a"/>
    <w:uiPriority w:val="1"/>
    <w:qFormat/>
    <w:rsid w:val="00497AE1"/>
    <w:pPr>
      <w:widowControl w:val="0"/>
      <w:spacing w:after="0" w:line="240" w:lineRule="auto"/>
    </w:pPr>
    <w:rPr>
      <w:lang w:val="en-US"/>
    </w:rPr>
  </w:style>
  <w:style w:type="character" w:styleId="ae">
    <w:name w:val="Emphasis"/>
    <w:basedOn w:val="a0"/>
    <w:uiPriority w:val="20"/>
    <w:qFormat/>
    <w:rsid w:val="00497AE1"/>
    <w:rPr>
      <w:i/>
      <w:iCs/>
    </w:rPr>
  </w:style>
  <w:style w:type="table" w:styleId="af">
    <w:name w:val="Table Grid"/>
    <w:basedOn w:val="a1"/>
    <w:uiPriority w:val="39"/>
    <w:rsid w:val="00084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5120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51203"/>
    <w:rPr>
      <w:rFonts w:ascii="Segoe UI" w:hAnsi="Segoe UI" w:cs="Segoe UI"/>
      <w:sz w:val="18"/>
      <w:szCs w:val="18"/>
    </w:rPr>
  </w:style>
  <w:style w:type="paragraph" w:customStyle="1" w:styleId="ConsPlusNormal">
    <w:name w:val="ConsPlusNormal"/>
    <w:rsid w:val="00B1100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0">
    <w:name w:val="Заголовок 5 Знак"/>
    <w:basedOn w:val="a0"/>
    <w:link w:val="5"/>
    <w:uiPriority w:val="9"/>
    <w:semiHidden/>
    <w:rsid w:val="00BD3C66"/>
    <w:rPr>
      <w:rFonts w:asciiTheme="majorHAnsi" w:eastAsiaTheme="majorEastAsia" w:hAnsiTheme="majorHAnsi" w:cstheme="majorBidi"/>
      <w:color w:val="365F91" w:themeColor="accent1" w:themeShade="BF"/>
    </w:rPr>
  </w:style>
  <w:style w:type="character" w:customStyle="1" w:styleId="FontStyle78">
    <w:name w:val="Font Style78"/>
    <w:rsid w:val="00C93218"/>
    <w:rPr>
      <w:rFonts w:ascii="Times New Roman" w:hAnsi="Times New Roman"/>
      <w:b/>
      <w:i/>
      <w:sz w:val="16"/>
    </w:rPr>
  </w:style>
  <w:style w:type="character" w:customStyle="1" w:styleId="10">
    <w:name w:val="Заголовок 1 Знак"/>
    <w:basedOn w:val="a0"/>
    <w:link w:val="1"/>
    <w:uiPriority w:val="9"/>
    <w:rsid w:val="00E3161D"/>
    <w:rPr>
      <w:rFonts w:asciiTheme="majorHAnsi" w:eastAsiaTheme="majorEastAsia" w:hAnsiTheme="majorHAnsi" w:cstheme="majorBidi"/>
      <w:color w:val="365F91" w:themeColor="accent1" w:themeShade="BF"/>
      <w:sz w:val="32"/>
      <w:szCs w:val="32"/>
    </w:rPr>
  </w:style>
  <w:style w:type="paragraph" w:styleId="af2">
    <w:name w:val="TOC Heading"/>
    <w:basedOn w:val="1"/>
    <w:next w:val="a"/>
    <w:uiPriority w:val="39"/>
    <w:unhideWhenUsed/>
    <w:qFormat/>
    <w:rsid w:val="00E3161D"/>
    <w:pPr>
      <w:outlineLvl w:val="9"/>
    </w:pPr>
    <w:rPr>
      <w:lang w:eastAsia="ru-RU"/>
    </w:rPr>
  </w:style>
  <w:style w:type="paragraph" w:styleId="23">
    <w:name w:val="toc 2"/>
    <w:basedOn w:val="a"/>
    <w:next w:val="a"/>
    <w:autoRedefine/>
    <w:uiPriority w:val="39"/>
    <w:unhideWhenUsed/>
    <w:rsid w:val="00970B1C"/>
    <w:pPr>
      <w:tabs>
        <w:tab w:val="right" w:leader="dot" w:pos="9346"/>
      </w:tabs>
      <w:spacing w:before="120" w:after="120" w:line="240" w:lineRule="auto"/>
      <w:ind w:left="510" w:hanging="510"/>
    </w:pPr>
    <w:rPr>
      <w:rFonts w:ascii="Times New Roman" w:hAnsi="Times New Roman" w:cs="Times New Roman"/>
      <w:noProof/>
      <w:sz w:val="24"/>
      <w:szCs w:val="24"/>
    </w:rPr>
  </w:style>
  <w:style w:type="paragraph" w:styleId="11">
    <w:name w:val="toc 1"/>
    <w:basedOn w:val="a"/>
    <w:next w:val="a"/>
    <w:autoRedefine/>
    <w:uiPriority w:val="39"/>
    <w:unhideWhenUsed/>
    <w:rsid w:val="00B27FA3"/>
    <w:pPr>
      <w:tabs>
        <w:tab w:val="left" w:pos="660"/>
        <w:tab w:val="right" w:leader="dot" w:pos="9346"/>
      </w:tabs>
      <w:spacing w:before="240" w:after="240" w:line="240" w:lineRule="auto"/>
      <w:ind w:left="340" w:hanging="340"/>
    </w:pPr>
    <w:rPr>
      <w:rFonts w:ascii="Times New Roman" w:hAnsi="Times New Roman" w:cs="Times New Roman"/>
      <w:noProof/>
      <w:sz w:val="24"/>
      <w:szCs w:val="24"/>
      <w:lang w:val="ky-KG"/>
    </w:rPr>
  </w:style>
  <w:style w:type="paragraph" w:styleId="af3">
    <w:name w:val="Revision"/>
    <w:hidden/>
    <w:uiPriority w:val="99"/>
    <w:semiHidden/>
    <w:rsid w:val="00CC5EA9"/>
    <w:pPr>
      <w:spacing w:after="0" w:line="240" w:lineRule="auto"/>
    </w:pPr>
  </w:style>
  <w:style w:type="character" w:styleId="af4">
    <w:name w:val="annotation reference"/>
    <w:basedOn w:val="a0"/>
    <w:uiPriority w:val="99"/>
    <w:semiHidden/>
    <w:unhideWhenUsed/>
    <w:rsid w:val="00D730EF"/>
    <w:rPr>
      <w:sz w:val="16"/>
      <w:szCs w:val="16"/>
    </w:rPr>
  </w:style>
  <w:style w:type="paragraph" w:styleId="af5">
    <w:name w:val="annotation text"/>
    <w:basedOn w:val="a"/>
    <w:link w:val="af6"/>
    <w:uiPriority w:val="99"/>
    <w:semiHidden/>
    <w:unhideWhenUsed/>
    <w:rsid w:val="00D730EF"/>
    <w:pPr>
      <w:spacing w:line="240" w:lineRule="auto"/>
    </w:pPr>
    <w:rPr>
      <w:sz w:val="20"/>
      <w:szCs w:val="20"/>
    </w:rPr>
  </w:style>
  <w:style w:type="character" w:customStyle="1" w:styleId="af6">
    <w:name w:val="Текст примечания Знак"/>
    <w:basedOn w:val="a0"/>
    <w:link w:val="af5"/>
    <w:uiPriority w:val="99"/>
    <w:semiHidden/>
    <w:rsid w:val="00D730EF"/>
    <w:rPr>
      <w:sz w:val="20"/>
      <w:szCs w:val="20"/>
    </w:rPr>
  </w:style>
  <w:style w:type="paragraph" w:styleId="af7">
    <w:name w:val="annotation subject"/>
    <w:basedOn w:val="af5"/>
    <w:next w:val="af5"/>
    <w:link w:val="af8"/>
    <w:uiPriority w:val="99"/>
    <w:semiHidden/>
    <w:unhideWhenUsed/>
    <w:rsid w:val="00D730EF"/>
    <w:rPr>
      <w:b/>
      <w:bCs/>
    </w:rPr>
  </w:style>
  <w:style w:type="character" w:customStyle="1" w:styleId="af8">
    <w:name w:val="Тема примечания Знак"/>
    <w:basedOn w:val="af6"/>
    <w:link w:val="af7"/>
    <w:uiPriority w:val="99"/>
    <w:semiHidden/>
    <w:rsid w:val="00D730EF"/>
    <w:rPr>
      <w:b/>
      <w:bCs/>
      <w:sz w:val="20"/>
      <w:szCs w:val="20"/>
    </w:rPr>
  </w:style>
  <w:style w:type="paragraph" w:customStyle="1" w:styleId="tkZagolovok2">
    <w:name w:val="_Заголовок Раздел (tkZagolovok2)"/>
    <w:basedOn w:val="a"/>
    <w:rsid w:val="006A6F16"/>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6A6F16"/>
    <w:pPr>
      <w:spacing w:after="60" w:line="276" w:lineRule="auto"/>
      <w:ind w:firstLine="567"/>
      <w:jc w:val="both"/>
    </w:pPr>
    <w:rPr>
      <w:rFonts w:ascii="Arial" w:eastAsia="Times New Roman" w:hAnsi="Arial" w:cs="Arial"/>
      <w:sz w:val="20"/>
      <w:szCs w:val="20"/>
      <w:lang w:eastAsia="ru-RU"/>
    </w:rPr>
  </w:style>
  <w:style w:type="paragraph" w:customStyle="1" w:styleId="tkTablica">
    <w:name w:val="_Текст таблицы (tkTablica)"/>
    <w:basedOn w:val="a"/>
    <w:rsid w:val="006A6F16"/>
    <w:pPr>
      <w:spacing w:after="60" w:line="276" w:lineRule="auto"/>
    </w:pPr>
    <w:rPr>
      <w:rFonts w:ascii="Arial" w:eastAsia="Times New Roman" w:hAnsi="Arial" w:cs="Arial"/>
      <w:sz w:val="20"/>
      <w:szCs w:val="20"/>
      <w:lang w:eastAsia="ru-RU"/>
    </w:rPr>
  </w:style>
  <w:style w:type="paragraph" w:styleId="af9">
    <w:name w:val="No Spacing"/>
    <w:link w:val="afa"/>
    <w:uiPriority w:val="1"/>
    <w:qFormat/>
    <w:rsid w:val="005A6305"/>
    <w:pPr>
      <w:spacing w:after="0" w:line="240" w:lineRule="auto"/>
    </w:pPr>
  </w:style>
  <w:style w:type="character" w:customStyle="1" w:styleId="afa">
    <w:name w:val="Без интервала Знак"/>
    <w:basedOn w:val="a0"/>
    <w:link w:val="af9"/>
    <w:uiPriority w:val="1"/>
    <w:rsid w:val="005A6305"/>
  </w:style>
  <w:style w:type="paragraph" w:styleId="afb">
    <w:name w:val="endnote text"/>
    <w:basedOn w:val="a"/>
    <w:link w:val="afc"/>
    <w:uiPriority w:val="99"/>
    <w:semiHidden/>
    <w:unhideWhenUsed/>
    <w:rsid w:val="003F438C"/>
    <w:pPr>
      <w:spacing w:after="0" w:line="240" w:lineRule="auto"/>
    </w:pPr>
    <w:rPr>
      <w:sz w:val="20"/>
      <w:szCs w:val="20"/>
    </w:rPr>
  </w:style>
  <w:style w:type="character" w:customStyle="1" w:styleId="afc">
    <w:name w:val="Текст концевой сноски Знак"/>
    <w:basedOn w:val="a0"/>
    <w:link w:val="afb"/>
    <w:uiPriority w:val="99"/>
    <w:semiHidden/>
    <w:rsid w:val="003F438C"/>
    <w:rPr>
      <w:sz w:val="20"/>
      <w:szCs w:val="20"/>
    </w:rPr>
  </w:style>
  <w:style w:type="character" w:styleId="afd">
    <w:name w:val="endnote reference"/>
    <w:basedOn w:val="a0"/>
    <w:uiPriority w:val="99"/>
    <w:semiHidden/>
    <w:unhideWhenUsed/>
    <w:rsid w:val="003F43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980">
      <w:bodyDiv w:val="1"/>
      <w:marLeft w:val="0"/>
      <w:marRight w:val="0"/>
      <w:marTop w:val="0"/>
      <w:marBottom w:val="0"/>
      <w:divBdr>
        <w:top w:val="none" w:sz="0" w:space="0" w:color="auto"/>
        <w:left w:val="none" w:sz="0" w:space="0" w:color="auto"/>
        <w:bottom w:val="none" w:sz="0" w:space="0" w:color="auto"/>
        <w:right w:val="none" w:sz="0" w:space="0" w:color="auto"/>
      </w:divBdr>
    </w:div>
    <w:div w:id="25445478">
      <w:bodyDiv w:val="1"/>
      <w:marLeft w:val="0"/>
      <w:marRight w:val="0"/>
      <w:marTop w:val="0"/>
      <w:marBottom w:val="0"/>
      <w:divBdr>
        <w:top w:val="none" w:sz="0" w:space="0" w:color="auto"/>
        <w:left w:val="none" w:sz="0" w:space="0" w:color="auto"/>
        <w:bottom w:val="none" w:sz="0" w:space="0" w:color="auto"/>
        <w:right w:val="none" w:sz="0" w:space="0" w:color="auto"/>
      </w:divBdr>
      <w:divsChild>
        <w:div w:id="1653831311">
          <w:marLeft w:val="547"/>
          <w:marRight w:val="0"/>
          <w:marTop w:val="0"/>
          <w:marBottom w:val="0"/>
          <w:divBdr>
            <w:top w:val="none" w:sz="0" w:space="0" w:color="auto"/>
            <w:left w:val="none" w:sz="0" w:space="0" w:color="auto"/>
            <w:bottom w:val="none" w:sz="0" w:space="0" w:color="auto"/>
            <w:right w:val="none" w:sz="0" w:space="0" w:color="auto"/>
          </w:divBdr>
        </w:div>
      </w:divsChild>
    </w:div>
    <w:div w:id="29425698">
      <w:bodyDiv w:val="1"/>
      <w:marLeft w:val="0"/>
      <w:marRight w:val="0"/>
      <w:marTop w:val="0"/>
      <w:marBottom w:val="0"/>
      <w:divBdr>
        <w:top w:val="none" w:sz="0" w:space="0" w:color="auto"/>
        <w:left w:val="none" w:sz="0" w:space="0" w:color="auto"/>
        <w:bottom w:val="none" w:sz="0" w:space="0" w:color="auto"/>
        <w:right w:val="none" w:sz="0" w:space="0" w:color="auto"/>
      </w:divBdr>
    </w:div>
    <w:div w:id="45841506">
      <w:bodyDiv w:val="1"/>
      <w:marLeft w:val="0"/>
      <w:marRight w:val="0"/>
      <w:marTop w:val="0"/>
      <w:marBottom w:val="0"/>
      <w:divBdr>
        <w:top w:val="none" w:sz="0" w:space="0" w:color="auto"/>
        <w:left w:val="none" w:sz="0" w:space="0" w:color="auto"/>
        <w:bottom w:val="none" w:sz="0" w:space="0" w:color="auto"/>
        <w:right w:val="none" w:sz="0" w:space="0" w:color="auto"/>
      </w:divBdr>
    </w:div>
    <w:div w:id="66807051">
      <w:bodyDiv w:val="1"/>
      <w:marLeft w:val="0"/>
      <w:marRight w:val="0"/>
      <w:marTop w:val="0"/>
      <w:marBottom w:val="0"/>
      <w:divBdr>
        <w:top w:val="none" w:sz="0" w:space="0" w:color="auto"/>
        <w:left w:val="none" w:sz="0" w:space="0" w:color="auto"/>
        <w:bottom w:val="none" w:sz="0" w:space="0" w:color="auto"/>
        <w:right w:val="none" w:sz="0" w:space="0" w:color="auto"/>
      </w:divBdr>
    </w:div>
    <w:div w:id="87314762">
      <w:bodyDiv w:val="1"/>
      <w:marLeft w:val="0"/>
      <w:marRight w:val="0"/>
      <w:marTop w:val="0"/>
      <w:marBottom w:val="0"/>
      <w:divBdr>
        <w:top w:val="none" w:sz="0" w:space="0" w:color="auto"/>
        <w:left w:val="none" w:sz="0" w:space="0" w:color="auto"/>
        <w:bottom w:val="none" w:sz="0" w:space="0" w:color="auto"/>
        <w:right w:val="none" w:sz="0" w:space="0" w:color="auto"/>
      </w:divBdr>
      <w:divsChild>
        <w:div w:id="616062115">
          <w:marLeft w:val="547"/>
          <w:marRight w:val="0"/>
          <w:marTop w:val="0"/>
          <w:marBottom w:val="0"/>
          <w:divBdr>
            <w:top w:val="none" w:sz="0" w:space="0" w:color="auto"/>
            <w:left w:val="none" w:sz="0" w:space="0" w:color="auto"/>
            <w:bottom w:val="none" w:sz="0" w:space="0" w:color="auto"/>
            <w:right w:val="none" w:sz="0" w:space="0" w:color="auto"/>
          </w:divBdr>
        </w:div>
      </w:divsChild>
    </w:div>
    <w:div w:id="96801799">
      <w:bodyDiv w:val="1"/>
      <w:marLeft w:val="0"/>
      <w:marRight w:val="0"/>
      <w:marTop w:val="0"/>
      <w:marBottom w:val="0"/>
      <w:divBdr>
        <w:top w:val="none" w:sz="0" w:space="0" w:color="auto"/>
        <w:left w:val="none" w:sz="0" w:space="0" w:color="auto"/>
        <w:bottom w:val="none" w:sz="0" w:space="0" w:color="auto"/>
        <w:right w:val="none" w:sz="0" w:space="0" w:color="auto"/>
      </w:divBdr>
    </w:div>
    <w:div w:id="100078570">
      <w:bodyDiv w:val="1"/>
      <w:marLeft w:val="0"/>
      <w:marRight w:val="0"/>
      <w:marTop w:val="0"/>
      <w:marBottom w:val="0"/>
      <w:divBdr>
        <w:top w:val="none" w:sz="0" w:space="0" w:color="auto"/>
        <w:left w:val="none" w:sz="0" w:space="0" w:color="auto"/>
        <w:bottom w:val="none" w:sz="0" w:space="0" w:color="auto"/>
        <w:right w:val="none" w:sz="0" w:space="0" w:color="auto"/>
      </w:divBdr>
      <w:divsChild>
        <w:div w:id="1265764329">
          <w:marLeft w:val="446"/>
          <w:marRight w:val="0"/>
          <w:marTop w:val="40"/>
          <w:marBottom w:val="40"/>
          <w:divBdr>
            <w:top w:val="none" w:sz="0" w:space="0" w:color="auto"/>
            <w:left w:val="none" w:sz="0" w:space="0" w:color="auto"/>
            <w:bottom w:val="none" w:sz="0" w:space="0" w:color="auto"/>
            <w:right w:val="none" w:sz="0" w:space="0" w:color="auto"/>
          </w:divBdr>
        </w:div>
      </w:divsChild>
    </w:div>
    <w:div w:id="130484373">
      <w:bodyDiv w:val="1"/>
      <w:marLeft w:val="0"/>
      <w:marRight w:val="0"/>
      <w:marTop w:val="0"/>
      <w:marBottom w:val="0"/>
      <w:divBdr>
        <w:top w:val="none" w:sz="0" w:space="0" w:color="auto"/>
        <w:left w:val="none" w:sz="0" w:space="0" w:color="auto"/>
        <w:bottom w:val="none" w:sz="0" w:space="0" w:color="auto"/>
        <w:right w:val="none" w:sz="0" w:space="0" w:color="auto"/>
      </w:divBdr>
      <w:divsChild>
        <w:div w:id="460269020">
          <w:marLeft w:val="360"/>
          <w:marRight w:val="0"/>
          <w:marTop w:val="200"/>
          <w:marBottom w:val="240"/>
          <w:divBdr>
            <w:top w:val="none" w:sz="0" w:space="0" w:color="auto"/>
            <w:left w:val="none" w:sz="0" w:space="0" w:color="auto"/>
            <w:bottom w:val="none" w:sz="0" w:space="0" w:color="auto"/>
            <w:right w:val="none" w:sz="0" w:space="0" w:color="auto"/>
          </w:divBdr>
        </w:div>
      </w:divsChild>
    </w:div>
    <w:div w:id="134612728">
      <w:bodyDiv w:val="1"/>
      <w:marLeft w:val="0"/>
      <w:marRight w:val="0"/>
      <w:marTop w:val="0"/>
      <w:marBottom w:val="0"/>
      <w:divBdr>
        <w:top w:val="none" w:sz="0" w:space="0" w:color="auto"/>
        <w:left w:val="none" w:sz="0" w:space="0" w:color="auto"/>
        <w:bottom w:val="none" w:sz="0" w:space="0" w:color="auto"/>
        <w:right w:val="none" w:sz="0" w:space="0" w:color="auto"/>
      </w:divBdr>
    </w:div>
    <w:div w:id="140466101">
      <w:bodyDiv w:val="1"/>
      <w:marLeft w:val="0"/>
      <w:marRight w:val="0"/>
      <w:marTop w:val="0"/>
      <w:marBottom w:val="0"/>
      <w:divBdr>
        <w:top w:val="none" w:sz="0" w:space="0" w:color="auto"/>
        <w:left w:val="none" w:sz="0" w:space="0" w:color="auto"/>
        <w:bottom w:val="none" w:sz="0" w:space="0" w:color="auto"/>
        <w:right w:val="none" w:sz="0" w:space="0" w:color="auto"/>
      </w:divBdr>
      <w:divsChild>
        <w:div w:id="1500462895">
          <w:marLeft w:val="150"/>
          <w:marRight w:val="0"/>
          <w:marTop w:val="0"/>
          <w:marBottom w:val="0"/>
          <w:divBdr>
            <w:top w:val="none" w:sz="0" w:space="0" w:color="auto"/>
            <w:left w:val="none" w:sz="0" w:space="0" w:color="auto"/>
            <w:bottom w:val="none" w:sz="0" w:space="0" w:color="auto"/>
            <w:right w:val="none" w:sz="0" w:space="0" w:color="auto"/>
          </w:divBdr>
        </w:div>
      </w:divsChild>
    </w:div>
    <w:div w:id="163907160">
      <w:bodyDiv w:val="1"/>
      <w:marLeft w:val="0"/>
      <w:marRight w:val="0"/>
      <w:marTop w:val="0"/>
      <w:marBottom w:val="0"/>
      <w:divBdr>
        <w:top w:val="none" w:sz="0" w:space="0" w:color="auto"/>
        <w:left w:val="none" w:sz="0" w:space="0" w:color="auto"/>
        <w:bottom w:val="none" w:sz="0" w:space="0" w:color="auto"/>
        <w:right w:val="none" w:sz="0" w:space="0" w:color="auto"/>
      </w:divBdr>
    </w:div>
    <w:div w:id="180051323">
      <w:bodyDiv w:val="1"/>
      <w:marLeft w:val="0"/>
      <w:marRight w:val="0"/>
      <w:marTop w:val="0"/>
      <w:marBottom w:val="0"/>
      <w:divBdr>
        <w:top w:val="none" w:sz="0" w:space="0" w:color="auto"/>
        <w:left w:val="none" w:sz="0" w:space="0" w:color="auto"/>
        <w:bottom w:val="none" w:sz="0" w:space="0" w:color="auto"/>
        <w:right w:val="none" w:sz="0" w:space="0" w:color="auto"/>
      </w:divBdr>
    </w:div>
    <w:div w:id="194540697">
      <w:bodyDiv w:val="1"/>
      <w:marLeft w:val="0"/>
      <w:marRight w:val="0"/>
      <w:marTop w:val="0"/>
      <w:marBottom w:val="0"/>
      <w:divBdr>
        <w:top w:val="none" w:sz="0" w:space="0" w:color="auto"/>
        <w:left w:val="none" w:sz="0" w:space="0" w:color="auto"/>
        <w:bottom w:val="none" w:sz="0" w:space="0" w:color="auto"/>
        <w:right w:val="none" w:sz="0" w:space="0" w:color="auto"/>
      </w:divBdr>
    </w:div>
    <w:div w:id="196159129">
      <w:bodyDiv w:val="1"/>
      <w:marLeft w:val="0"/>
      <w:marRight w:val="0"/>
      <w:marTop w:val="0"/>
      <w:marBottom w:val="0"/>
      <w:divBdr>
        <w:top w:val="none" w:sz="0" w:space="0" w:color="auto"/>
        <w:left w:val="none" w:sz="0" w:space="0" w:color="auto"/>
        <w:bottom w:val="none" w:sz="0" w:space="0" w:color="auto"/>
        <w:right w:val="none" w:sz="0" w:space="0" w:color="auto"/>
      </w:divBdr>
      <w:divsChild>
        <w:div w:id="1369335862">
          <w:marLeft w:val="547"/>
          <w:marRight w:val="0"/>
          <w:marTop w:val="0"/>
          <w:marBottom w:val="0"/>
          <w:divBdr>
            <w:top w:val="none" w:sz="0" w:space="0" w:color="auto"/>
            <w:left w:val="none" w:sz="0" w:space="0" w:color="auto"/>
            <w:bottom w:val="none" w:sz="0" w:space="0" w:color="auto"/>
            <w:right w:val="none" w:sz="0" w:space="0" w:color="auto"/>
          </w:divBdr>
        </w:div>
      </w:divsChild>
    </w:div>
    <w:div w:id="240061692">
      <w:bodyDiv w:val="1"/>
      <w:marLeft w:val="0"/>
      <w:marRight w:val="0"/>
      <w:marTop w:val="0"/>
      <w:marBottom w:val="0"/>
      <w:divBdr>
        <w:top w:val="none" w:sz="0" w:space="0" w:color="auto"/>
        <w:left w:val="none" w:sz="0" w:space="0" w:color="auto"/>
        <w:bottom w:val="none" w:sz="0" w:space="0" w:color="auto"/>
        <w:right w:val="none" w:sz="0" w:space="0" w:color="auto"/>
      </w:divBdr>
    </w:div>
    <w:div w:id="242179105">
      <w:bodyDiv w:val="1"/>
      <w:marLeft w:val="0"/>
      <w:marRight w:val="0"/>
      <w:marTop w:val="0"/>
      <w:marBottom w:val="0"/>
      <w:divBdr>
        <w:top w:val="none" w:sz="0" w:space="0" w:color="auto"/>
        <w:left w:val="none" w:sz="0" w:space="0" w:color="auto"/>
        <w:bottom w:val="none" w:sz="0" w:space="0" w:color="auto"/>
        <w:right w:val="none" w:sz="0" w:space="0" w:color="auto"/>
      </w:divBdr>
      <w:divsChild>
        <w:div w:id="303898469">
          <w:marLeft w:val="360"/>
          <w:marRight w:val="0"/>
          <w:marTop w:val="60"/>
          <w:marBottom w:val="0"/>
          <w:divBdr>
            <w:top w:val="none" w:sz="0" w:space="0" w:color="auto"/>
            <w:left w:val="none" w:sz="0" w:space="0" w:color="auto"/>
            <w:bottom w:val="none" w:sz="0" w:space="0" w:color="auto"/>
            <w:right w:val="none" w:sz="0" w:space="0" w:color="auto"/>
          </w:divBdr>
        </w:div>
        <w:div w:id="626620888">
          <w:marLeft w:val="360"/>
          <w:marRight w:val="0"/>
          <w:marTop w:val="60"/>
          <w:marBottom w:val="0"/>
          <w:divBdr>
            <w:top w:val="none" w:sz="0" w:space="0" w:color="auto"/>
            <w:left w:val="none" w:sz="0" w:space="0" w:color="auto"/>
            <w:bottom w:val="none" w:sz="0" w:space="0" w:color="auto"/>
            <w:right w:val="none" w:sz="0" w:space="0" w:color="auto"/>
          </w:divBdr>
        </w:div>
      </w:divsChild>
    </w:div>
    <w:div w:id="257564087">
      <w:bodyDiv w:val="1"/>
      <w:marLeft w:val="0"/>
      <w:marRight w:val="0"/>
      <w:marTop w:val="0"/>
      <w:marBottom w:val="0"/>
      <w:divBdr>
        <w:top w:val="none" w:sz="0" w:space="0" w:color="auto"/>
        <w:left w:val="none" w:sz="0" w:space="0" w:color="auto"/>
        <w:bottom w:val="none" w:sz="0" w:space="0" w:color="auto"/>
        <w:right w:val="none" w:sz="0" w:space="0" w:color="auto"/>
      </w:divBdr>
    </w:div>
    <w:div w:id="260183219">
      <w:bodyDiv w:val="1"/>
      <w:marLeft w:val="0"/>
      <w:marRight w:val="0"/>
      <w:marTop w:val="0"/>
      <w:marBottom w:val="0"/>
      <w:divBdr>
        <w:top w:val="none" w:sz="0" w:space="0" w:color="auto"/>
        <w:left w:val="none" w:sz="0" w:space="0" w:color="auto"/>
        <w:bottom w:val="none" w:sz="0" w:space="0" w:color="auto"/>
        <w:right w:val="none" w:sz="0" w:space="0" w:color="auto"/>
      </w:divBdr>
      <w:divsChild>
        <w:div w:id="210194187">
          <w:marLeft w:val="360"/>
          <w:marRight w:val="0"/>
          <w:marTop w:val="200"/>
          <w:marBottom w:val="0"/>
          <w:divBdr>
            <w:top w:val="none" w:sz="0" w:space="0" w:color="auto"/>
            <w:left w:val="none" w:sz="0" w:space="0" w:color="auto"/>
            <w:bottom w:val="none" w:sz="0" w:space="0" w:color="auto"/>
            <w:right w:val="none" w:sz="0" w:space="0" w:color="auto"/>
          </w:divBdr>
        </w:div>
        <w:div w:id="895707201">
          <w:marLeft w:val="360"/>
          <w:marRight w:val="0"/>
          <w:marTop w:val="200"/>
          <w:marBottom w:val="0"/>
          <w:divBdr>
            <w:top w:val="none" w:sz="0" w:space="0" w:color="auto"/>
            <w:left w:val="none" w:sz="0" w:space="0" w:color="auto"/>
            <w:bottom w:val="none" w:sz="0" w:space="0" w:color="auto"/>
            <w:right w:val="none" w:sz="0" w:space="0" w:color="auto"/>
          </w:divBdr>
        </w:div>
        <w:div w:id="896429510">
          <w:marLeft w:val="360"/>
          <w:marRight w:val="0"/>
          <w:marTop w:val="200"/>
          <w:marBottom w:val="0"/>
          <w:divBdr>
            <w:top w:val="none" w:sz="0" w:space="0" w:color="auto"/>
            <w:left w:val="none" w:sz="0" w:space="0" w:color="auto"/>
            <w:bottom w:val="none" w:sz="0" w:space="0" w:color="auto"/>
            <w:right w:val="none" w:sz="0" w:space="0" w:color="auto"/>
          </w:divBdr>
        </w:div>
        <w:div w:id="955058614">
          <w:marLeft w:val="360"/>
          <w:marRight w:val="0"/>
          <w:marTop w:val="200"/>
          <w:marBottom w:val="0"/>
          <w:divBdr>
            <w:top w:val="none" w:sz="0" w:space="0" w:color="auto"/>
            <w:left w:val="none" w:sz="0" w:space="0" w:color="auto"/>
            <w:bottom w:val="none" w:sz="0" w:space="0" w:color="auto"/>
            <w:right w:val="none" w:sz="0" w:space="0" w:color="auto"/>
          </w:divBdr>
        </w:div>
        <w:div w:id="1012605507">
          <w:marLeft w:val="360"/>
          <w:marRight w:val="0"/>
          <w:marTop w:val="200"/>
          <w:marBottom w:val="0"/>
          <w:divBdr>
            <w:top w:val="none" w:sz="0" w:space="0" w:color="auto"/>
            <w:left w:val="none" w:sz="0" w:space="0" w:color="auto"/>
            <w:bottom w:val="none" w:sz="0" w:space="0" w:color="auto"/>
            <w:right w:val="none" w:sz="0" w:space="0" w:color="auto"/>
          </w:divBdr>
        </w:div>
        <w:div w:id="1119109304">
          <w:marLeft w:val="360"/>
          <w:marRight w:val="0"/>
          <w:marTop w:val="200"/>
          <w:marBottom w:val="0"/>
          <w:divBdr>
            <w:top w:val="none" w:sz="0" w:space="0" w:color="auto"/>
            <w:left w:val="none" w:sz="0" w:space="0" w:color="auto"/>
            <w:bottom w:val="none" w:sz="0" w:space="0" w:color="auto"/>
            <w:right w:val="none" w:sz="0" w:space="0" w:color="auto"/>
          </w:divBdr>
        </w:div>
        <w:div w:id="1180507315">
          <w:marLeft w:val="360"/>
          <w:marRight w:val="0"/>
          <w:marTop w:val="200"/>
          <w:marBottom w:val="0"/>
          <w:divBdr>
            <w:top w:val="none" w:sz="0" w:space="0" w:color="auto"/>
            <w:left w:val="none" w:sz="0" w:space="0" w:color="auto"/>
            <w:bottom w:val="none" w:sz="0" w:space="0" w:color="auto"/>
            <w:right w:val="none" w:sz="0" w:space="0" w:color="auto"/>
          </w:divBdr>
        </w:div>
        <w:div w:id="1469200315">
          <w:marLeft w:val="360"/>
          <w:marRight w:val="0"/>
          <w:marTop w:val="200"/>
          <w:marBottom w:val="0"/>
          <w:divBdr>
            <w:top w:val="none" w:sz="0" w:space="0" w:color="auto"/>
            <w:left w:val="none" w:sz="0" w:space="0" w:color="auto"/>
            <w:bottom w:val="none" w:sz="0" w:space="0" w:color="auto"/>
            <w:right w:val="none" w:sz="0" w:space="0" w:color="auto"/>
          </w:divBdr>
        </w:div>
        <w:div w:id="1474709875">
          <w:marLeft w:val="360"/>
          <w:marRight w:val="0"/>
          <w:marTop w:val="200"/>
          <w:marBottom w:val="0"/>
          <w:divBdr>
            <w:top w:val="none" w:sz="0" w:space="0" w:color="auto"/>
            <w:left w:val="none" w:sz="0" w:space="0" w:color="auto"/>
            <w:bottom w:val="none" w:sz="0" w:space="0" w:color="auto"/>
            <w:right w:val="none" w:sz="0" w:space="0" w:color="auto"/>
          </w:divBdr>
        </w:div>
        <w:div w:id="1507399019">
          <w:marLeft w:val="360"/>
          <w:marRight w:val="0"/>
          <w:marTop w:val="200"/>
          <w:marBottom w:val="0"/>
          <w:divBdr>
            <w:top w:val="none" w:sz="0" w:space="0" w:color="auto"/>
            <w:left w:val="none" w:sz="0" w:space="0" w:color="auto"/>
            <w:bottom w:val="none" w:sz="0" w:space="0" w:color="auto"/>
            <w:right w:val="none" w:sz="0" w:space="0" w:color="auto"/>
          </w:divBdr>
        </w:div>
        <w:div w:id="1548252929">
          <w:marLeft w:val="360"/>
          <w:marRight w:val="0"/>
          <w:marTop w:val="200"/>
          <w:marBottom w:val="0"/>
          <w:divBdr>
            <w:top w:val="none" w:sz="0" w:space="0" w:color="auto"/>
            <w:left w:val="none" w:sz="0" w:space="0" w:color="auto"/>
            <w:bottom w:val="none" w:sz="0" w:space="0" w:color="auto"/>
            <w:right w:val="none" w:sz="0" w:space="0" w:color="auto"/>
          </w:divBdr>
        </w:div>
        <w:div w:id="2023817994">
          <w:marLeft w:val="360"/>
          <w:marRight w:val="0"/>
          <w:marTop w:val="200"/>
          <w:marBottom w:val="0"/>
          <w:divBdr>
            <w:top w:val="none" w:sz="0" w:space="0" w:color="auto"/>
            <w:left w:val="none" w:sz="0" w:space="0" w:color="auto"/>
            <w:bottom w:val="none" w:sz="0" w:space="0" w:color="auto"/>
            <w:right w:val="none" w:sz="0" w:space="0" w:color="auto"/>
          </w:divBdr>
        </w:div>
      </w:divsChild>
    </w:div>
    <w:div w:id="264390392">
      <w:bodyDiv w:val="1"/>
      <w:marLeft w:val="0"/>
      <w:marRight w:val="0"/>
      <w:marTop w:val="0"/>
      <w:marBottom w:val="0"/>
      <w:divBdr>
        <w:top w:val="none" w:sz="0" w:space="0" w:color="auto"/>
        <w:left w:val="none" w:sz="0" w:space="0" w:color="auto"/>
        <w:bottom w:val="none" w:sz="0" w:space="0" w:color="auto"/>
        <w:right w:val="none" w:sz="0" w:space="0" w:color="auto"/>
      </w:divBdr>
    </w:div>
    <w:div w:id="406920143">
      <w:bodyDiv w:val="1"/>
      <w:marLeft w:val="0"/>
      <w:marRight w:val="0"/>
      <w:marTop w:val="0"/>
      <w:marBottom w:val="0"/>
      <w:divBdr>
        <w:top w:val="none" w:sz="0" w:space="0" w:color="auto"/>
        <w:left w:val="none" w:sz="0" w:space="0" w:color="auto"/>
        <w:bottom w:val="none" w:sz="0" w:space="0" w:color="auto"/>
        <w:right w:val="none" w:sz="0" w:space="0" w:color="auto"/>
      </w:divBdr>
    </w:div>
    <w:div w:id="432823157">
      <w:bodyDiv w:val="1"/>
      <w:marLeft w:val="0"/>
      <w:marRight w:val="0"/>
      <w:marTop w:val="0"/>
      <w:marBottom w:val="0"/>
      <w:divBdr>
        <w:top w:val="none" w:sz="0" w:space="0" w:color="auto"/>
        <w:left w:val="none" w:sz="0" w:space="0" w:color="auto"/>
        <w:bottom w:val="none" w:sz="0" w:space="0" w:color="auto"/>
        <w:right w:val="none" w:sz="0" w:space="0" w:color="auto"/>
      </w:divBdr>
    </w:div>
    <w:div w:id="441922849">
      <w:bodyDiv w:val="1"/>
      <w:marLeft w:val="0"/>
      <w:marRight w:val="0"/>
      <w:marTop w:val="0"/>
      <w:marBottom w:val="0"/>
      <w:divBdr>
        <w:top w:val="none" w:sz="0" w:space="0" w:color="auto"/>
        <w:left w:val="none" w:sz="0" w:space="0" w:color="auto"/>
        <w:bottom w:val="none" w:sz="0" w:space="0" w:color="auto"/>
        <w:right w:val="none" w:sz="0" w:space="0" w:color="auto"/>
      </w:divBdr>
    </w:div>
    <w:div w:id="453015651">
      <w:bodyDiv w:val="1"/>
      <w:marLeft w:val="0"/>
      <w:marRight w:val="0"/>
      <w:marTop w:val="0"/>
      <w:marBottom w:val="0"/>
      <w:divBdr>
        <w:top w:val="none" w:sz="0" w:space="0" w:color="auto"/>
        <w:left w:val="none" w:sz="0" w:space="0" w:color="auto"/>
        <w:bottom w:val="none" w:sz="0" w:space="0" w:color="auto"/>
        <w:right w:val="none" w:sz="0" w:space="0" w:color="auto"/>
      </w:divBdr>
    </w:div>
    <w:div w:id="480081272">
      <w:bodyDiv w:val="1"/>
      <w:marLeft w:val="0"/>
      <w:marRight w:val="0"/>
      <w:marTop w:val="0"/>
      <w:marBottom w:val="0"/>
      <w:divBdr>
        <w:top w:val="none" w:sz="0" w:space="0" w:color="auto"/>
        <w:left w:val="none" w:sz="0" w:space="0" w:color="auto"/>
        <w:bottom w:val="none" w:sz="0" w:space="0" w:color="auto"/>
        <w:right w:val="none" w:sz="0" w:space="0" w:color="auto"/>
      </w:divBdr>
    </w:div>
    <w:div w:id="480655521">
      <w:bodyDiv w:val="1"/>
      <w:marLeft w:val="0"/>
      <w:marRight w:val="0"/>
      <w:marTop w:val="0"/>
      <w:marBottom w:val="0"/>
      <w:divBdr>
        <w:top w:val="none" w:sz="0" w:space="0" w:color="auto"/>
        <w:left w:val="none" w:sz="0" w:space="0" w:color="auto"/>
        <w:bottom w:val="none" w:sz="0" w:space="0" w:color="auto"/>
        <w:right w:val="none" w:sz="0" w:space="0" w:color="auto"/>
      </w:divBdr>
    </w:div>
    <w:div w:id="483356252">
      <w:bodyDiv w:val="1"/>
      <w:marLeft w:val="0"/>
      <w:marRight w:val="0"/>
      <w:marTop w:val="0"/>
      <w:marBottom w:val="0"/>
      <w:divBdr>
        <w:top w:val="none" w:sz="0" w:space="0" w:color="auto"/>
        <w:left w:val="none" w:sz="0" w:space="0" w:color="auto"/>
        <w:bottom w:val="none" w:sz="0" w:space="0" w:color="auto"/>
        <w:right w:val="none" w:sz="0" w:space="0" w:color="auto"/>
      </w:divBdr>
    </w:div>
    <w:div w:id="489949831">
      <w:bodyDiv w:val="1"/>
      <w:marLeft w:val="0"/>
      <w:marRight w:val="0"/>
      <w:marTop w:val="0"/>
      <w:marBottom w:val="0"/>
      <w:divBdr>
        <w:top w:val="none" w:sz="0" w:space="0" w:color="auto"/>
        <w:left w:val="none" w:sz="0" w:space="0" w:color="auto"/>
        <w:bottom w:val="none" w:sz="0" w:space="0" w:color="auto"/>
        <w:right w:val="none" w:sz="0" w:space="0" w:color="auto"/>
      </w:divBdr>
    </w:div>
    <w:div w:id="517737942">
      <w:bodyDiv w:val="1"/>
      <w:marLeft w:val="0"/>
      <w:marRight w:val="0"/>
      <w:marTop w:val="0"/>
      <w:marBottom w:val="0"/>
      <w:divBdr>
        <w:top w:val="none" w:sz="0" w:space="0" w:color="auto"/>
        <w:left w:val="none" w:sz="0" w:space="0" w:color="auto"/>
        <w:bottom w:val="none" w:sz="0" w:space="0" w:color="auto"/>
        <w:right w:val="none" w:sz="0" w:space="0" w:color="auto"/>
      </w:divBdr>
    </w:div>
    <w:div w:id="531917528">
      <w:bodyDiv w:val="1"/>
      <w:marLeft w:val="0"/>
      <w:marRight w:val="0"/>
      <w:marTop w:val="0"/>
      <w:marBottom w:val="0"/>
      <w:divBdr>
        <w:top w:val="none" w:sz="0" w:space="0" w:color="auto"/>
        <w:left w:val="none" w:sz="0" w:space="0" w:color="auto"/>
        <w:bottom w:val="none" w:sz="0" w:space="0" w:color="auto"/>
        <w:right w:val="none" w:sz="0" w:space="0" w:color="auto"/>
      </w:divBdr>
    </w:div>
    <w:div w:id="540942235">
      <w:bodyDiv w:val="1"/>
      <w:marLeft w:val="0"/>
      <w:marRight w:val="0"/>
      <w:marTop w:val="0"/>
      <w:marBottom w:val="0"/>
      <w:divBdr>
        <w:top w:val="none" w:sz="0" w:space="0" w:color="auto"/>
        <w:left w:val="none" w:sz="0" w:space="0" w:color="auto"/>
        <w:bottom w:val="none" w:sz="0" w:space="0" w:color="auto"/>
        <w:right w:val="none" w:sz="0" w:space="0" w:color="auto"/>
      </w:divBdr>
    </w:div>
    <w:div w:id="543641455">
      <w:bodyDiv w:val="1"/>
      <w:marLeft w:val="0"/>
      <w:marRight w:val="0"/>
      <w:marTop w:val="0"/>
      <w:marBottom w:val="0"/>
      <w:divBdr>
        <w:top w:val="none" w:sz="0" w:space="0" w:color="auto"/>
        <w:left w:val="none" w:sz="0" w:space="0" w:color="auto"/>
        <w:bottom w:val="none" w:sz="0" w:space="0" w:color="auto"/>
        <w:right w:val="none" w:sz="0" w:space="0" w:color="auto"/>
      </w:divBdr>
      <w:divsChild>
        <w:div w:id="282075624">
          <w:marLeft w:val="547"/>
          <w:marRight w:val="0"/>
          <w:marTop w:val="120"/>
          <w:marBottom w:val="120"/>
          <w:divBdr>
            <w:top w:val="none" w:sz="0" w:space="0" w:color="auto"/>
            <w:left w:val="none" w:sz="0" w:space="0" w:color="auto"/>
            <w:bottom w:val="none" w:sz="0" w:space="0" w:color="auto"/>
            <w:right w:val="none" w:sz="0" w:space="0" w:color="auto"/>
          </w:divBdr>
        </w:div>
        <w:div w:id="570316516">
          <w:marLeft w:val="547"/>
          <w:marRight w:val="0"/>
          <w:marTop w:val="120"/>
          <w:marBottom w:val="120"/>
          <w:divBdr>
            <w:top w:val="none" w:sz="0" w:space="0" w:color="auto"/>
            <w:left w:val="none" w:sz="0" w:space="0" w:color="auto"/>
            <w:bottom w:val="none" w:sz="0" w:space="0" w:color="auto"/>
            <w:right w:val="none" w:sz="0" w:space="0" w:color="auto"/>
          </w:divBdr>
        </w:div>
        <w:div w:id="609317983">
          <w:marLeft w:val="547"/>
          <w:marRight w:val="0"/>
          <w:marTop w:val="120"/>
          <w:marBottom w:val="120"/>
          <w:divBdr>
            <w:top w:val="none" w:sz="0" w:space="0" w:color="auto"/>
            <w:left w:val="none" w:sz="0" w:space="0" w:color="auto"/>
            <w:bottom w:val="none" w:sz="0" w:space="0" w:color="auto"/>
            <w:right w:val="none" w:sz="0" w:space="0" w:color="auto"/>
          </w:divBdr>
        </w:div>
        <w:div w:id="924846609">
          <w:marLeft w:val="547"/>
          <w:marRight w:val="0"/>
          <w:marTop w:val="120"/>
          <w:marBottom w:val="120"/>
          <w:divBdr>
            <w:top w:val="none" w:sz="0" w:space="0" w:color="auto"/>
            <w:left w:val="none" w:sz="0" w:space="0" w:color="auto"/>
            <w:bottom w:val="none" w:sz="0" w:space="0" w:color="auto"/>
            <w:right w:val="none" w:sz="0" w:space="0" w:color="auto"/>
          </w:divBdr>
        </w:div>
        <w:div w:id="1052264886">
          <w:marLeft w:val="547"/>
          <w:marRight w:val="0"/>
          <w:marTop w:val="120"/>
          <w:marBottom w:val="120"/>
          <w:divBdr>
            <w:top w:val="none" w:sz="0" w:space="0" w:color="auto"/>
            <w:left w:val="none" w:sz="0" w:space="0" w:color="auto"/>
            <w:bottom w:val="none" w:sz="0" w:space="0" w:color="auto"/>
            <w:right w:val="none" w:sz="0" w:space="0" w:color="auto"/>
          </w:divBdr>
        </w:div>
        <w:div w:id="1221479654">
          <w:marLeft w:val="547"/>
          <w:marRight w:val="0"/>
          <w:marTop w:val="120"/>
          <w:marBottom w:val="120"/>
          <w:divBdr>
            <w:top w:val="none" w:sz="0" w:space="0" w:color="auto"/>
            <w:left w:val="none" w:sz="0" w:space="0" w:color="auto"/>
            <w:bottom w:val="none" w:sz="0" w:space="0" w:color="auto"/>
            <w:right w:val="none" w:sz="0" w:space="0" w:color="auto"/>
          </w:divBdr>
        </w:div>
        <w:div w:id="1653675857">
          <w:marLeft w:val="547"/>
          <w:marRight w:val="0"/>
          <w:marTop w:val="120"/>
          <w:marBottom w:val="120"/>
          <w:divBdr>
            <w:top w:val="none" w:sz="0" w:space="0" w:color="auto"/>
            <w:left w:val="none" w:sz="0" w:space="0" w:color="auto"/>
            <w:bottom w:val="none" w:sz="0" w:space="0" w:color="auto"/>
            <w:right w:val="none" w:sz="0" w:space="0" w:color="auto"/>
          </w:divBdr>
        </w:div>
      </w:divsChild>
    </w:div>
    <w:div w:id="547034607">
      <w:bodyDiv w:val="1"/>
      <w:marLeft w:val="0"/>
      <w:marRight w:val="0"/>
      <w:marTop w:val="0"/>
      <w:marBottom w:val="0"/>
      <w:divBdr>
        <w:top w:val="none" w:sz="0" w:space="0" w:color="auto"/>
        <w:left w:val="none" w:sz="0" w:space="0" w:color="auto"/>
        <w:bottom w:val="none" w:sz="0" w:space="0" w:color="auto"/>
        <w:right w:val="none" w:sz="0" w:space="0" w:color="auto"/>
      </w:divBdr>
      <w:divsChild>
        <w:div w:id="896088079">
          <w:marLeft w:val="547"/>
          <w:marRight w:val="0"/>
          <w:marTop w:val="0"/>
          <w:marBottom w:val="0"/>
          <w:divBdr>
            <w:top w:val="none" w:sz="0" w:space="0" w:color="auto"/>
            <w:left w:val="none" w:sz="0" w:space="0" w:color="auto"/>
            <w:bottom w:val="none" w:sz="0" w:space="0" w:color="auto"/>
            <w:right w:val="none" w:sz="0" w:space="0" w:color="auto"/>
          </w:divBdr>
        </w:div>
      </w:divsChild>
    </w:div>
    <w:div w:id="548566906">
      <w:bodyDiv w:val="1"/>
      <w:marLeft w:val="0"/>
      <w:marRight w:val="0"/>
      <w:marTop w:val="0"/>
      <w:marBottom w:val="0"/>
      <w:divBdr>
        <w:top w:val="none" w:sz="0" w:space="0" w:color="auto"/>
        <w:left w:val="none" w:sz="0" w:space="0" w:color="auto"/>
        <w:bottom w:val="none" w:sz="0" w:space="0" w:color="auto"/>
        <w:right w:val="none" w:sz="0" w:space="0" w:color="auto"/>
      </w:divBdr>
    </w:div>
    <w:div w:id="575435285">
      <w:bodyDiv w:val="1"/>
      <w:marLeft w:val="0"/>
      <w:marRight w:val="0"/>
      <w:marTop w:val="0"/>
      <w:marBottom w:val="0"/>
      <w:divBdr>
        <w:top w:val="none" w:sz="0" w:space="0" w:color="auto"/>
        <w:left w:val="none" w:sz="0" w:space="0" w:color="auto"/>
        <w:bottom w:val="none" w:sz="0" w:space="0" w:color="auto"/>
        <w:right w:val="none" w:sz="0" w:space="0" w:color="auto"/>
      </w:divBdr>
    </w:div>
    <w:div w:id="591667203">
      <w:bodyDiv w:val="1"/>
      <w:marLeft w:val="0"/>
      <w:marRight w:val="0"/>
      <w:marTop w:val="0"/>
      <w:marBottom w:val="0"/>
      <w:divBdr>
        <w:top w:val="none" w:sz="0" w:space="0" w:color="auto"/>
        <w:left w:val="none" w:sz="0" w:space="0" w:color="auto"/>
        <w:bottom w:val="none" w:sz="0" w:space="0" w:color="auto"/>
        <w:right w:val="none" w:sz="0" w:space="0" w:color="auto"/>
      </w:divBdr>
      <w:divsChild>
        <w:div w:id="128401443">
          <w:marLeft w:val="360"/>
          <w:marRight w:val="0"/>
          <w:marTop w:val="200"/>
          <w:marBottom w:val="0"/>
          <w:divBdr>
            <w:top w:val="none" w:sz="0" w:space="0" w:color="auto"/>
            <w:left w:val="none" w:sz="0" w:space="0" w:color="auto"/>
            <w:bottom w:val="none" w:sz="0" w:space="0" w:color="auto"/>
            <w:right w:val="none" w:sz="0" w:space="0" w:color="auto"/>
          </w:divBdr>
        </w:div>
        <w:div w:id="289357932">
          <w:marLeft w:val="360"/>
          <w:marRight w:val="0"/>
          <w:marTop w:val="200"/>
          <w:marBottom w:val="0"/>
          <w:divBdr>
            <w:top w:val="none" w:sz="0" w:space="0" w:color="auto"/>
            <w:left w:val="none" w:sz="0" w:space="0" w:color="auto"/>
            <w:bottom w:val="none" w:sz="0" w:space="0" w:color="auto"/>
            <w:right w:val="none" w:sz="0" w:space="0" w:color="auto"/>
          </w:divBdr>
        </w:div>
        <w:div w:id="758450465">
          <w:marLeft w:val="360"/>
          <w:marRight w:val="0"/>
          <w:marTop w:val="200"/>
          <w:marBottom w:val="0"/>
          <w:divBdr>
            <w:top w:val="none" w:sz="0" w:space="0" w:color="auto"/>
            <w:left w:val="none" w:sz="0" w:space="0" w:color="auto"/>
            <w:bottom w:val="none" w:sz="0" w:space="0" w:color="auto"/>
            <w:right w:val="none" w:sz="0" w:space="0" w:color="auto"/>
          </w:divBdr>
        </w:div>
        <w:div w:id="1870952668">
          <w:marLeft w:val="360"/>
          <w:marRight w:val="0"/>
          <w:marTop w:val="200"/>
          <w:marBottom w:val="0"/>
          <w:divBdr>
            <w:top w:val="none" w:sz="0" w:space="0" w:color="auto"/>
            <w:left w:val="none" w:sz="0" w:space="0" w:color="auto"/>
            <w:bottom w:val="none" w:sz="0" w:space="0" w:color="auto"/>
            <w:right w:val="none" w:sz="0" w:space="0" w:color="auto"/>
          </w:divBdr>
        </w:div>
        <w:div w:id="1965039040">
          <w:marLeft w:val="360"/>
          <w:marRight w:val="0"/>
          <w:marTop w:val="200"/>
          <w:marBottom w:val="0"/>
          <w:divBdr>
            <w:top w:val="none" w:sz="0" w:space="0" w:color="auto"/>
            <w:left w:val="none" w:sz="0" w:space="0" w:color="auto"/>
            <w:bottom w:val="none" w:sz="0" w:space="0" w:color="auto"/>
            <w:right w:val="none" w:sz="0" w:space="0" w:color="auto"/>
          </w:divBdr>
        </w:div>
        <w:div w:id="2063749850">
          <w:marLeft w:val="360"/>
          <w:marRight w:val="0"/>
          <w:marTop w:val="200"/>
          <w:marBottom w:val="0"/>
          <w:divBdr>
            <w:top w:val="none" w:sz="0" w:space="0" w:color="auto"/>
            <w:left w:val="none" w:sz="0" w:space="0" w:color="auto"/>
            <w:bottom w:val="none" w:sz="0" w:space="0" w:color="auto"/>
            <w:right w:val="none" w:sz="0" w:space="0" w:color="auto"/>
          </w:divBdr>
        </w:div>
      </w:divsChild>
    </w:div>
    <w:div w:id="660427313">
      <w:bodyDiv w:val="1"/>
      <w:marLeft w:val="0"/>
      <w:marRight w:val="0"/>
      <w:marTop w:val="0"/>
      <w:marBottom w:val="0"/>
      <w:divBdr>
        <w:top w:val="none" w:sz="0" w:space="0" w:color="auto"/>
        <w:left w:val="none" w:sz="0" w:space="0" w:color="auto"/>
        <w:bottom w:val="none" w:sz="0" w:space="0" w:color="auto"/>
        <w:right w:val="none" w:sz="0" w:space="0" w:color="auto"/>
      </w:divBdr>
    </w:div>
    <w:div w:id="683169985">
      <w:bodyDiv w:val="1"/>
      <w:marLeft w:val="0"/>
      <w:marRight w:val="0"/>
      <w:marTop w:val="0"/>
      <w:marBottom w:val="0"/>
      <w:divBdr>
        <w:top w:val="none" w:sz="0" w:space="0" w:color="auto"/>
        <w:left w:val="none" w:sz="0" w:space="0" w:color="auto"/>
        <w:bottom w:val="none" w:sz="0" w:space="0" w:color="auto"/>
        <w:right w:val="none" w:sz="0" w:space="0" w:color="auto"/>
      </w:divBdr>
    </w:div>
    <w:div w:id="700546206">
      <w:bodyDiv w:val="1"/>
      <w:marLeft w:val="0"/>
      <w:marRight w:val="0"/>
      <w:marTop w:val="0"/>
      <w:marBottom w:val="0"/>
      <w:divBdr>
        <w:top w:val="none" w:sz="0" w:space="0" w:color="auto"/>
        <w:left w:val="none" w:sz="0" w:space="0" w:color="auto"/>
        <w:bottom w:val="none" w:sz="0" w:space="0" w:color="auto"/>
        <w:right w:val="none" w:sz="0" w:space="0" w:color="auto"/>
      </w:divBdr>
      <w:divsChild>
        <w:div w:id="75369702">
          <w:marLeft w:val="360"/>
          <w:marRight w:val="0"/>
          <w:marTop w:val="200"/>
          <w:marBottom w:val="0"/>
          <w:divBdr>
            <w:top w:val="none" w:sz="0" w:space="0" w:color="auto"/>
            <w:left w:val="none" w:sz="0" w:space="0" w:color="auto"/>
            <w:bottom w:val="none" w:sz="0" w:space="0" w:color="auto"/>
            <w:right w:val="none" w:sz="0" w:space="0" w:color="auto"/>
          </w:divBdr>
        </w:div>
        <w:div w:id="1663118350">
          <w:marLeft w:val="360"/>
          <w:marRight w:val="0"/>
          <w:marTop w:val="200"/>
          <w:marBottom w:val="0"/>
          <w:divBdr>
            <w:top w:val="none" w:sz="0" w:space="0" w:color="auto"/>
            <w:left w:val="none" w:sz="0" w:space="0" w:color="auto"/>
            <w:bottom w:val="none" w:sz="0" w:space="0" w:color="auto"/>
            <w:right w:val="none" w:sz="0" w:space="0" w:color="auto"/>
          </w:divBdr>
        </w:div>
      </w:divsChild>
    </w:div>
    <w:div w:id="709377431">
      <w:bodyDiv w:val="1"/>
      <w:marLeft w:val="0"/>
      <w:marRight w:val="0"/>
      <w:marTop w:val="0"/>
      <w:marBottom w:val="0"/>
      <w:divBdr>
        <w:top w:val="none" w:sz="0" w:space="0" w:color="auto"/>
        <w:left w:val="none" w:sz="0" w:space="0" w:color="auto"/>
        <w:bottom w:val="none" w:sz="0" w:space="0" w:color="auto"/>
        <w:right w:val="none" w:sz="0" w:space="0" w:color="auto"/>
      </w:divBdr>
    </w:div>
    <w:div w:id="733822535">
      <w:bodyDiv w:val="1"/>
      <w:marLeft w:val="0"/>
      <w:marRight w:val="0"/>
      <w:marTop w:val="0"/>
      <w:marBottom w:val="0"/>
      <w:divBdr>
        <w:top w:val="none" w:sz="0" w:space="0" w:color="auto"/>
        <w:left w:val="none" w:sz="0" w:space="0" w:color="auto"/>
        <w:bottom w:val="none" w:sz="0" w:space="0" w:color="auto"/>
        <w:right w:val="none" w:sz="0" w:space="0" w:color="auto"/>
      </w:divBdr>
      <w:divsChild>
        <w:div w:id="497966758">
          <w:marLeft w:val="360"/>
          <w:marRight w:val="0"/>
          <w:marTop w:val="200"/>
          <w:marBottom w:val="0"/>
          <w:divBdr>
            <w:top w:val="none" w:sz="0" w:space="0" w:color="auto"/>
            <w:left w:val="none" w:sz="0" w:space="0" w:color="auto"/>
            <w:bottom w:val="none" w:sz="0" w:space="0" w:color="auto"/>
            <w:right w:val="none" w:sz="0" w:space="0" w:color="auto"/>
          </w:divBdr>
        </w:div>
        <w:div w:id="603806931">
          <w:marLeft w:val="360"/>
          <w:marRight w:val="0"/>
          <w:marTop w:val="200"/>
          <w:marBottom w:val="0"/>
          <w:divBdr>
            <w:top w:val="none" w:sz="0" w:space="0" w:color="auto"/>
            <w:left w:val="none" w:sz="0" w:space="0" w:color="auto"/>
            <w:bottom w:val="none" w:sz="0" w:space="0" w:color="auto"/>
            <w:right w:val="none" w:sz="0" w:space="0" w:color="auto"/>
          </w:divBdr>
        </w:div>
        <w:div w:id="628752929">
          <w:marLeft w:val="360"/>
          <w:marRight w:val="0"/>
          <w:marTop w:val="200"/>
          <w:marBottom w:val="0"/>
          <w:divBdr>
            <w:top w:val="none" w:sz="0" w:space="0" w:color="auto"/>
            <w:left w:val="none" w:sz="0" w:space="0" w:color="auto"/>
            <w:bottom w:val="none" w:sz="0" w:space="0" w:color="auto"/>
            <w:right w:val="none" w:sz="0" w:space="0" w:color="auto"/>
          </w:divBdr>
        </w:div>
        <w:div w:id="1166942999">
          <w:marLeft w:val="360"/>
          <w:marRight w:val="0"/>
          <w:marTop w:val="200"/>
          <w:marBottom w:val="0"/>
          <w:divBdr>
            <w:top w:val="none" w:sz="0" w:space="0" w:color="auto"/>
            <w:left w:val="none" w:sz="0" w:space="0" w:color="auto"/>
            <w:bottom w:val="none" w:sz="0" w:space="0" w:color="auto"/>
            <w:right w:val="none" w:sz="0" w:space="0" w:color="auto"/>
          </w:divBdr>
        </w:div>
        <w:div w:id="1257321000">
          <w:marLeft w:val="360"/>
          <w:marRight w:val="0"/>
          <w:marTop w:val="200"/>
          <w:marBottom w:val="0"/>
          <w:divBdr>
            <w:top w:val="none" w:sz="0" w:space="0" w:color="auto"/>
            <w:left w:val="none" w:sz="0" w:space="0" w:color="auto"/>
            <w:bottom w:val="none" w:sz="0" w:space="0" w:color="auto"/>
            <w:right w:val="none" w:sz="0" w:space="0" w:color="auto"/>
          </w:divBdr>
        </w:div>
        <w:div w:id="1320234577">
          <w:marLeft w:val="360"/>
          <w:marRight w:val="0"/>
          <w:marTop w:val="200"/>
          <w:marBottom w:val="0"/>
          <w:divBdr>
            <w:top w:val="none" w:sz="0" w:space="0" w:color="auto"/>
            <w:left w:val="none" w:sz="0" w:space="0" w:color="auto"/>
            <w:bottom w:val="none" w:sz="0" w:space="0" w:color="auto"/>
            <w:right w:val="none" w:sz="0" w:space="0" w:color="auto"/>
          </w:divBdr>
        </w:div>
        <w:div w:id="1614944388">
          <w:marLeft w:val="360"/>
          <w:marRight w:val="0"/>
          <w:marTop w:val="200"/>
          <w:marBottom w:val="0"/>
          <w:divBdr>
            <w:top w:val="none" w:sz="0" w:space="0" w:color="auto"/>
            <w:left w:val="none" w:sz="0" w:space="0" w:color="auto"/>
            <w:bottom w:val="none" w:sz="0" w:space="0" w:color="auto"/>
            <w:right w:val="none" w:sz="0" w:space="0" w:color="auto"/>
          </w:divBdr>
        </w:div>
        <w:div w:id="1772358795">
          <w:marLeft w:val="360"/>
          <w:marRight w:val="0"/>
          <w:marTop w:val="200"/>
          <w:marBottom w:val="0"/>
          <w:divBdr>
            <w:top w:val="none" w:sz="0" w:space="0" w:color="auto"/>
            <w:left w:val="none" w:sz="0" w:space="0" w:color="auto"/>
            <w:bottom w:val="none" w:sz="0" w:space="0" w:color="auto"/>
            <w:right w:val="none" w:sz="0" w:space="0" w:color="auto"/>
          </w:divBdr>
        </w:div>
        <w:div w:id="1997759789">
          <w:marLeft w:val="360"/>
          <w:marRight w:val="0"/>
          <w:marTop w:val="200"/>
          <w:marBottom w:val="0"/>
          <w:divBdr>
            <w:top w:val="none" w:sz="0" w:space="0" w:color="auto"/>
            <w:left w:val="none" w:sz="0" w:space="0" w:color="auto"/>
            <w:bottom w:val="none" w:sz="0" w:space="0" w:color="auto"/>
            <w:right w:val="none" w:sz="0" w:space="0" w:color="auto"/>
          </w:divBdr>
        </w:div>
        <w:div w:id="2115049882">
          <w:marLeft w:val="360"/>
          <w:marRight w:val="0"/>
          <w:marTop w:val="200"/>
          <w:marBottom w:val="0"/>
          <w:divBdr>
            <w:top w:val="none" w:sz="0" w:space="0" w:color="auto"/>
            <w:left w:val="none" w:sz="0" w:space="0" w:color="auto"/>
            <w:bottom w:val="none" w:sz="0" w:space="0" w:color="auto"/>
            <w:right w:val="none" w:sz="0" w:space="0" w:color="auto"/>
          </w:divBdr>
        </w:div>
        <w:div w:id="2140105002">
          <w:marLeft w:val="360"/>
          <w:marRight w:val="0"/>
          <w:marTop w:val="200"/>
          <w:marBottom w:val="0"/>
          <w:divBdr>
            <w:top w:val="none" w:sz="0" w:space="0" w:color="auto"/>
            <w:left w:val="none" w:sz="0" w:space="0" w:color="auto"/>
            <w:bottom w:val="none" w:sz="0" w:space="0" w:color="auto"/>
            <w:right w:val="none" w:sz="0" w:space="0" w:color="auto"/>
          </w:divBdr>
        </w:div>
      </w:divsChild>
    </w:div>
    <w:div w:id="735587170">
      <w:bodyDiv w:val="1"/>
      <w:marLeft w:val="0"/>
      <w:marRight w:val="0"/>
      <w:marTop w:val="0"/>
      <w:marBottom w:val="0"/>
      <w:divBdr>
        <w:top w:val="none" w:sz="0" w:space="0" w:color="auto"/>
        <w:left w:val="none" w:sz="0" w:space="0" w:color="auto"/>
        <w:bottom w:val="none" w:sz="0" w:space="0" w:color="auto"/>
        <w:right w:val="none" w:sz="0" w:space="0" w:color="auto"/>
      </w:divBdr>
    </w:div>
    <w:div w:id="748043090">
      <w:bodyDiv w:val="1"/>
      <w:marLeft w:val="0"/>
      <w:marRight w:val="0"/>
      <w:marTop w:val="0"/>
      <w:marBottom w:val="0"/>
      <w:divBdr>
        <w:top w:val="none" w:sz="0" w:space="0" w:color="auto"/>
        <w:left w:val="none" w:sz="0" w:space="0" w:color="auto"/>
        <w:bottom w:val="none" w:sz="0" w:space="0" w:color="auto"/>
        <w:right w:val="none" w:sz="0" w:space="0" w:color="auto"/>
      </w:divBdr>
      <w:divsChild>
        <w:div w:id="270818035">
          <w:marLeft w:val="547"/>
          <w:marRight w:val="0"/>
          <w:marTop w:val="0"/>
          <w:marBottom w:val="0"/>
          <w:divBdr>
            <w:top w:val="none" w:sz="0" w:space="0" w:color="auto"/>
            <w:left w:val="none" w:sz="0" w:space="0" w:color="auto"/>
            <w:bottom w:val="none" w:sz="0" w:space="0" w:color="auto"/>
            <w:right w:val="none" w:sz="0" w:space="0" w:color="auto"/>
          </w:divBdr>
        </w:div>
        <w:div w:id="682127291">
          <w:marLeft w:val="547"/>
          <w:marRight w:val="0"/>
          <w:marTop w:val="40"/>
          <w:marBottom w:val="40"/>
          <w:divBdr>
            <w:top w:val="none" w:sz="0" w:space="0" w:color="auto"/>
            <w:left w:val="none" w:sz="0" w:space="0" w:color="auto"/>
            <w:bottom w:val="none" w:sz="0" w:space="0" w:color="auto"/>
            <w:right w:val="none" w:sz="0" w:space="0" w:color="auto"/>
          </w:divBdr>
        </w:div>
        <w:div w:id="1633437358">
          <w:marLeft w:val="547"/>
          <w:marRight w:val="0"/>
          <w:marTop w:val="40"/>
          <w:marBottom w:val="40"/>
          <w:divBdr>
            <w:top w:val="none" w:sz="0" w:space="0" w:color="auto"/>
            <w:left w:val="none" w:sz="0" w:space="0" w:color="auto"/>
            <w:bottom w:val="none" w:sz="0" w:space="0" w:color="auto"/>
            <w:right w:val="none" w:sz="0" w:space="0" w:color="auto"/>
          </w:divBdr>
        </w:div>
        <w:div w:id="1725906611">
          <w:marLeft w:val="547"/>
          <w:marRight w:val="0"/>
          <w:marTop w:val="40"/>
          <w:marBottom w:val="40"/>
          <w:divBdr>
            <w:top w:val="none" w:sz="0" w:space="0" w:color="auto"/>
            <w:left w:val="none" w:sz="0" w:space="0" w:color="auto"/>
            <w:bottom w:val="none" w:sz="0" w:space="0" w:color="auto"/>
            <w:right w:val="none" w:sz="0" w:space="0" w:color="auto"/>
          </w:divBdr>
        </w:div>
      </w:divsChild>
    </w:div>
    <w:div w:id="754399504">
      <w:bodyDiv w:val="1"/>
      <w:marLeft w:val="0"/>
      <w:marRight w:val="0"/>
      <w:marTop w:val="0"/>
      <w:marBottom w:val="0"/>
      <w:divBdr>
        <w:top w:val="none" w:sz="0" w:space="0" w:color="auto"/>
        <w:left w:val="none" w:sz="0" w:space="0" w:color="auto"/>
        <w:bottom w:val="none" w:sz="0" w:space="0" w:color="auto"/>
        <w:right w:val="none" w:sz="0" w:space="0" w:color="auto"/>
      </w:divBdr>
    </w:div>
    <w:div w:id="763111479">
      <w:bodyDiv w:val="1"/>
      <w:marLeft w:val="0"/>
      <w:marRight w:val="0"/>
      <w:marTop w:val="0"/>
      <w:marBottom w:val="0"/>
      <w:divBdr>
        <w:top w:val="none" w:sz="0" w:space="0" w:color="auto"/>
        <w:left w:val="none" w:sz="0" w:space="0" w:color="auto"/>
        <w:bottom w:val="none" w:sz="0" w:space="0" w:color="auto"/>
        <w:right w:val="none" w:sz="0" w:space="0" w:color="auto"/>
      </w:divBdr>
    </w:div>
    <w:div w:id="767043866">
      <w:bodyDiv w:val="1"/>
      <w:marLeft w:val="0"/>
      <w:marRight w:val="0"/>
      <w:marTop w:val="0"/>
      <w:marBottom w:val="0"/>
      <w:divBdr>
        <w:top w:val="none" w:sz="0" w:space="0" w:color="auto"/>
        <w:left w:val="none" w:sz="0" w:space="0" w:color="auto"/>
        <w:bottom w:val="none" w:sz="0" w:space="0" w:color="auto"/>
        <w:right w:val="none" w:sz="0" w:space="0" w:color="auto"/>
      </w:divBdr>
      <w:divsChild>
        <w:div w:id="1896087716">
          <w:marLeft w:val="547"/>
          <w:marRight w:val="0"/>
          <w:marTop w:val="0"/>
          <w:marBottom w:val="0"/>
          <w:divBdr>
            <w:top w:val="none" w:sz="0" w:space="0" w:color="auto"/>
            <w:left w:val="none" w:sz="0" w:space="0" w:color="auto"/>
            <w:bottom w:val="none" w:sz="0" w:space="0" w:color="auto"/>
            <w:right w:val="none" w:sz="0" w:space="0" w:color="auto"/>
          </w:divBdr>
        </w:div>
      </w:divsChild>
    </w:div>
    <w:div w:id="778064895">
      <w:bodyDiv w:val="1"/>
      <w:marLeft w:val="0"/>
      <w:marRight w:val="0"/>
      <w:marTop w:val="0"/>
      <w:marBottom w:val="0"/>
      <w:divBdr>
        <w:top w:val="none" w:sz="0" w:space="0" w:color="auto"/>
        <w:left w:val="none" w:sz="0" w:space="0" w:color="auto"/>
        <w:bottom w:val="none" w:sz="0" w:space="0" w:color="auto"/>
        <w:right w:val="none" w:sz="0" w:space="0" w:color="auto"/>
      </w:divBdr>
    </w:div>
    <w:div w:id="844974727">
      <w:bodyDiv w:val="1"/>
      <w:marLeft w:val="0"/>
      <w:marRight w:val="0"/>
      <w:marTop w:val="0"/>
      <w:marBottom w:val="0"/>
      <w:divBdr>
        <w:top w:val="none" w:sz="0" w:space="0" w:color="auto"/>
        <w:left w:val="none" w:sz="0" w:space="0" w:color="auto"/>
        <w:bottom w:val="none" w:sz="0" w:space="0" w:color="auto"/>
        <w:right w:val="none" w:sz="0" w:space="0" w:color="auto"/>
      </w:divBdr>
      <w:divsChild>
        <w:div w:id="394395969">
          <w:marLeft w:val="547"/>
          <w:marRight w:val="0"/>
          <w:marTop w:val="0"/>
          <w:marBottom w:val="0"/>
          <w:divBdr>
            <w:top w:val="none" w:sz="0" w:space="0" w:color="auto"/>
            <w:left w:val="none" w:sz="0" w:space="0" w:color="auto"/>
            <w:bottom w:val="none" w:sz="0" w:space="0" w:color="auto"/>
            <w:right w:val="none" w:sz="0" w:space="0" w:color="auto"/>
          </w:divBdr>
        </w:div>
        <w:div w:id="900289686">
          <w:marLeft w:val="547"/>
          <w:marRight w:val="0"/>
          <w:marTop w:val="0"/>
          <w:marBottom w:val="0"/>
          <w:divBdr>
            <w:top w:val="none" w:sz="0" w:space="0" w:color="auto"/>
            <w:left w:val="none" w:sz="0" w:space="0" w:color="auto"/>
            <w:bottom w:val="none" w:sz="0" w:space="0" w:color="auto"/>
            <w:right w:val="none" w:sz="0" w:space="0" w:color="auto"/>
          </w:divBdr>
        </w:div>
        <w:div w:id="1339623324">
          <w:marLeft w:val="547"/>
          <w:marRight w:val="0"/>
          <w:marTop w:val="0"/>
          <w:marBottom w:val="0"/>
          <w:divBdr>
            <w:top w:val="none" w:sz="0" w:space="0" w:color="auto"/>
            <w:left w:val="none" w:sz="0" w:space="0" w:color="auto"/>
            <w:bottom w:val="none" w:sz="0" w:space="0" w:color="auto"/>
            <w:right w:val="none" w:sz="0" w:space="0" w:color="auto"/>
          </w:divBdr>
        </w:div>
        <w:div w:id="1459567736">
          <w:marLeft w:val="547"/>
          <w:marRight w:val="0"/>
          <w:marTop w:val="0"/>
          <w:marBottom w:val="0"/>
          <w:divBdr>
            <w:top w:val="none" w:sz="0" w:space="0" w:color="auto"/>
            <w:left w:val="none" w:sz="0" w:space="0" w:color="auto"/>
            <w:bottom w:val="none" w:sz="0" w:space="0" w:color="auto"/>
            <w:right w:val="none" w:sz="0" w:space="0" w:color="auto"/>
          </w:divBdr>
        </w:div>
        <w:div w:id="1505513716">
          <w:marLeft w:val="547"/>
          <w:marRight w:val="0"/>
          <w:marTop w:val="0"/>
          <w:marBottom w:val="0"/>
          <w:divBdr>
            <w:top w:val="none" w:sz="0" w:space="0" w:color="auto"/>
            <w:left w:val="none" w:sz="0" w:space="0" w:color="auto"/>
            <w:bottom w:val="none" w:sz="0" w:space="0" w:color="auto"/>
            <w:right w:val="none" w:sz="0" w:space="0" w:color="auto"/>
          </w:divBdr>
        </w:div>
        <w:div w:id="1897281511">
          <w:marLeft w:val="547"/>
          <w:marRight w:val="0"/>
          <w:marTop w:val="0"/>
          <w:marBottom w:val="0"/>
          <w:divBdr>
            <w:top w:val="none" w:sz="0" w:space="0" w:color="auto"/>
            <w:left w:val="none" w:sz="0" w:space="0" w:color="auto"/>
            <w:bottom w:val="none" w:sz="0" w:space="0" w:color="auto"/>
            <w:right w:val="none" w:sz="0" w:space="0" w:color="auto"/>
          </w:divBdr>
        </w:div>
        <w:div w:id="2141725841">
          <w:marLeft w:val="547"/>
          <w:marRight w:val="0"/>
          <w:marTop w:val="0"/>
          <w:marBottom w:val="0"/>
          <w:divBdr>
            <w:top w:val="none" w:sz="0" w:space="0" w:color="auto"/>
            <w:left w:val="none" w:sz="0" w:space="0" w:color="auto"/>
            <w:bottom w:val="none" w:sz="0" w:space="0" w:color="auto"/>
            <w:right w:val="none" w:sz="0" w:space="0" w:color="auto"/>
          </w:divBdr>
        </w:div>
      </w:divsChild>
    </w:div>
    <w:div w:id="857624126">
      <w:bodyDiv w:val="1"/>
      <w:marLeft w:val="0"/>
      <w:marRight w:val="0"/>
      <w:marTop w:val="0"/>
      <w:marBottom w:val="0"/>
      <w:divBdr>
        <w:top w:val="none" w:sz="0" w:space="0" w:color="auto"/>
        <w:left w:val="none" w:sz="0" w:space="0" w:color="auto"/>
        <w:bottom w:val="none" w:sz="0" w:space="0" w:color="auto"/>
        <w:right w:val="none" w:sz="0" w:space="0" w:color="auto"/>
      </w:divBdr>
    </w:div>
    <w:div w:id="944187499">
      <w:bodyDiv w:val="1"/>
      <w:marLeft w:val="0"/>
      <w:marRight w:val="0"/>
      <w:marTop w:val="0"/>
      <w:marBottom w:val="0"/>
      <w:divBdr>
        <w:top w:val="none" w:sz="0" w:space="0" w:color="auto"/>
        <w:left w:val="none" w:sz="0" w:space="0" w:color="auto"/>
        <w:bottom w:val="none" w:sz="0" w:space="0" w:color="auto"/>
        <w:right w:val="none" w:sz="0" w:space="0" w:color="auto"/>
      </w:divBdr>
      <w:divsChild>
        <w:div w:id="21245513">
          <w:marLeft w:val="360"/>
          <w:marRight w:val="0"/>
          <w:marTop w:val="200"/>
          <w:marBottom w:val="0"/>
          <w:divBdr>
            <w:top w:val="none" w:sz="0" w:space="0" w:color="auto"/>
            <w:left w:val="none" w:sz="0" w:space="0" w:color="auto"/>
            <w:bottom w:val="none" w:sz="0" w:space="0" w:color="auto"/>
            <w:right w:val="none" w:sz="0" w:space="0" w:color="auto"/>
          </w:divBdr>
        </w:div>
        <w:div w:id="62408538">
          <w:marLeft w:val="360"/>
          <w:marRight w:val="0"/>
          <w:marTop w:val="200"/>
          <w:marBottom w:val="0"/>
          <w:divBdr>
            <w:top w:val="none" w:sz="0" w:space="0" w:color="auto"/>
            <w:left w:val="none" w:sz="0" w:space="0" w:color="auto"/>
            <w:bottom w:val="none" w:sz="0" w:space="0" w:color="auto"/>
            <w:right w:val="none" w:sz="0" w:space="0" w:color="auto"/>
          </w:divBdr>
        </w:div>
        <w:div w:id="78992187">
          <w:marLeft w:val="360"/>
          <w:marRight w:val="0"/>
          <w:marTop w:val="200"/>
          <w:marBottom w:val="0"/>
          <w:divBdr>
            <w:top w:val="none" w:sz="0" w:space="0" w:color="auto"/>
            <w:left w:val="none" w:sz="0" w:space="0" w:color="auto"/>
            <w:bottom w:val="none" w:sz="0" w:space="0" w:color="auto"/>
            <w:right w:val="none" w:sz="0" w:space="0" w:color="auto"/>
          </w:divBdr>
        </w:div>
        <w:div w:id="191577804">
          <w:marLeft w:val="360"/>
          <w:marRight w:val="0"/>
          <w:marTop w:val="200"/>
          <w:marBottom w:val="0"/>
          <w:divBdr>
            <w:top w:val="none" w:sz="0" w:space="0" w:color="auto"/>
            <w:left w:val="none" w:sz="0" w:space="0" w:color="auto"/>
            <w:bottom w:val="none" w:sz="0" w:space="0" w:color="auto"/>
            <w:right w:val="none" w:sz="0" w:space="0" w:color="auto"/>
          </w:divBdr>
        </w:div>
        <w:div w:id="342558586">
          <w:marLeft w:val="360"/>
          <w:marRight w:val="0"/>
          <w:marTop w:val="200"/>
          <w:marBottom w:val="0"/>
          <w:divBdr>
            <w:top w:val="none" w:sz="0" w:space="0" w:color="auto"/>
            <w:left w:val="none" w:sz="0" w:space="0" w:color="auto"/>
            <w:bottom w:val="none" w:sz="0" w:space="0" w:color="auto"/>
            <w:right w:val="none" w:sz="0" w:space="0" w:color="auto"/>
          </w:divBdr>
        </w:div>
        <w:div w:id="369840906">
          <w:marLeft w:val="360"/>
          <w:marRight w:val="0"/>
          <w:marTop w:val="200"/>
          <w:marBottom w:val="0"/>
          <w:divBdr>
            <w:top w:val="none" w:sz="0" w:space="0" w:color="auto"/>
            <w:left w:val="none" w:sz="0" w:space="0" w:color="auto"/>
            <w:bottom w:val="none" w:sz="0" w:space="0" w:color="auto"/>
            <w:right w:val="none" w:sz="0" w:space="0" w:color="auto"/>
          </w:divBdr>
        </w:div>
        <w:div w:id="463471738">
          <w:marLeft w:val="360"/>
          <w:marRight w:val="0"/>
          <w:marTop w:val="200"/>
          <w:marBottom w:val="0"/>
          <w:divBdr>
            <w:top w:val="none" w:sz="0" w:space="0" w:color="auto"/>
            <w:left w:val="none" w:sz="0" w:space="0" w:color="auto"/>
            <w:bottom w:val="none" w:sz="0" w:space="0" w:color="auto"/>
            <w:right w:val="none" w:sz="0" w:space="0" w:color="auto"/>
          </w:divBdr>
        </w:div>
        <w:div w:id="587272605">
          <w:marLeft w:val="360"/>
          <w:marRight w:val="0"/>
          <w:marTop w:val="200"/>
          <w:marBottom w:val="0"/>
          <w:divBdr>
            <w:top w:val="none" w:sz="0" w:space="0" w:color="auto"/>
            <w:left w:val="none" w:sz="0" w:space="0" w:color="auto"/>
            <w:bottom w:val="none" w:sz="0" w:space="0" w:color="auto"/>
            <w:right w:val="none" w:sz="0" w:space="0" w:color="auto"/>
          </w:divBdr>
        </w:div>
        <w:div w:id="775059465">
          <w:marLeft w:val="360"/>
          <w:marRight w:val="0"/>
          <w:marTop w:val="200"/>
          <w:marBottom w:val="0"/>
          <w:divBdr>
            <w:top w:val="none" w:sz="0" w:space="0" w:color="auto"/>
            <w:left w:val="none" w:sz="0" w:space="0" w:color="auto"/>
            <w:bottom w:val="none" w:sz="0" w:space="0" w:color="auto"/>
            <w:right w:val="none" w:sz="0" w:space="0" w:color="auto"/>
          </w:divBdr>
        </w:div>
        <w:div w:id="1437797999">
          <w:marLeft w:val="360"/>
          <w:marRight w:val="0"/>
          <w:marTop w:val="200"/>
          <w:marBottom w:val="0"/>
          <w:divBdr>
            <w:top w:val="none" w:sz="0" w:space="0" w:color="auto"/>
            <w:left w:val="none" w:sz="0" w:space="0" w:color="auto"/>
            <w:bottom w:val="none" w:sz="0" w:space="0" w:color="auto"/>
            <w:right w:val="none" w:sz="0" w:space="0" w:color="auto"/>
          </w:divBdr>
        </w:div>
        <w:div w:id="1514220747">
          <w:marLeft w:val="360"/>
          <w:marRight w:val="0"/>
          <w:marTop w:val="200"/>
          <w:marBottom w:val="0"/>
          <w:divBdr>
            <w:top w:val="none" w:sz="0" w:space="0" w:color="auto"/>
            <w:left w:val="none" w:sz="0" w:space="0" w:color="auto"/>
            <w:bottom w:val="none" w:sz="0" w:space="0" w:color="auto"/>
            <w:right w:val="none" w:sz="0" w:space="0" w:color="auto"/>
          </w:divBdr>
        </w:div>
        <w:div w:id="1589582713">
          <w:marLeft w:val="360"/>
          <w:marRight w:val="0"/>
          <w:marTop w:val="200"/>
          <w:marBottom w:val="0"/>
          <w:divBdr>
            <w:top w:val="none" w:sz="0" w:space="0" w:color="auto"/>
            <w:left w:val="none" w:sz="0" w:space="0" w:color="auto"/>
            <w:bottom w:val="none" w:sz="0" w:space="0" w:color="auto"/>
            <w:right w:val="none" w:sz="0" w:space="0" w:color="auto"/>
          </w:divBdr>
        </w:div>
        <w:div w:id="1818567317">
          <w:marLeft w:val="360"/>
          <w:marRight w:val="0"/>
          <w:marTop w:val="200"/>
          <w:marBottom w:val="0"/>
          <w:divBdr>
            <w:top w:val="none" w:sz="0" w:space="0" w:color="auto"/>
            <w:left w:val="none" w:sz="0" w:space="0" w:color="auto"/>
            <w:bottom w:val="none" w:sz="0" w:space="0" w:color="auto"/>
            <w:right w:val="none" w:sz="0" w:space="0" w:color="auto"/>
          </w:divBdr>
        </w:div>
      </w:divsChild>
    </w:div>
    <w:div w:id="962225572">
      <w:bodyDiv w:val="1"/>
      <w:marLeft w:val="0"/>
      <w:marRight w:val="0"/>
      <w:marTop w:val="0"/>
      <w:marBottom w:val="0"/>
      <w:divBdr>
        <w:top w:val="none" w:sz="0" w:space="0" w:color="auto"/>
        <w:left w:val="none" w:sz="0" w:space="0" w:color="auto"/>
        <w:bottom w:val="none" w:sz="0" w:space="0" w:color="auto"/>
        <w:right w:val="none" w:sz="0" w:space="0" w:color="auto"/>
      </w:divBdr>
    </w:div>
    <w:div w:id="967249132">
      <w:bodyDiv w:val="1"/>
      <w:marLeft w:val="0"/>
      <w:marRight w:val="0"/>
      <w:marTop w:val="0"/>
      <w:marBottom w:val="0"/>
      <w:divBdr>
        <w:top w:val="none" w:sz="0" w:space="0" w:color="auto"/>
        <w:left w:val="none" w:sz="0" w:space="0" w:color="auto"/>
        <w:bottom w:val="none" w:sz="0" w:space="0" w:color="auto"/>
        <w:right w:val="none" w:sz="0" w:space="0" w:color="auto"/>
      </w:divBdr>
    </w:div>
    <w:div w:id="1011834790">
      <w:bodyDiv w:val="1"/>
      <w:marLeft w:val="0"/>
      <w:marRight w:val="0"/>
      <w:marTop w:val="0"/>
      <w:marBottom w:val="0"/>
      <w:divBdr>
        <w:top w:val="none" w:sz="0" w:space="0" w:color="auto"/>
        <w:left w:val="none" w:sz="0" w:space="0" w:color="auto"/>
        <w:bottom w:val="none" w:sz="0" w:space="0" w:color="auto"/>
        <w:right w:val="none" w:sz="0" w:space="0" w:color="auto"/>
      </w:divBdr>
    </w:div>
    <w:div w:id="1051491255">
      <w:bodyDiv w:val="1"/>
      <w:marLeft w:val="0"/>
      <w:marRight w:val="0"/>
      <w:marTop w:val="0"/>
      <w:marBottom w:val="0"/>
      <w:divBdr>
        <w:top w:val="none" w:sz="0" w:space="0" w:color="auto"/>
        <w:left w:val="none" w:sz="0" w:space="0" w:color="auto"/>
        <w:bottom w:val="none" w:sz="0" w:space="0" w:color="auto"/>
        <w:right w:val="none" w:sz="0" w:space="0" w:color="auto"/>
      </w:divBdr>
    </w:div>
    <w:div w:id="1066538113">
      <w:bodyDiv w:val="1"/>
      <w:marLeft w:val="0"/>
      <w:marRight w:val="0"/>
      <w:marTop w:val="0"/>
      <w:marBottom w:val="0"/>
      <w:divBdr>
        <w:top w:val="none" w:sz="0" w:space="0" w:color="auto"/>
        <w:left w:val="none" w:sz="0" w:space="0" w:color="auto"/>
        <w:bottom w:val="none" w:sz="0" w:space="0" w:color="auto"/>
        <w:right w:val="none" w:sz="0" w:space="0" w:color="auto"/>
      </w:divBdr>
    </w:div>
    <w:div w:id="1075205993">
      <w:bodyDiv w:val="1"/>
      <w:marLeft w:val="0"/>
      <w:marRight w:val="0"/>
      <w:marTop w:val="0"/>
      <w:marBottom w:val="0"/>
      <w:divBdr>
        <w:top w:val="none" w:sz="0" w:space="0" w:color="auto"/>
        <w:left w:val="none" w:sz="0" w:space="0" w:color="auto"/>
        <w:bottom w:val="none" w:sz="0" w:space="0" w:color="auto"/>
        <w:right w:val="none" w:sz="0" w:space="0" w:color="auto"/>
      </w:divBdr>
    </w:div>
    <w:div w:id="1088621311">
      <w:bodyDiv w:val="1"/>
      <w:marLeft w:val="0"/>
      <w:marRight w:val="0"/>
      <w:marTop w:val="0"/>
      <w:marBottom w:val="0"/>
      <w:divBdr>
        <w:top w:val="none" w:sz="0" w:space="0" w:color="auto"/>
        <w:left w:val="none" w:sz="0" w:space="0" w:color="auto"/>
        <w:bottom w:val="none" w:sz="0" w:space="0" w:color="auto"/>
        <w:right w:val="none" w:sz="0" w:space="0" w:color="auto"/>
      </w:divBdr>
    </w:div>
    <w:div w:id="1098674702">
      <w:bodyDiv w:val="1"/>
      <w:marLeft w:val="0"/>
      <w:marRight w:val="0"/>
      <w:marTop w:val="0"/>
      <w:marBottom w:val="0"/>
      <w:divBdr>
        <w:top w:val="none" w:sz="0" w:space="0" w:color="auto"/>
        <w:left w:val="none" w:sz="0" w:space="0" w:color="auto"/>
        <w:bottom w:val="none" w:sz="0" w:space="0" w:color="auto"/>
        <w:right w:val="none" w:sz="0" w:space="0" w:color="auto"/>
      </w:divBdr>
      <w:divsChild>
        <w:div w:id="964310045">
          <w:marLeft w:val="360"/>
          <w:marRight w:val="0"/>
          <w:marTop w:val="200"/>
          <w:marBottom w:val="240"/>
          <w:divBdr>
            <w:top w:val="none" w:sz="0" w:space="0" w:color="auto"/>
            <w:left w:val="none" w:sz="0" w:space="0" w:color="auto"/>
            <w:bottom w:val="none" w:sz="0" w:space="0" w:color="auto"/>
            <w:right w:val="none" w:sz="0" w:space="0" w:color="auto"/>
          </w:divBdr>
        </w:div>
        <w:div w:id="1330792644">
          <w:marLeft w:val="360"/>
          <w:marRight w:val="0"/>
          <w:marTop w:val="200"/>
          <w:marBottom w:val="240"/>
          <w:divBdr>
            <w:top w:val="none" w:sz="0" w:space="0" w:color="auto"/>
            <w:left w:val="none" w:sz="0" w:space="0" w:color="auto"/>
            <w:bottom w:val="none" w:sz="0" w:space="0" w:color="auto"/>
            <w:right w:val="none" w:sz="0" w:space="0" w:color="auto"/>
          </w:divBdr>
        </w:div>
        <w:div w:id="1824737778">
          <w:marLeft w:val="360"/>
          <w:marRight w:val="0"/>
          <w:marTop w:val="200"/>
          <w:marBottom w:val="240"/>
          <w:divBdr>
            <w:top w:val="none" w:sz="0" w:space="0" w:color="auto"/>
            <w:left w:val="none" w:sz="0" w:space="0" w:color="auto"/>
            <w:bottom w:val="none" w:sz="0" w:space="0" w:color="auto"/>
            <w:right w:val="none" w:sz="0" w:space="0" w:color="auto"/>
          </w:divBdr>
        </w:div>
        <w:div w:id="2127506455">
          <w:marLeft w:val="360"/>
          <w:marRight w:val="0"/>
          <w:marTop w:val="200"/>
          <w:marBottom w:val="240"/>
          <w:divBdr>
            <w:top w:val="none" w:sz="0" w:space="0" w:color="auto"/>
            <w:left w:val="none" w:sz="0" w:space="0" w:color="auto"/>
            <w:bottom w:val="none" w:sz="0" w:space="0" w:color="auto"/>
            <w:right w:val="none" w:sz="0" w:space="0" w:color="auto"/>
          </w:divBdr>
        </w:div>
      </w:divsChild>
    </w:div>
    <w:div w:id="1111703581">
      <w:bodyDiv w:val="1"/>
      <w:marLeft w:val="0"/>
      <w:marRight w:val="0"/>
      <w:marTop w:val="0"/>
      <w:marBottom w:val="0"/>
      <w:divBdr>
        <w:top w:val="none" w:sz="0" w:space="0" w:color="auto"/>
        <w:left w:val="none" w:sz="0" w:space="0" w:color="auto"/>
        <w:bottom w:val="none" w:sz="0" w:space="0" w:color="auto"/>
        <w:right w:val="none" w:sz="0" w:space="0" w:color="auto"/>
      </w:divBdr>
    </w:div>
    <w:div w:id="1116097350">
      <w:bodyDiv w:val="1"/>
      <w:marLeft w:val="0"/>
      <w:marRight w:val="0"/>
      <w:marTop w:val="0"/>
      <w:marBottom w:val="0"/>
      <w:divBdr>
        <w:top w:val="none" w:sz="0" w:space="0" w:color="auto"/>
        <w:left w:val="none" w:sz="0" w:space="0" w:color="auto"/>
        <w:bottom w:val="none" w:sz="0" w:space="0" w:color="auto"/>
        <w:right w:val="none" w:sz="0" w:space="0" w:color="auto"/>
      </w:divBdr>
    </w:div>
    <w:div w:id="1145778783">
      <w:bodyDiv w:val="1"/>
      <w:marLeft w:val="0"/>
      <w:marRight w:val="0"/>
      <w:marTop w:val="0"/>
      <w:marBottom w:val="0"/>
      <w:divBdr>
        <w:top w:val="none" w:sz="0" w:space="0" w:color="auto"/>
        <w:left w:val="none" w:sz="0" w:space="0" w:color="auto"/>
        <w:bottom w:val="none" w:sz="0" w:space="0" w:color="auto"/>
        <w:right w:val="none" w:sz="0" w:space="0" w:color="auto"/>
      </w:divBdr>
    </w:div>
    <w:div w:id="1158111651">
      <w:bodyDiv w:val="1"/>
      <w:marLeft w:val="0"/>
      <w:marRight w:val="0"/>
      <w:marTop w:val="0"/>
      <w:marBottom w:val="0"/>
      <w:divBdr>
        <w:top w:val="none" w:sz="0" w:space="0" w:color="auto"/>
        <w:left w:val="none" w:sz="0" w:space="0" w:color="auto"/>
        <w:bottom w:val="none" w:sz="0" w:space="0" w:color="auto"/>
        <w:right w:val="none" w:sz="0" w:space="0" w:color="auto"/>
      </w:divBdr>
      <w:divsChild>
        <w:div w:id="349647140">
          <w:marLeft w:val="547"/>
          <w:marRight w:val="0"/>
          <w:marTop w:val="0"/>
          <w:marBottom w:val="0"/>
          <w:divBdr>
            <w:top w:val="none" w:sz="0" w:space="0" w:color="auto"/>
            <w:left w:val="none" w:sz="0" w:space="0" w:color="auto"/>
            <w:bottom w:val="none" w:sz="0" w:space="0" w:color="auto"/>
            <w:right w:val="none" w:sz="0" w:space="0" w:color="auto"/>
          </w:divBdr>
        </w:div>
        <w:div w:id="585652766">
          <w:marLeft w:val="547"/>
          <w:marRight w:val="0"/>
          <w:marTop w:val="0"/>
          <w:marBottom w:val="0"/>
          <w:divBdr>
            <w:top w:val="none" w:sz="0" w:space="0" w:color="auto"/>
            <w:left w:val="none" w:sz="0" w:space="0" w:color="auto"/>
            <w:bottom w:val="none" w:sz="0" w:space="0" w:color="auto"/>
            <w:right w:val="none" w:sz="0" w:space="0" w:color="auto"/>
          </w:divBdr>
        </w:div>
        <w:div w:id="832138922">
          <w:marLeft w:val="547"/>
          <w:marRight w:val="0"/>
          <w:marTop w:val="0"/>
          <w:marBottom w:val="0"/>
          <w:divBdr>
            <w:top w:val="none" w:sz="0" w:space="0" w:color="auto"/>
            <w:left w:val="none" w:sz="0" w:space="0" w:color="auto"/>
            <w:bottom w:val="none" w:sz="0" w:space="0" w:color="auto"/>
            <w:right w:val="none" w:sz="0" w:space="0" w:color="auto"/>
          </w:divBdr>
        </w:div>
        <w:div w:id="922373367">
          <w:marLeft w:val="547"/>
          <w:marRight w:val="0"/>
          <w:marTop w:val="0"/>
          <w:marBottom w:val="0"/>
          <w:divBdr>
            <w:top w:val="none" w:sz="0" w:space="0" w:color="auto"/>
            <w:left w:val="none" w:sz="0" w:space="0" w:color="auto"/>
            <w:bottom w:val="none" w:sz="0" w:space="0" w:color="auto"/>
            <w:right w:val="none" w:sz="0" w:space="0" w:color="auto"/>
          </w:divBdr>
        </w:div>
        <w:div w:id="1740908141">
          <w:marLeft w:val="547"/>
          <w:marRight w:val="0"/>
          <w:marTop w:val="0"/>
          <w:marBottom w:val="0"/>
          <w:divBdr>
            <w:top w:val="none" w:sz="0" w:space="0" w:color="auto"/>
            <w:left w:val="none" w:sz="0" w:space="0" w:color="auto"/>
            <w:bottom w:val="none" w:sz="0" w:space="0" w:color="auto"/>
            <w:right w:val="none" w:sz="0" w:space="0" w:color="auto"/>
          </w:divBdr>
        </w:div>
      </w:divsChild>
    </w:div>
    <w:div w:id="1163088303">
      <w:bodyDiv w:val="1"/>
      <w:marLeft w:val="0"/>
      <w:marRight w:val="0"/>
      <w:marTop w:val="0"/>
      <w:marBottom w:val="0"/>
      <w:divBdr>
        <w:top w:val="none" w:sz="0" w:space="0" w:color="auto"/>
        <w:left w:val="none" w:sz="0" w:space="0" w:color="auto"/>
        <w:bottom w:val="none" w:sz="0" w:space="0" w:color="auto"/>
        <w:right w:val="none" w:sz="0" w:space="0" w:color="auto"/>
      </w:divBdr>
      <w:divsChild>
        <w:div w:id="216862739">
          <w:marLeft w:val="360"/>
          <w:marRight w:val="0"/>
          <w:marTop w:val="200"/>
          <w:marBottom w:val="0"/>
          <w:divBdr>
            <w:top w:val="none" w:sz="0" w:space="0" w:color="auto"/>
            <w:left w:val="none" w:sz="0" w:space="0" w:color="auto"/>
            <w:bottom w:val="none" w:sz="0" w:space="0" w:color="auto"/>
            <w:right w:val="none" w:sz="0" w:space="0" w:color="auto"/>
          </w:divBdr>
        </w:div>
        <w:div w:id="433985296">
          <w:marLeft w:val="360"/>
          <w:marRight w:val="0"/>
          <w:marTop w:val="200"/>
          <w:marBottom w:val="0"/>
          <w:divBdr>
            <w:top w:val="none" w:sz="0" w:space="0" w:color="auto"/>
            <w:left w:val="none" w:sz="0" w:space="0" w:color="auto"/>
            <w:bottom w:val="none" w:sz="0" w:space="0" w:color="auto"/>
            <w:right w:val="none" w:sz="0" w:space="0" w:color="auto"/>
          </w:divBdr>
        </w:div>
      </w:divsChild>
    </w:div>
    <w:div w:id="1167549025">
      <w:bodyDiv w:val="1"/>
      <w:marLeft w:val="0"/>
      <w:marRight w:val="0"/>
      <w:marTop w:val="0"/>
      <w:marBottom w:val="0"/>
      <w:divBdr>
        <w:top w:val="none" w:sz="0" w:space="0" w:color="auto"/>
        <w:left w:val="none" w:sz="0" w:space="0" w:color="auto"/>
        <w:bottom w:val="none" w:sz="0" w:space="0" w:color="auto"/>
        <w:right w:val="none" w:sz="0" w:space="0" w:color="auto"/>
      </w:divBdr>
    </w:div>
    <w:div w:id="1190266477">
      <w:bodyDiv w:val="1"/>
      <w:marLeft w:val="0"/>
      <w:marRight w:val="0"/>
      <w:marTop w:val="0"/>
      <w:marBottom w:val="0"/>
      <w:divBdr>
        <w:top w:val="none" w:sz="0" w:space="0" w:color="auto"/>
        <w:left w:val="none" w:sz="0" w:space="0" w:color="auto"/>
        <w:bottom w:val="none" w:sz="0" w:space="0" w:color="auto"/>
        <w:right w:val="none" w:sz="0" w:space="0" w:color="auto"/>
      </w:divBdr>
    </w:div>
    <w:div w:id="1198466973">
      <w:bodyDiv w:val="1"/>
      <w:marLeft w:val="0"/>
      <w:marRight w:val="0"/>
      <w:marTop w:val="0"/>
      <w:marBottom w:val="0"/>
      <w:divBdr>
        <w:top w:val="none" w:sz="0" w:space="0" w:color="auto"/>
        <w:left w:val="none" w:sz="0" w:space="0" w:color="auto"/>
        <w:bottom w:val="none" w:sz="0" w:space="0" w:color="auto"/>
        <w:right w:val="none" w:sz="0" w:space="0" w:color="auto"/>
      </w:divBdr>
      <w:divsChild>
        <w:div w:id="353697873">
          <w:marLeft w:val="547"/>
          <w:marRight w:val="0"/>
          <w:marTop w:val="120"/>
          <w:marBottom w:val="120"/>
          <w:divBdr>
            <w:top w:val="none" w:sz="0" w:space="0" w:color="auto"/>
            <w:left w:val="none" w:sz="0" w:space="0" w:color="auto"/>
            <w:bottom w:val="none" w:sz="0" w:space="0" w:color="auto"/>
            <w:right w:val="none" w:sz="0" w:space="0" w:color="auto"/>
          </w:divBdr>
        </w:div>
        <w:div w:id="385958206">
          <w:marLeft w:val="547"/>
          <w:marRight w:val="0"/>
          <w:marTop w:val="120"/>
          <w:marBottom w:val="120"/>
          <w:divBdr>
            <w:top w:val="none" w:sz="0" w:space="0" w:color="auto"/>
            <w:left w:val="none" w:sz="0" w:space="0" w:color="auto"/>
            <w:bottom w:val="none" w:sz="0" w:space="0" w:color="auto"/>
            <w:right w:val="none" w:sz="0" w:space="0" w:color="auto"/>
          </w:divBdr>
        </w:div>
        <w:div w:id="543492866">
          <w:marLeft w:val="547"/>
          <w:marRight w:val="0"/>
          <w:marTop w:val="120"/>
          <w:marBottom w:val="120"/>
          <w:divBdr>
            <w:top w:val="none" w:sz="0" w:space="0" w:color="auto"/>
            <w:left w:val="none" w:sz="0" w:space="0" w:color="auto"/>
            <w:bottom w:val="none" w:sz="0" w:space="0" w:color="auto"/>
            <w:right w:val="none" w:sz="0" w:space="0" w:color="auto"/>
          </w:divBdr>
        </w:div>
        <w:div w:id="697387738">
          <w:marLeft w:val="547"/>
          <w:marRight w:val="0"/>
          <w:marTop w:val="120"/>
          <w:marBottom w:val="120"/>
          <w:divBdr>
            <w:top w:val="none" w:sz="0" w:space="0" w:color="auto"/>
            <w:left w:val="none" w:sz="0" w:space="0" w:color="auto"/>
            <w:bottom w:val="none" w:sz="0" w:space="0" w:color="auto"/>
            <w:right w:val="none" w:sz="0" w:space="0" w:color="auto"/>
          </w:divBdr>
        </w:div>
        <w:div w:id="862061925">
          <w:marLeft w:val="547"/>
          <w:marRight w:val="0"/>
          <w:marTop w:val="120"/>
          <w:marBottom w:val="120"/>
          <w:divBdr>
            <w:top w:val="none" w:sz="0" w:space="0" w:color="auto"/>
            <w:left w:val="none" w:sz="0" w:space="0" w:color="auto"/>
            <w:bottom w:val="none" w:sz="0" w:space="0" w:color="auto"/>
            <w:right w:val="none" w:sz="0" w:space="0" w:color="auto"/>
          </w:divBdr>
        </w:div>
        <w:div w:id="1541211886">
          <w:marLeft w:val="547"/>
          <w:marRight w:val="0"/>
          <w:marTop w:val="120"/>
          <w:marBottom w:val="120"/>
          <w:divBdr>
            <w:top w:val="none" w:sz="0" w:space="0" w:color="auto"/>
            <w:left w:val="none" w:sz="0" w:space="0" w:color="auto"/>
            <w:bottom w:val="none" w:sz="0" w:space="0" w:color="auto"/>
            <w:right w:val="none" w:sz="0" w:space="0" w:color="auto"/>
          </w:divBdr>
        </w:div>
        <w:div w:id="1787306865">
          <w:marLeft w:val="547"/>
          <w:marRight w:val="0"/>
          <w:marTop w:val="120"/>
          <w:marBottom w:val="120"/>
          <w:divBdr>
            <w:top w:val="none" w:sz="0" w:space="0" w:color="auto"/>
            <w:left w:val="none" w:sz="0" w:space="0" w:color="auto"/>
            <w:bottom w:val="none" w:sz="0" w:space="0" w:color="auto"/>
            <w:right w:val="none" w:sz="0" w:space="0" w:color="auto"/>
          </w:divBdr>
        </w:div>
      </w:divsChild>
    </w:div>
    <w:div w:id="1202667545">
      <w:bodyDiv w:val="1"/>
      <w:marLeft w:val="0"/>
      <w:marRight w:val="0"/>
      <w:marTop w:val="0"/>
      <w:marBottom w:val="0"/>
      <w:divBdr>
        <w:top w:val="none" w:sz="0" w:space="0" w:color="auto"/>
        <w:left w:val="none" w:sz="0" w:space="0" w:color="auto"/>
        <w:bottom w:val="none" w:sz="0" w:space="0" w:color="auto"/>
        <w:right w:val="none" w:sz="0" w:space="0" w:color="auto"/>
      </w:divBdr>
      <w:divsChild>
        <w:div w:id="178352792">
          <w:marLeft w:val="360"/>
          <w:marRight w:val="0"/>
          <w:marTop w:val="200"/>
          <w:marBottom w:val="0"/>
          <w:divBdr>
            <w:top w:val="none" w:sz="0" w:space="0" w:color="auto"/>
            <w:left w:val="none" w:sz="0" w:space="0" w:color="auto"/>
            <w:bottom w:val="none" w:sz="0" w:space="0" w:color="auto"/>
            <w:right w:val="none" w:sz="0" w:space="0" w:color="auto"/>
          </w:divBdr>
        </w:div>
        <w:div w:id="757599034">
          <w:marLeft w:val="360"/>
          <w:marRight w:val="0"/>
          <w:marTop w:val="200"/>
          <w:marBottom w:val="0"/>
          <w:divBdr>
            <w:top w:val="none" w:sz="0" w:space="0" w:color="auto"/>
            <w:left w:val="none" w:sz="0" w:space="0" w:color="auto"/>
            <w:bottom w:val="none" w:sz="0" w:space="0" w:color="auto"/>
            <w:right w:val="none" w:sz="0" w:space="0" w:color="auto"/>
          </w:divBdr>
        </w:div>
        <w:div w:id="965282862">
          <w:marLeft w:val="2520"/>
          <w:marRight w:val="0"/>
          <w:marTop w:val="100"/>
          <w:marBottom w:val="0"/>
          <w:divBdr>
            <w:top w:val="none" w:sz="0" w:space="0" w:color="auto"/>
            <w:left w:val="none" w:sz="0" w:space="0" w:color="auto"/>
            <w:bottom w:val="none" w:sz="0" w:space="0" w:color="auto"/>
            <w:right w:val="none" w:sz="0" w:space="0" w:color="auto"/>
          </w:divBdr>
        </w:div>
        <w:div w:id="978148150">
          <w:marLeft w:val="2520"/>
          <w:marRight w:val="0"/>
          <w:marTop w:val="100"/>
          <w:marBottom w:val="0"/>
          <w:divBdr>
            <w:top w:val="none" w:sz="0" w:space="0" w:color="auto"/>
            <w:left w:val="none" w:sz="0" w:space="0" w:color="auto"/>
            <w:bottom w:val="none" w:sz="0" w:space="0" w:color="auto"/>
            <w:right w:val="none" w:sz="0" w:space="0" w:color="auto"/>
          </w:divBdr>
        </w:div>
        <w:div w:id="1023626079">
          <w:marLeft w:val="360"/>
          <w:marRight w:val="0"/>
          <w:marTop w:val="200"/>
          <w:marBottom w:val="0"/>
          <w:divBdr>
            <w:top w:val="none" w:sz="0" w:space="0" w:color="auto"/>
            <w:left w:val="none" w:sz="0" w:space="0" w:color="auto"/>
            <w:bottom w:val="none" w:sz="0" w:space="0" w:color="auto"/>
            <w:right w:val="none" w:sz="0" w:space="0" w:color="auto"/>
          </w:divBdr>
        </w:div>
        <w:div w:id="1100032263">
          <w:marLeft w:val="2520"/>
          <w:marRight w:val="0"/>
          <w:marTop w:val="100"/>
          <w:marBottom w:val="0"/>
          <w:divBdr>
            <w:top w:val="none" w:sz="0" w:space="0" w:color="auto"/>
            <w:left w:val="none" w:sz="0" w:space="0" w:color="auto"/>
            <w:bottom w:val="none" w:sz="0" w:space="0" w:color="auto"/>
            <w:right w:val="none" w:sz="0" w:space="0" w:color="auto"/>
          </w:divBdr>
        </w:div>
        <w:div w:id="1212425886">
          <w:marLeft w:val="2520"/>
          <w:marRight w:val="0"/>
          <w:marTop w:val="100"/>
          <w:marBottom w:val="0"/>
          <w:divBdr>
            <w:top w:val="none" w:sz="0" w:space="0" w:color="auto"/>
            <w:left w:val="none" w:sz="0" w:space="0" w:color="auto"/>
            <w:bottom w:val="none" w:sz="0" w:space="0" w:color="auto"/>
            <w:right w:val="none" w:sz="0" w:space="0" w:color="auto"/>
          </w:divBdr>
        </w:div>
        <w:div w:id="1991203034">
          <w:marLeft w:val="360"/>
          <w:marRight w:val="0"/>
          <w:marTop w:val="200"/>
          <w:marBottom w:val="0"/>
          <w:divBdr>
            <w:top w:val="none" w:sz="0" w:space="0" w:color="auto"/>
            <w:left w:val="none" w:sz="0" w:space="0" w:color="auto"/>
            <w:bottom w:val="none" w:sz="0" w:space="0" w:color="auto"/>
            <w:right w:val="none" w:sz="0" w:space="0" w:color="auto"/>
          </w:divBdr>
        </w:div>
      </w:divsChild>
    </w:div>
    <w:div w:id="1207452396">
      <w:bodyDiv w:val="1"/>
      <w:marLeft w:val="0"/>
      <w:marRight w:val="0"/>
      <w:marTop w:val="0"/>
      <w:marBottom w:val="0"/>
      <w:divBdr>
        <w:top w:val="none" w:sz="0" w:space="0" w:color="auto"/>
        <w:left w:val="none" w:sz="0" w:space="0" w:color="auto"/>
        <w:bottom w:val="none" w:sz="0" w:space="0" w:color="auto"/>
        <w:right w:val="none" w:sz="0" w:space="0" w:color="auto"/>
      </w:divBdr>
    </w:div>
    <w:div w:id="1208641026">
      <w:bodyDiv w:val="1"/>
      <w:marLeft w:val="0"/>
      <w:marRight w:val="0"/>
      <w:marTop w:val="0"/>
      <w:marBottom w:val="0"/>
      <w:divBdr>
        <w:top w:val="none" w:sz="0" w:space="0" w:color="auto"/>
        <w:left w:val="none" w:sz="0" w:space="0" w:color="auto"/>
        <w:bottom w:val="none" w:sz="0" w:space="0" w:color="auto"/>
        <w:right w:val="none" w:sz="0" w:space="0" w:color="auto"/>
      </w:divBdr>
      <w:divsChild>
        <w:div w:id="185758221">
          <w:marLeft w:val="1800"/>
          <w:marRight w:val="0"/>
          <w:marTop w:val="100"/>
          <w:marBottom w:val="0"/>
          <w:divBdr>
            <w:top w:val="none" w:sz="0" w:space="0" w:color="auto"/>
            <w:left w:val="none" w:sz="0" w:space="0" w:color="auto"/>
            <w:bottom w:val="none" w:sz="0" w:space="0" w:color="auto"/>
            <w:right w:val="none" w:sz="0" w:space="0" w:color="auto"/>
          </w:divBdr>
        </w:div>
        <w:div w:id="296306386">
          <w:marLeft w:val="1800"/>
          <w:marRight w:val="0"/>
          <w:marTop w:val="100"/>
          <w:marBottom w:val="0"/>
          <w:divBdr>
            <w:top w:val="none" w:sz="0" w:space="0" w:color="auto"/>
            <w:left w:val="none" w:sz="0" w:space="0" w:color="auto"/>
            <w:bottom w:val="none" w:sz="0" w:space="0" w:color="auto"/>
            <w:right w:val="none" w:sz="0" w:space="0" w:color="auto"/>
          </w:divBdr>
        </w:div>
        <w:div w:id="441412601">
          <w:marLeft w:val="1800"/>
          <w:marRight w:val="0"/>
          <w:marTop w:val="100"/>
          <w:marBottom w:val="0"/>
          <w:divBdr>
            <w:top w:val="none" w:sz="0" w:space="0" w:color="auto"/>
            <w:left w:val="none" w:sz="0" w:space="0" w:color="auto"/>
            <w:bottom w:val="none" w:sz="0" w:space="0" w:color="auto"/>
            <w:right w:val="none" w:sz="0" w:space="0" w:color="auto"/>
          </w:divBdr>
        </w:div>
        <w:div w:id="491725691">
          <w:marLeft w:val="1800"/>
          <w:marRight w:val="0"/>
          <w:marTop w:val="100"/>
          <w:marBottom w:val="0"/>
          <w:divBdr>
            <w:top w:val="none" w:sz="0" w:space="0" w:color="auto"/>
            <w:left w:val="none" w:sz="0" w:space="0" w:color="auto"/>
            <w:bottom w:val="none" w:sz="0" w:space="0" w:color="auto"/>
            <w:right w:val="none" w:sz="0" w:space="0" w:color="auto"/>
          </w:divBdr>
        </w:div>
        <w:div w:id="802578648">
          <w:marLeft w:val="1800"/>
          <w:marRight w:val="0"/>
          <w:marTop w:val="100"/>
          <w:marBottom w:val="0"/>
          <w:divBdr>
            <w:top w:val="none" w:sz="0" w:space="0" w:color="auto"/>
            <w:left w:val="none" w:sz="0" w:space="0" w:color="auto"/>
            <w:bottom w:val="none" w:sz="0" w:space="0" w:color="auto"/>
            <w:right w:val="none" w:sz="0" w:space="0" w:color="auto"/>
          </w:divBdr>
        </w:div>
        <w:div w:id="1030496369">
          <w:marLeft w:val="1800"/>
          <w:marRight w:val="0"/>
          <w:marTop w:val="100"/>
          <w:marBottom w:val="0"/>
          <w:divBdr>
            <w:top w:val="none" w:sz="0" w:space="0" w:color="auto"/>
            <w:left w:val="none" w:sz="0" w:space="0" w:color="auto"/>
            <w:bottom w:val="none" w:sz="0" w:space="0" w:color="auto"/>
            <w:right w:val="none" w:sz="0" w:space="0" w:color="auto"/>
          </w:divBdr>
        </w:div>
        <w:div w:id="1319073037">
          <w:marLeft w:val="1800"/>
          <w:marRight w:val="0"/>
          <w:marTop w:val="100"/>
          <w:marBottom w:val="0"/>
          <w:divBdr>
            <w:top w:val="none" w:sz="0" w:space="0" w:color="auto"/>
            <w:left w:val="none" w:sz="0" w:space="0" w:color="auto"/>
            <w:bottom w:val="none" w:sz="0" w:space="0" w:color="auto"/>
            <w:right w:val="none" w:sz="0" w:space="0" w:color="auto"/>
          </w:divBdr>
        </w:div>
        <w:div w:id="1879513036">
          <w:marLeft w:val="1800"/>
          <w:marRight w:val="0"/>
          <w:marTop w:val="100"/>
          <w:marBottom w:val="0"/>
          <w:divBdr>
            <w:top w:val="none" w:sz="0" w:space="0" w:color="auto"/>
            <w:left w:val="none" w:sz="0" w:space="0" w:color="auto"/>
            <w:bottom w:val="none" w:sz="0" w:space="0" w:color="auto"/>
            <w:right w:val="none" w:sz="0" w:space="0" w:color="auto"/>
          </w:divBdr>
        </w:div>
        <w:div w:id="2118332447">
          <w:marLeft w:val="1800"/>
          <w:marRight w:val="0"/>
          <w:marTop w:val="100"/>
          <w:marBottom w:val="0"/>
          <w:divBdr>
            <w:top w:val="none" w:sz="0" w:space="0" w:color="auto"/>
            <w:left w:val="none" w:sz="0" w:space="0" w:color="auto"/>
            <w:bottom w:val="none" w:sz="0" w:space="0" w:color="auto"/>
            <w:right w:val="none" w:sz="0" w:space="0" w:color="auto"/>
          </w:divBdr>
        </w:div>
      </w:divsChild>
    </w:div>
    <w:div w:id="1221557138">
      <w:bodyDiv w:val="1"/>
      <w:marLeft w:val="0"/>
      <w:marRight w:val="0"/>
      <w:marTop w:val="0"/>
      <w:marBottom w:val="0"/>
      <w:divBdr>
        <w:top w:val="none" w:sz="0" w:space="0" w:color="auto"/>
        <w:left w:val="none" w:sz="0" w:space="0" w:color="auto"/>
        <w:bottom w:val="none" w:sz="0" w:space="0" w:color="auto"/>
        <w:right w:val="none" w:sz="0" w:space="0" w:color="auto"/>
      </w:divBdr>
    </w:div>
    <w:div w:id="1230653770">
      <w:bodyDiv w:val="1"/>
      <w:marLeft w:val="0"/>
      <w:marRight w:val="0"/>
      <w:marTop w:val="0"/>
      <w:marBottom w:val="0"/>
      <w:divBdr>
        <w:top w:val="none" w:sz="0" w:space="0" w:color="auto"/>
        <w:left w:val="none" w:sz="0" w:space="0" w:color="auto"/>
        <w:bottom w:val="none" w:sz="0" w:space="0" w:color="auto"/>
        <w:right w:val="none" w:sz="0" w:space="0" w:color="auto"/>
      </w:divBdr>
      <w:divsChild>
        <w:div w:id="1897666710">
          <w:marLeft w:val="446"/>
          <w:marRight w:val="0"/>
          <w:marTop w:val="40"/>
          <w:marBottom w:val="40"/>
          <w:divBdr>
            <w:top w:val="none" w:sz="0" w:space="0" w:color="auto"/>
            <w:left w:val="none" w:sz="0" w:space="0" w:color="auto"/>
            <w:bottom w:val="none" w:sz="0" w:space="0" w:color="auto"/>
            <w:right w:val="none" w:sz="0" w:space="0" w:color="auto"/>
          </w:divBdr>
        </w:div>
      </w:divsChild>
    </w:div>
    <w:div w:id="1235050461">
      <w:bodyDiv w:val="1"/>
      <w:marLeft w:val="0"/>
      <w:marRight w:val="0"/>
      <w:marTop w:val="0"/>
      <w:marBottom w:val="0"/>
      <w:divBdr>
        <w:top w:val="none" w:sz="0" w:space="0" w:color="auto"/>
        <w:left w:val="none" w:sz="0" w:space="0" w:color="auto"/>
        <w:bottom w:val="none" w:sz="0" w:space="0" w:color="auto"/>
        <w:right w:val="none" w:sz="0" w:space="0" w:color="auto"/>
      </w:divBdr>
    </w:div>
    <w:div w:id="1246960467">
      <w:bodyDiv w:val="1"/>
      <w:marLeft w:val="0"/>
      <w:marRight w:val="0"/>
      <w:marTop w:val="0"/>
      <w:marBottom w:val="0"/>
      <w:divBdr>
        <w:top w:val="none" w:sz="0" w:space="0" w:color="auto"/>
        <w:left w:val="none" w:sz="0" w:space="0" w:color="auto"/>
        <w:bottom w:val="none" w:sz="0" w:space="0" w:color="auto"/>
        <w:right w:val="none" w:sz="0" w:space="0" w:color="auto"/>
      </w:divBdr>
      <w:divsChild>
        <w:div w:id="675619297">
          <w:marLeft w:val="446"/>
          <w:marRight w:val="0"/>
          <w:marTop w:val="0"/>
          <w:marBottom w:val="0"/>
          <w:divBdr>
            <w:top w:val="none" w:sz="0" w:space="0" w:color="auto"/>
            <w:left w:val="none" w:sz="0" w:space="0" w:color="auto"/>
            <w:bottom w:val="none" w:sz="0" w:space="0" w:color="auto"/>
            <w:right w:val="none" w:sz="0" w:space="0" w:color="auto"/>
          </w:divBdr>
        </w:div>
      </w:divsChild>
    </w:div>
    <w:div w:id="1266961517">
      <w:bodyDiv w:val="1"/>
      <w:marLeft w:val="0"/>
      <w:marRight w:val="0"/>
      <w:marTop w:val="0"/>
      <w:marBottom w:val="0"/>
      <w:divBdr>
        <w:top w:val="none" w:sz="0" w:space="0" w:color="auto"/>
        <w:left w:val="none" w:sz="0" w:space="0" w:color="auto"/>
        <w:bottom w:val="none" w:sz="0" w:space="0" w:color="auto"/>
        <w:right w:val="none" w:sz="0" w:space="0" w:color="auto"/>
      </w:divBdr>
    </w:div>
    <w:div w:id="1288118978">
      <w:bodyDiv w:val="1"/>
      <w:marLeft w:val="0"/>
      <w:marRight w:val="0"/>
      <w:marTop w:val="0"/>
      <w:marBottom w:val="0"/>
      <w:divBdr>
        <w:top w:val="none" w:sz="0" w:space="0" w:color="auto"/>
        <w:left w:val="none" w:sz="0" w:space="0" w:color="auto"/>
        <w:bottom w:val="none" w:sz="0" w:space="0" w:color="auto"/>
        <w:right w:val="none" w:sz="0" w:space="0" w:color="auto"/>
      </w:divBdr>
    </w:div>
    <w:div w:id="1324777378">
      <w:bodyDiv w:val="1"/>
      <w:marLeft w:val="0"/>
      <w:marRight w:val="0"/>
      <w:marTop w:val="0"/>
      <w:marBottom w:val="0"/>
      <w:divBdr>
        <w:top w:val="none" w:sz="0" w:space="0" w:color="auto"/>
        <w:left w:val="none" w:sz="0" w:space="0" w:color="auto"/>
        <w:bottom w:val="none" w:sz="0" w:space="0" w:color="auto"/>
        <w:right w:val="none" w:sz="0" w:space="0" w:color="auto"/>
      </w:divBdr>
      <w:divsChild>
        <w:div w:id="26370333">
          <w:marLeft w:val="360"/>
          <w:marRight w:val="0"/>
          <w:marTop w:val="200"/>
          <w:marBottom w:val="0"/>
          <w:divBdr>
            <w:top w:val="none" w:sz="0" w:space="0" w:color="auto"/>
            <w:left w:val="none" w:sz="0" w:space="0" w:color="auto"/>
            <w:bottom w:val="none" w:sz="0" w:space="0" w:color="auto"/>
            <w:right w:val="none" w:sz="0" w:space="0" w:color="auto"/>
          </w:divBdr>
        </w:div>
        <w:div w:id="187062021">
          <w:marLeft w:val="360"/>
          <w:marRight w:val="0"/>
          <w:marTop w:val="200"/>
          <w:marBottom w:val="0"/>
          <w:divBdr>
            <w:top w:val="none" w:sz="0" w:space="0" w:color="auto"/>
            <w:left w:val="none" w:sz="0" w:space="0" w:color="auto"/>
            <w:bottom w:val="none" w:sz="0" w:space="0" w:color="auto"/>
            <w:right w:val="none" w:sz="0" w:space="0" w:color="auto"/>
          </w:divBdr>
        </w:div>
        <w:div w:id="574055218">
          <w:marLeft w:val="360"/>
          <w:marRight w:val="0"/>
          <w:marTop w:val="200"/>
          <w:marBottom w:val="0"/>
          <w:divBdr>
            <w:top w:val="none" w:sz="0" w:space="0" w:color="auto"/>
            <w:left w:val="none" w:sz="0" w:space="0" w:color="auto"/>
            <w:bottom w:val="none" w:sz="0" w:space="0" w:color="auto"/>
            <w:right w:val="none" w:sz="0" w:space="0" w:color="auto"/>
          </w:divBdr>
        </w:div>
        <w:div w:id="838038884">
          <w:marLeft w:val="360"/>
          <w:marRight w:val="0"/>
          <w:marTop w:val="200"/>
          <w:marBottom w:val="0"/>
          <w:divBdr>
            <w:top w:val="none" w:sz="0" w:space="0" w:color="auto"/>
            <w:left w:val="none" w:sz="0" w:space="0" w:color="auto"/>
            <w:bottom w:val="none" w:sz="0" w:space="0" w:color="auto"/>
            <w:right w:val="none" w:sz="0" w:space="0" w:color="auto"/>
          </w:divBdr>
        </w:div>
        <w:div w:id="906496189">
          <w:marLeft w:val="360"/>
          <w:marRight w:val="0"/>
          <w:marTop w:val="200"/>
          <w:marBottom w:val="0"/>
          <w:divBdr>
            <w:top w:val="none" w:sz="0" w:space="0" w:color="auto"/>
            <w:left w:val="none" w:sz="0" w:space="0" w:color="auto"/>
            <w:bottom w:val="none" w:sz="0" w:space="0" w:color="auto"/>
            <w:right w:val="none" w:sz="0" w:space="0" w:color="auto"/>
          </w:divBdr>
        </w:div>
        <w:div w:id="1125124947">
          <w:marLeft w:val="360"/>
          <w:marRight w:val="0"/>
          <w:marTop w:val="200"/>
          <w:marBottom w:val="0"/>
          <w:divBdr>
            <w:top w:val="none" w:sz="0" w:space="0" w:color="auto"/>
            <w:left w:val="none" w:sz="0" w:space="0" w:color="auto"/>
            <w:bottom w:val="none" w:sz="0" w:space="0" w:color="auto"/>
            <w:right w:val="none" w:sz="0" w:space="0" w:color="auto"/>
          </w:divBdr>
        </w:div>
        <w:div w:id="1366833287">
          <w:marLeft w:val="360"/>
          <w:marRight w:val="0"/>
          <w:marTop w:val="200"/>
          <w:marBottom w:val="0"/>
          <w:divBdr>
            <w:top w:val="none" w:sz="0" w:space="0" w:color="auto"/>
            <w:left w:val="none" w:sz="0" w:space="0" w:color="auto"/>
            <w:bottom w:val="none" w:sz="0" w:space="0" w:color="auto"/>
            <w:right w:val="none" w:sz="0" w:space="0" w:color="auto"/>
          </w:divBdr>
        </w:div>
        <w:div w:id="1405031696">
          <w:marLeft w:val="360"/>
          <w:marRight w:val="0"/>
          <w:marTop w:val="200"/>
          <w:marBottom w:val="0"/>
          <w:divBdr>
            <w:top w:val="none" w:sz="0" w:space="0" w:color="auto"/>
            <w:left w:val="none" w:sz="0" w:space="0" w:color="auto"/>
            <w:bottom w:val="none" w:sz="0" w:space="0" w:color="auto"/>
            <w:right w:val="none" w:sz="0" w:space="0" w:color="auto"/>
          </w:divBdr>
        </w:div>
        <w:div w:id="1448430074">
          <w:marLeft w:val="360"/>
          <w:marRight w:val="0"/>
          <w:marTop w:val="200"/>
          <w:marBottom w:val="0"/>
          <w:divBdr>
            <w:top w:val="none" w:sz="0" w:space="0" w:color="auto"/>
            <w:left w:val="none" w:sz="0" w:space="0" w:color="auto"/>
            <w:bottom w:val="none" w:sz="0" w:space="0" w:color="auto"/>
            <w:right w:val="none" w:sz="0" w:space="0" w:color="auto"/>
          </w:divBdr>
        </w:div>
      </w:divsChild>
    </w:div>
    <w:div w:id="1332875709">
      <w:bodyDiv w:val="1"/>
      <w:marLeft w:val="0"/>
      <w:marRight w:val="0"/>
      <w:marTop w:val="0"/>
      <w:marBottom w:val="0"/>
      <w:divBdr>
        <w:top w:val="none" w:sz="0" w:space="0" w:color="auto"/>
        <w:left w:val="none" w:sz="0" w:space="0" w:color="auto"/>
        <w:bottom w:val="none" w:sz="0" w:space="0" w:color="auto"/>
        <w:right w:val="none" w:sz="0" w:space="0" w:color="auto"/>
      </w:divBdr>
    </w:div>
    <w:div w:id="1374964895">
      <w:bodyDiv w:val="1"/>
      <w:marLeft w:val="0"/>
      <w:marRight w:val="0"/>
      <w:marTop w:val="0"/>
      <w:marBottom w:val="0"/>
      <w:divBdr>
        <w:top w:val="none" w:sz="0" w:space="0" w:color="auto"/>
        <w:left w:val="none" w:sz="0" w:space="0" w:color="auto"/>
        <w:bottom w:val="none" w:sz="0" w:space="0" w:color="auto"/>
        <w:right w:val="none" w:sz="0" w:space="0" w:color="auto"/>
      </w:divBdr>
    </w:div>
    <w:div w:id="1385325317">
      <w:bodyDiv w:val="1"/>
      <w:marLeft w:val="0"/>
      <w:marRight w:val="0"/>
      <w:marTop w:val="0"/>
      <w:marBottom w:val="0"/>
      <w:divBdr>
        <w:top w:val="none" w:sz="0" w:space="0" w:color="auto"/>
        <w:left w:val="none" w:sz="0" w:space="0" w:color="auto"/>
        <w:bottom w:val="none" w:sz="0" w:space="0" w:color="auto"/>
        <w:right w:val="none" w:sz="0" w:space="0" w:color="auto"/>
      </w:divBdr>
      <w:divsChild>
        <w:div w:id="104278078">
          <w:marLeft w:val="360"/>
          <w:marRight w:val="0"/>
          <w:marTop w:val="200"/>
          <w:marBottom w:val="0"/>
          <w:divBdr>
            <w:top w:val="none" w:sz="0" w:space="0" w:color="auto"/>
            <w:left w:val="none" w:sz="0" w:space="0" w:color="auto"/>
            <w:bottom w:val="none" w:sz="0" w:space="0" w:color="auto"/>
            <w:right w:val="none" w:sz="0" w:space="0" w:color="auto"/>
          </w:divBdr>
        </w:div>
        <w:div w:id="128596291">
          <w:marLeft w:val="360"/>
          <w:marRight w:val="0"/>
          <w:marTop w:val="200"/>
          <w:marBottom w:val="0"/>
          <w:divBdr>
            <w:top w:val="none" w:sz="0" w:space="0" w:color="auto"/>
            <w:left w:val="none" w:sz="0" w:space="0" w:color="auto"/>
            <w:bottom w:val="none" w:sz="0" w:space="0" w:color="auto"/>
            <w:right w:val="none" w:sz="0" w:space="0" w:color="auto"/>
          </w:divBdr>
        </w:div>
        <w:div w:id="253755500">
          <w:marLeft w:val="360"/>
          <w:marRight w:val="0"/>
          <w:marTop w:val="200"/>
          <w:marBottom w:val="0"/>
          <w:divBdr>
            <w:top w:val="none" w:sz="0" w:space="0" w:color="auto"/>
            <w:left w:val="none" w:sz="0" w:space="0" w:color="auto"/>
            <w:bottom w:val="none" w:sz="0" w:space="0" w:color="auto"/>
            <w:right w:val="none" w:sz="0" w:space="0" w:color="auto"/>
          </w:divBdr>
        </w:div>
        <w:div w:id="815952288">
          <w:marLeft w:val="360"/>
          <w:marRight w:val="0"/>
          <w:marTop w:val="200"/>
          <w:marBottom w:val="0"/>
          <w:divBdr>
            <w:top w:val="none" w:sz="0" w:space="0" w:color="auto"/>
            <w:left w:val="none" w:sz="0" w:space="0" w:color="auto"/>
            <w:bottom w:val="none" w:sz="0" w:space="0" w:color="auto"/>
            <w:right w:val="none" w:sz="0" w:space="0" w:color="auto"/>
          </w:divBdr>
        </w:div>
        <w:div w:id="876047717">
          <w:marLeft w:val="360"/>
          <w:marRight w:val="0"/>
          <w:marTop w:val="200"/>
          <w:marBottom w:val="0"/>
          <w:divBdr>
            <w:top w:val="none" w:sz="0" w:space="0" w:color="auto"/>
            <w:left w:val="none" w:sz="0" w:space="0" w:color="auto"/>
            <w:bottom w:val="none" w:sz="0" w:space="0" w:color="auto"/>
            <w:right w:val="none" w:sz="0" w:space="0" w:color="auto"/>
          </w:divBdr>
        </w:div>
        <w:div w:id="1165247477">
          <w:marLeft w:val="360"/>
          <w:marRight w:val="0"/>
          <w:marTop w:val="200"/>
          <w:marBottom w:val="0"/>
          <w:divBdr>
            <w:top w:val="none" w:sz="0" w:space="0" w:color="auto"/>
            <w:left w:val="none" w:sz="0" w:space="0" w:color="auto"/>
            <w:bottom w:val="none" w:sz="0" w:space="0" w:color="auto"/>
            <w:right w:val="none" w:sz="0" w:space="0" w:color="auto"/>
          </w:divBdr>
        </w:div>
        <w:div w:id="1189638425">
          <w:marLeft w:val="360"/>
          <w:marRight w:val="0"/>
          <w:marTop w:val="200"/>
          <w:marBottom w:val="0"/>
          <w:divBdr>
            <w:top w:val="none" w:sz="0" w:space="0" w:color="auto"/>
            <w:left w:val="none" w:sz="0" w:space="0" w:color="auto"/>
            <w:bottom w:val="none" w:sz="0" w:space="0" w:color="auto"/>
            <w:right w:val="none" w:sz="0" w:space="0" w:color="auto"/>
          </w:divBdr>
        </w:div>
        <w:div w:id="1327123948">
          <w:marLeft w:val="360"/>
          <w:marRight w:val="0"/>
          <w:marTop w:val="200"/>
          <w:marBottom w:val="0"/>
          <w:divBdr>
            <w:top w:val="none" w:sz="0" w:space="0" w:color="auto"/>
            <w:left w:val="none" w:sz="0" w:space="0" w:color="auto"/>
            <w:bottom w:val="none" w:sz="0" w:space="0" w:color="auto"/>
            <w:right w:val="none" w:sz="0" w:space="0" w:color="auto"/>
          </w:divBdr>
        </w:div>
        <w:div w:id="1494292431">
          <w:marLeft w:val="360"/>
          <w:marRight w:val="0"/>
          <w:marTop w:val="200"/>
          <w:marBottom w:val="0"/>
          <w:divBdr>
            <w:top w:val="none" w:sz="0" w:space="0" w:color="auto"/>
            <w:left w:val="none" w:sz="0" w:space="0" w:color="auto"/>
            <w:bottom w:val="none" w:sz="0" w:space="0" w:color="auto"/>
            <w:right w:val="none" w:sz="0" w:space="0" w:color="auto"/>
          </w:divBdr>
        </w:div>
        <w:div w:id="1504274338">
          <w:marLeft w:val="360"/>
          <w:marRight w:val="0"/>
          <w:marTop w:val="200"/>
          <w:marBottom w:val="0"/>
          <w:divBdr>
            <w:top w:val="none" w:sz="0" w:space="0" w:color="auto"/>
            <w:left w:val="none" w:sz="0" w:space="0" w:color="auto"/>
            <w:bottom w:val="none" w:sz="0" w:space="0" w:color="auto"/>
            <w:right w:val="none" w:sz="0" w:space="0" w:color="auto"/>
          </w:divBdr>
        </w:div>
        <w:div w:id="1524703590">
          <w:marLeft w:val="360"/>
          <w:marRight w:val="0"/>
          <w:marTop w:val="200"/>
          <w:marBottom w:val="0"/>
          <w:divBdr>
            <w:top w:val="none" w:sz="0" w:space="0" w:color="auto"/>
            <w:left w:val="none" w:sz="0" w:space="0" w:color="auto"/>
            <w:bottom w:val="none" w:sz="0" w:space="0" w:color="auto"/>
            <w:right w:val="none" w:sz="0" w:space="0" w:color="auto"/>
          </w:divBdr>
        </w:div>
        <w:div w:id="1534727983">
          <w:marLeft w:val="360"/>
          <w:marRight w:val="0"/>
          <w:marTop w:val="200"/>
          <w:marBottom w:val="0"/>
          <w:divBdr>
            <w:top w:val="none" w:sz="0" w:space="0" w:color="auto"/>
            <w:left w:val="none" w:sz="0" w:space="0" w:color="auto"/>
            <w:bottom w:val="none" w:sz="0" w:space="0" w:color="auto"/>
            <w:right w:val="none" w:sz="0" w:space="0" w:color="auto"/>
          </w:divBdr>
        </w:div>
        <w:div w:id="1542009867">
          <w:marLeft w:val="360"/>
          <w:marRight w:val="0"/>
          <w:marTop w:val="200"/>
          <w:marBottom w:val="0"/>
          <w:divBdr>
            <w:top w:val="none" w:sz="0" w:space="0" w:color="auto"/>
            <w:left w:val="none" w:sz="0" w:space="0" w:color="auto"/>
            <w:bottom w:val="none" w:sz="0" w:space="0" w:color="auto"/>
            <w:right w:val="none" w:sz="0" w:space="0" w:color="auto"/>
          </w:divBdr>
        </w:div>
        <w:div w:id="2013216778">
          <w:marLeft w:val="360"/>
          <w:marRight w:val="0"/>
          <w:marTop w:val="200"/>
          <w:marBottom w:val="0"/>
          <w:divBdr>
            <w:top w:val="none" w:sz="0" w:space="0" w:color="auto"/>
            <w:left w:val="none" w:sz="0" w:space="0" w:color="auto"/>
            <w:bottom w:val="none" w:sz="0" w:space="0" w:color="auto"/>
            <w:right w:val="none" w:sz="0" w:space="0" w:color="auto"/>
          </w:divBdr>
        </w:div>
        <w:div w:id="2046977624">
          <w:marLeft w:val="360"/>
          <w:marRight w:val="0"/>
          <w:marTop w:val="200"/>
          <w:marBottom w:val="0"/>
          <w:divBdr>
            <w:top w:val="none" w:sz="0" w:space="0" w:color="auto"/>
            <w:left w:val="none" w:sz="0" w:space="0" w:color="auto"/>
            <w:bottom w:val="none" w:sz="0" w:space="0" w:color="auto"/>
            <w:right w:val="none" w:sz="0" w:space="0" w:color="auto"/>
          </w:divBdr>
        </w:div>
      </w:divsChild>
    </w:div>
    <w:div w:id="1386024453">
      <w:bodyDiv w:val="1"/>
      <w:marLeft w:val="0"/>
      <w:marRight w:val="0"/>
      <w:marTop w:val="0"/>
      <w:marBottom w:val="0"/>
      <w:divBdr>
        <w:top w:val="none" w:sz="0" w:space="0" w:color="auto"/>
        <w:left w:val="none" w:sz="0" w:space="0" w:color="auto"/>
        <w:bottom w:val="none" w:sz="0" w:space="0" w:color="auto"/>
        <w:right w:val="none" w:sz="0" w:space="0" w:color="auto"/>
      </w:divBdr>
      <w:divsChild>
        <w:div w:id="997727839">
          <w:marLeft w:val="720"/>
          <w:marRight w:val="0"/>
          <w:marTop w:val="65"/>
          <w:marBottom w:val="0"/>
          <w:divBdr>
            <w:top w:val="none" w:sz="0" w:space="0" w:color="auto"/>
            <w:left w:val="none" w:sz="0" w:space="0" w:color="auto"/>
            <w:bottom w:val="none" w:sz="0" w:space="0" w:color="auto"/>
            <w:right w:val="none" w:sz="0" w:space="0" w:color="auto"/>
          </w:divBdr>
        </w:div>
        <w:div w:id="1757052138">
          <w:marLeft w:val="720"/>
          <w:marRight w:val="0"/>
          <w:marTop w:val="65"/>
          <w:marBottom w:val="0"/>
          <w:divBdr>
            <w:top w:val="none" w:sz="0" w:space="0" w:color="auto"/>
            <w:left w:val="none" w:sz="0" w:space="0" w:color="auto"/>
            <w:bottom w:val="none" w:sz="0" w:space="0" w:color="auto"/>
            <w:right w:val="none" w:sz="0" w:space="0" w:color="auto"/>
          </w:divBdr>
        </w:div>
        <w:div w:id="1782994957">
          <w:marLeft w:val="720"/>
          <w:marRight w:val="0"/>
          <w:marTop w:val="65"/>
          <w:marBottom w:val="0"/>
          <w:divBdr>
            <w:top w:val="none" w:sz="0" w:space="0" w:color="auto"/>
            <w:left w:val="none" w:sz="0" w:space="0" w:color="auto"/>
            <w:bottom w:val="none" w:sz="0" w:space="0" w:color="auto"/>
            <w:right w:val="none" w:sz="0" w:space="0" w:color="auto"/>
          </w:divBdr>
        </w:div>
        <w:div w:id="2104379689">
          <w:marLeft w:val="720"/>
          <w:marRight w:val="0"/>
          <w:marTop w:val="65"/>
          <w:marBottom w:val="0"/>
          <w:divBdr>
            <w:top w:val="none" w:sz="0" w:space="0" w:color="auto"/>
            <w:left w:val="none" w:sz="0" w:space="0" w:color="auto"/>
            <w:bottom w:val="none" w:sz="0" w:space="0" w:color="auto"/>
            <w:right w:val="none" w:sz="0" w:space="0" w:color="auto"/>
          </w:divBdr>
        </w:div>
      </w:divsChild>
    </w:div>
    <w:div w:id="1396665062">
      <w:bodyDiv w:val="1"/>
      <w:marLeft w:val="0"/>
      <w:marRight w:val="0"/>
      <w:marTop w:val="0"/>
      <w:marBottom w:val="0"/>
      <w:divBdr>
        <w:top w:val="none" w:sz="0" w:space="0" w:color="auto"/>
        <w:left w:val="none" w:sz="0" w:space="0" w:color="auto"/>
        <w:bottom w:val="none" w:sz="0" w:space="0" w:color="auto"/>
        <w:right w:val="none" w:sz="0" w:space="0" w:color="auto"/>
      </w:divBdr>
      <w:divsChild>
        <w:div w:id="507477513">
          <w:marLeft w:val="360"/>
          <w:marRight w:val="0"/>
          <w:marTop w:val="200"/>
          <w:marBottom w:val="0"/>
          <w:divBdr>
            <w:top w:val="none" w:sz="0" w:space="0" w:color="auto"/>
            <w:left w:val="none" w:sz="0" w:space="0" w:color="auto"/>
            <w:bottom w:val="none" w:sz="0" w:space="0" w:color="auto"/>
            <w:right w:val="none" w:sz="0" w:space="0" w:color="auto"/>
          </w:divBdr>
        </w:div>
        <w:div w:id="548229096">
          <w:marLeft w:val="360"/>
          <w:marRight w:val="0"/>
          <w:marTop w:val="200"/>
          <w:marBottom w:val="0"/>
          <w:divBdr>
            <w:top w:val="none" w:sz="0" w:space="0" w:color="auto"/>
            <w:left w:val="none" w:sz="0" w:space="0" w:color="auto"/>
            <w:bottom w:val="none" w:sz="0" w:space="0" w:color="auto"/>
            <w:right w:val="none" w:sz="0" w:space="0" w:color="auto"/>
          </w:divBdr>
        </w:div>
      </w:divsChild>
    </w:div>
    <w:div w:id="1410424843">
      <w:bodyDiv w:val="1"/>
      <w:marLeft w:val="0"/>
      <w:marRight w:val="0"/>
      <w:marTop w:val="0"/>
      <w:marBottom w:val="0"/>
      <w:divBdr>
        <w:top w:val="none" w:sz="0" w:space="0" w:color="auto"/>
        <w:left w:val="none" w:sz="0" w:space="0" w:color="auto"/>
        <w:bottom w:val="none" w:sz="0" w:space="0" w:color="auto"/>
        <w:right w:val="none" w:sz="0" w:space="0" w:color="auto"/>
      </w:divBdr>
      <w:divsChild>
        <w:div w:id="456871625">
          <w:marLeft w:val="360"/>
          <w:marRight w:val="0"/>
          <w:marTop w:val="200"/>
          <w:marBottom w:val="0"/>
          <w:divBdr>
            <w:top w:val="none" w:sz="0" w:space="0" w:color="auto"/>
            <w:left w:val="none" w:sz="0" w:space="0" w:color="auto"/>
            <w:bottom w:val="none" w:sz="0" w:space="0" w:color="auto"/>
            <w:right w:val="none" w:sz="0" w:space="0" w:color="auto"/>
          </w:divBdr>
        </w:div>
        <w:div w:id="656811620">
          <w:marLeft w:val="2520"/>
          <w:marRight w:val="0"/>
          <w:marTop w:val="100"/>
          <w:marBottom w:val="120"/>
          <w:divBdr>
            <w:top w:val="none" w:sz="0" w:space="0" w:color="auto"/>
            <w:left w:val="none" w:sz="0" w:space="0" w:color="auto"/>
            <w:bottom w:val="none" w:sz="0" w:space="0" w:color="auto"/>
            <w:right w:val="none" w:sz="0" w:space="0" w:color="auto"/>
          </w:divBdr>
        </w:div>
        <w:div w:id="1123427279">
          <w:marLeft w:val="2520"/>
          <w:marRight w:val="0"/>
          <w:marTop w:val="100"/>
          <w:marBottom w:val="120"/>
          <w:divBdr>
            <w:top w:val="none" w:sz="0" w:space="0" w:color="auto"/>
            <w:left w:val="none" w:sz="0" w:space="0" w:color="auto"/>
            <w:bottom w:val="none" w:sz="0" w:space="0" w:color="auto"/>
            <w:right w:val="none" w:sz="0" w:space="0" w:color="auto"/>
          </w:divBdr>
        </w:div>
        <w:div w:id="1257059240">
          <w:marLeft w:val="2520"/>
          <w:marRight w:val="0"/>
          <w:marTop w:val="100"/>
          <w:marBottom w:val="120"/>
          <w:divBdr>
            <w:top w:val="none" w:sz="0" w:space="0" w:color="auto"/>
            <w:left w:val="none" w:sz="0" w:space="0" w:color="auto"/>
            <w:bottom w:val="none" w:sz="0" w:space="0" w:color="auto"/>
            <w:right w:val="none" w:sz="0" w:space="0" w:color="auto"/>
          </w:divBdr>
        </w:div>
        <w:div w:id="1375807979">
          <w:marLeft w:val="2520"/>
          <w:marRight w:val="0"/>
          <w:marTop w:val="100"/>
          <w:marBottom w:val="120"/>
          <w:divBdr>
            <w:top w:val="none" w:sz="0" w:space="0" w:color="auto"/>
            <w:left w:val="none" w:sz="0" w:space="0" w:color="auto"/>
            <w:bottom w:val="none" w:sz="0" w:space="0" w:color="auto"/>
            <w:right w:val="none" w:sz="0" w:space="0" w:color="auto"/>
          </w:divBdr>
        </w:div>
        <w:div w:id="1532298629">
          <w:marLeft w:val="2520"/>
          <w:marRight w:val="0"/>
          <w:marTop w:val="100"/>
          <w:marBottom w:val="120"/>
          <w:divBdr>
            <w:top w:val="none" w:sz="0" w:space="0" w:color="auto"/>
            <w:left w:val="none" w:sz="0" w:space="0" w:color="auto"/>
            <w:bottom w:val="none" w:sz="0" w:space="0" w:color="auto"/>
            <w:right w:val="none" w:sz="0" w:space="0" w:color="auto"/>
          </w:divBdr>
        </w:div>
        <w:div w:id="2033919320">
          <w:marLeft w:val="360"/>
          <w:marRight w:val="0"/>
          <w:marTop w:val="200"/>
          <w:marBottom w:val="0"/>
          <w:divBdr>
            <w:top w:val="none" w:sz="0" w:space="0" w:color="auto"/>
            <w:left w:val="none" w:sz="0" w:space="0" w:color="auto"/>
            <w:bottom w:val="none" w:sz="0" w:space="0" w:color="auto"/>
            <w:right w:val="none" w:sz="0" w:space="0" w:color="auto"/>
          </w:divBdr>
        </w:div>
      </w:divsChild>
    </w:div>
    <w:div w:id="1413814953">
      <w:bodyDiv w:val="1"/>
      <w:marLeft w:val="0"/>
      <w:marRight w:val="0"/>
      <w:marTop w:val="0"/>
      <w:marBottom w:val="0"/>
      <w:divBdr>
        <w:top w:val="none" w:sz="0" w:space="0" w:color="auto"/>
        <w:left w:val="none" w:sz="0" w:space="0" w:color="auto"/>
        <w:bottom w:val="none" w:sz="0" w:space="0" w:color="auto"/>
        <w:right w:val="none" w:sz="0" w:space="0" w:color="auto"/>
      </w:divBdr>
    </w:div>
    <w:div w:id="1448967282">
      <w:bodyDiv w:val="1"/>
      <w:marLeft w:val="0"/>
      <w:marRight w:val="0"/>
      <w:marTop w:val="0"/>
      <w:marBottom w:val="0"/>
      <w:divBdr>
        <w:top w:val="none" w:sz="0" w:space="0" w:color="auto"/>
        <w:left w:val="none" w:sz="0" w:space="0" w:color="auto"/>
        <w:bottom w:val="none" w:sz="0" w:space="0" w:color="auto"/>
        <w:right w:val="none" w:sz="0" w:space="0" w:color="auto"/>
      </w:divBdr>
      <w:divsChild>
        <w:div w:id="114762043">
          <w:marLeft w:val="547"/>
          <w:marRight w:val="0"/>
          <w:marTop w:val="0"/>
          <w:marBottom w:val="0"/>
          <w:divBdr>
            <w:top w:val="none" w:sz="0" w:space="0" w:color="auto"/>
            <w:left w:val="none" w:sz="0" w:space="0" w:color="auto"/>
            <w:bottom w:val="none" w:sz="0" w:space="0" w:color="auto"/>
            <w:right w:val="none" w:sz="0" w:space="0" w:color="auto"/>
          </w:divBdr>
        </w:div>
      </w:divsChild>
    </w:div>
    <w:div w:id="1499156815">
      <w:bodyDiv w:val="1"/>
      <w:marLeft w:val="0"/>
      <w:marRight w:val="0"/>
      <w:marTop w:val="0"/>
      <w:marBottom w:val="0"/>
      <w:divBdr>
        <w:top w:val="none" w:sz="0" w:space="0" w:color="auto"/>
        <w:left w:val="none" w:sz="0" w:space="0" w:color="auto"/>
        <w:bottom w:val="none" w:sz="0" w:space="0" w:color="auto"/>
        <w:right w:val="none" w:sz="0" w:space="0" w:color="auto"/>
      </w:divBdr>
      <w:divsChild>
        <w:div w:id="405110386">
          <w:marLeft w:val="547"/>
          <w:marRight w:val="0"/>
          <w:marTop w:val="120"/>
          <w:marBottom w:val="120"/>
          <w:divBdr>
            <w:top w:val="none" w:sz="0" w:space="0" w:color="auto"/>
            <w:left w:val="none" w:sz="0" w:space="0" w:color="auto"/>
            <w:bottom w:val="none" w:sz="0" w:space="0" w:color="auto"/>
            <w:right w:val="none" w:sz="0" w:space="0" w:color="auto"/>
          </w:divBdr>
        </w:div>
        <w:div w:id="444692705">
          <w:marLeft w:val="547"/>
          <w:marRight w:val="0"/>
          <w:marTop w:val="120"/>
          <w:marBottom w:val="120"/>
          <w:divBdr>
            <w:top w:val="none" w:sz="0" w:space="0" w:color="auto"/>
            <w:left w:val="none" w:sz="0" w:space="0" w:color="auto"/>
            <w:bottom w:val="none" w:sz="0" w:space="0" w:color="auto"/>
            <w:right w:val="none" w:sz="0" w:space="0" w:color="auto"/>
          </w:divBdr>
        </w:div>
        <w:div w:id="493305841">
          <w:marLeft w:val="547"/>
          <w:marRight w:val="0"/>
          <w:marTop w:val="120"/>
          <w:marBottom w:val="120"/>
          <w:divBdr>
            <w:top w:val="none" w:sz="0" w:space="0" w:color="auto"/>
            <w:left w:val="none" w:sz="0" w:space="0" w:color="auto"/>
            <w:bottom w:val="none" w:sz="0" w:space="0" w:color="auto"/>
            <w:right w:val="none" w:sz="0" w:space="0" w:color="auto"/>
          </w:divBdr>
        </w:div>
        <w:div w:id="679553563">
          <w:marLeft w:val="547"/>
          <w:marRight w:val="0"/>
          <w:marTop w:val="120"/>
          <w:marBottom w:val="120"/>
          <w:divBdr>
            <w:top w:val="none" w:sz="0" w:space="0" w:color="auto"/>
            <w:left w:val="none" w:sz="0" w:space="0" w:color="auto"/>
            <w:bottom w:val="none" w:sz="0" w:space="0" w:color="auto"/>
            <w:right w:val="none" w:sz="0" w:space="0" w:color="auto"/>
          </w:divBdr>
        </w:div>
        <w:div w:id="1053627029">
          <w:marLeft w:val="547"/>
          <w:marRight w:val="0"/>
          <w:marTop w:val="120"/>
          <w:marBottom w:val="120"/>
          <w:divBdr>
            <w:top w:val="none" w:sz="0" w:space="0" w:color="auto"/>
            <w:left w:val="none" w:sz="0" w:space="0" w:color="auto"/>
            <w:bottom w:val="none" w:sz="0" w:space="0" w:color="auto"/>
            <w:right w:val="none" w:sz="0" w:space="0" w:color="auto"/>
          </w:divBdr>
        </w:div>
        <w:div w:id="1058211467">
          <w:marLeft w:val="547"/>
          <w:marRight w:val="0"/>
          <w:marTop w:val="120"/>
          <w:marBottom w:val="120"/>
          <w:divBdr>
            <w:top w:val="none" w:sz="0" w:space="0" w:color="auto"/>
            <w:left w:val="none" w:sz="0" w:space="0" w:color="auto"/>
            <w:bottom w:val="none" w:sz="0" w:space="0" w:color="auto"/>
            <w:right w:val="none" w:sz="0" w:space="0" w:color="auto"/>
          </w:divBdr>
        </w:div>
        <w:div w:id="2133202464">
          <w:marLeft w:val="547"/>
          <w:marRight w:val="0"/>
          <w:marTop w:val="120"/>
          <w:marBottom w:val="120"/>
          <w:divBdr>
            <w:top w:val="none" w:sz="0" w:space="0" w:color="auto"/>
            <w:left w:val="none" w:sz="0" w:space="0" w:color="auto"/>
            <w:bottom w:val="none" w:sz="0" w:space="0" w:color="auto"/>
            <w:right w:val="none" w:sz="0" w:space="0" w:color="auto"/>
          </w:divBdr>
        </w:div>
      </w:divsChild>
    </w:div>
    <w:div w:id="1538005646">
      <w:bodyDiv w:val="1"/>
      <w:marLeft w:val="0"/>
      <w:marRight w:val="0"/>
      <w:marTop w:val="0"/>
      <w:marBottom w:val="0"/>
      <w:divBdr>
        <w:top w:val="none" w:sz="0" w:space="0" w:color="auto"/>
        <w:left w:val="none" w:sz="0" w:space="0" w:color="auto"/>
        <w:bottom w:val="none" w:sz="0" w:space="0" w:color="auto"/>
        <w:right w:val="none" w:sz="0" w:space="0" w:color="auto"/>
      </w:divBdr>
      <w:divsChild>
        <w:div w:id="408356062">
          <w:marLeft w:val="1310"/>
          <w:marRight w:val="0"/>
          <w:marTop w:val="100"/>
          <w:marBottom w:val="0"/>
          <w:divBdr>
            <w:top w:val="none" w:sz="0" w:space="0" w:color="auto"/>
            <w:left w:val="none" w:sz="0" w:space="0" w:color="auto"/>
            <w:bottom w:val="none" w:sz="0" w:space="0" w:color="auto"/>
            <w:right w:val="none" w:sz="0" w:space="0" w:color="auto"/>
          </w:divBdr>
        </w:div>
        <w:div w:id="710611760">
          <w:marLeft w:val="1310"/>
          <w:marRight w:val="0"/>
          <w:marTop w:val="100"/>
          <w:marBottom w:val="0"/>
          <w:divBdr>
            <w:top w:val="none" w:sz="0" w:space="0" w:color="auto"/>
            <w:left w:val="none" w:sz="0" w:space="0" w:color="auto"/>
            <w:bottom w:val="none" w:sz="0" w:space="0" w:color="auto"/>
            <w:right w:val="none" w:sz="0" w:space="0" w:color="auto"/>
          </w:divBdr>
        </w:div>
        <w:div w:id="843205409">
          <w:marLeft w:val="1310"/>
          <w:marRight w:val="0"/>
          <w:marTop w:val="100"/>
          <w:marBottom w:val="0"/>
          <w:divBdr>
            <w:top w:val="none" w:sz="0" w:space="0" w:color="auto"/>
            <w:left w:val="none" w:sz="0" w:space="0" w:color="auto"/>
            <w:bottom w:val="none" w:sz="0" w:space="0" w:color="auto"/>
            <w:right w:val="none" w:sz="0" w:space="0" w:color="auto"/>
          </w:divBdr>
        </w:div>
        <w:div w:id="1215390566">
          <w:marLeft w:val="1310"/>
          <w:marRight w:val="0"/>
          <w:marTop w:val="100"/>
          <w:marBottom w:val="0"/>
          <w:divBdr>
            <w:top w:val="none" w:sz="0" w:space="0" w:color="auto"/>
            <w:left w:val="none" w:sz="0" w:space="0" w:color="auto"/>
            <w:bottom w:val="none" w:sz="0" w:space="0" w:color="auto"/>
            <w:right w:val="none" w:sz="0" w:space="0" w:color="auto"/>
          </w:divBdr>
        </w:div>
      </w:divsChild>
    </w:div>
    <w:div w:id="1544517435">
      <w:bodyDiv w:val="1"/>
      <w:marLeft w:val="0"/>
      <w:marRight w:val="0"/>
      <w:marTop w:val="0"/>
      <w:marBottom w:val="0"/>
      <w:divBdr>
        <w:top w:val="none" w:sz="0" w:space="0" w:color="auto"/>
        <w:left w:val="none" w:sz="0" w:space="0" w:color="auto"/>
        <w:bottom w:val="none" w:sz="0" w:space="0" w:color="auto"/>
        <w:right w:val="none" w:sz="0" w:space="0" w:color="auto"/>
      </w:divBdr>
    </w:div>
    <w:div w:id="1562256062">
      <w:bodyDiv w:val="1"/>
      <w:marLeft w:val="0"/>
      <w:marRight w:val="0"/>
      <w:marTop w:val="0"/>
      <w:marBottom w:val="0"/>
      <w:divBdr>
        <w:top w:val="none" w:sz="0" w:space="0" w:color="auto"/>
        <w:left w:val="none" w:sz="0" w:space="0" w:color="auto"/>
        <w:bottom w:val="none" w:sz="0" w:space="0" w:color="auto"/>
        <w:right w:val="none" w:sz="0" w:space="0" w:color="auto"/>
      </w:divBdr>
    </w:div>
    <w:div w:id="1571771635">
      <w:bodyDiv w:val="1"/>
      <w:marLeft w:val="0"/>
      <w:marRight w:val="0"/>
      <w:marTop w:val="0"/>
      <w:marBottom w:val="0"/>
      <w:divBdr>
        <w:top w:val="none" w:sz="0" w:space="0" w:color="auto"/>
        <w:left w:val="none" w:sz="0" w:space="0" w:color="auto"/>
        <w:bottom w:val="none" w:sz="0" w:space="0" w:color="auto"/>
        <w:right w:val="none" w:sz="0" w:space="0" w:color="auto"/>
      </w:divBdr>
      <w:divsChild>
        <w:div w:id="611398992">
          <w:marLeft w:val="547"/>
          <w:marRight w:val="0"/>
          <w:marTop w:val="0"/>
          <w:marBottom w:val="0"/>
          <w:divBdr>
            <w:top w:val="none" w:sz="0" w:space="0" w:color="auto"/>
            <w:left w:val="none" w:sz="0" w:space="0" w:color="auto"/>
            <w:bottom w:val="none" w:sz="0" w:space="0" w:color="auto"/>
            <w:right w:val="none" w:sz="0" w:space="0" w:color="auto"/>
          </w:divBdr>
        </w:div>
        <w:div w:id="862785125">
          <w:marLeft w:val="547"/>
          <w:marRight w:val="0"/>
          <w:marTop w:val="0"/>
          <w:marBottom w:val="0"/>
          <w:divBdr>
            <w:top w:val="none" w:sz="0" w:space="0" w:color="auto"/>
            <w:left w:val="none" w:sz="0" w:space="0" w:color="auto"/>
            <w:bottom w:val="none" w:sz="0" w:space="0" w:color="auto"/>
            <w:right w:val="none" w:sz="0" w:space="0" w:color="auto"/>
          </w:divBdr>
        </w:div>
        <w:div w:id="1566721180">
          <w:marLeft w:val="547"/>
          <w:marRight w:val="0"/>
          <w:marTop w:val="0"/>
          <w:marBottom w:val="0"/>
          <w:divBdr>
            <w:top w:val="none" w:sz="0" w:space="0" w:color="auto"/>
            <w:left w:val="none" w:sz="0" w:space="0" w:color="auto"/>
            <w:bottom w:val="none" w:sz="0" w:space="0" w:color="auto"/>
            <w:right w:val="none" w:sz="0" w:space="0" w:color="auto"/>
          </w:divBdr>
        </w:div>
        <w:div w:id="1857311135">
          <w:marLeft w:val="547"/>
          <w:marRight w:val="0"/>
          <w:marTop w:val="0"/>
          <w:marBottom w:val="0"/>
          <w:divBdr>
            <w:top w:val="none" w:sz="0" w:space="0" w:color="auto"/>
            <w:left w:val="none" w:sz="0" w:space="0" w:color="auto"/>
            <w:bottom w:val="none" w:sz="0" w:space="0" w:color="auto"/>
            <w:right w:val="none" w:sz="0" w:space="0" w:color="auto"/>
          </w:divBdr>
        </w:div>
      </w:divsChild>
    </w:div>
    <w:div w:id="1581479953">
      <w:bodyDiv w:val="1"/>
      <w:marLeft w:val="0"/>
      <w:marRight w:val="0"/>
      <w:marTop w:val="0"/>
      <w:marBottom w:val="0"/>
      <w:divBdr>
        <w:top w:val="none" w:sz="0" w:space="0" w:color="auto"/>
        <w:left w:val="none" w:sz="0" w:space="0" w:color="auto"/>
        <w:bottom w:val="none" w:sz="0" w:space="0" w:color="auto"/>
        <w:right w:val="none" w:sz="0" w:space="0" w:color="auto"/>
      </w:divBdr>
    </w:div>
    <w:div w:id="1597861112">
      <w:bodyDiv w:val="1"/>
      <w:marLeft w:val="0"/>
      <w:marRight w:val="0"/>
      <w:marTop w:val="0"/>
      <w:marBottom w:val="0"/>
      <w:divBdr>
        <w:top w:val="none" w:sz="0" w:space="0" w:color="auto"/>
        <w:left w:val="none" w:sz="0" w:space="0" w:color="auto"/>
        <w:bottom w:val="none" w:sz="0" w:space="0" w:color="auto"/>
        <w:right w:val="none" w:sz="0" w:space="0" w:color="auto"/>
      </w:divBdr>
      <w:divsChild>
        <w:div w:id="74742838">
          <w:marLeft w:val="547"/>
          <w:marRight w:val="0"/>
          <w:marTop w:val="0"/>
          <w:marBottom w:val="0"/>
          <w:divBdr>
            <w:top w:val="none" w:sz="0" w:space="0" w:color="auto"/>
            <w:left w:val="none" w:sz="0" w:space="0" w:color="auto"/>
            <w:bottom w:val="none" w:sz="0" w:space="0" w:color="auto"/>
            <w:right w:val="none" w:sz="0" w:space="0" w:color="auto"/>
          </w:divBdr>
        </w:div>
        <w:div w:id="357124543">
          <w:marLeft w:val="547"/>
          <w:marRight w:val="0"/>
          <w:marTop w:val="40"/>
          <w:marBottom w:val="40"/>
          <w:divBdr>
            <w:top w:val="none" w:sz="0" w:space="0" w:color="auto"/>
            <w:left w:val="none" w:sz="0" w:space="0" w:color="auto"/>
            <w:bottom w:val="none" w:sz="0" w:space="0" w:color="auto"/>
            <w:right w:val="none" w:sz="0" w:space="0" w:color="auto"/>
          </w:divBdr>
        </w:div>
        <w:div w:id="639654255">
          <w:marLeft w:val="547"/>
          <w:marRight w:val="0"/>
          <w:marTop w:val="40"/>
          <w:marBottom w:val="40"/>
          <w:divBdr>
            <w:top w:val="none" w:sz="0" w:space="0" w:color="auto"/>
            <w:left w:val="none" w:sz="0" w:space="0" w:color="auto"/>
            <w:bottom w:val="none" w:sz="0" w:space="0" w:color="auto"/>
            <w:right w:val="none" w:sz="0" w:space="0" w:color="auto"/>
          </w:divBdr>
        </w:div>
        <w:div w:id="1532065147">
          <w:marLeft w:val="547"/>
          <w:marRight w:val="0"/>
          <w:marTop w:val="40"/>
          <w:marBottom w:val="40"/>
          <w:divBdr>
            <w:top w:val="none" w:sz="0" w:space="0" w:color="auto"/>
            <w:left w:val="none" w:sz="0" w:space="0" w:color="auto"/>
            <w:bottom w:val="none" w:sz="0" w:space="0" w:color="auto"/>
            <w:right w:val="none" w:sz="0" w:space="0" w:color="auto"/>
          </w:divBdr>
        </w:div>
      </w:divsChild>
    </w:div>
    <w:div w:id="1633245188">
      <w:bodyDiv w:val="1"/>
      <w:marLeft w:val="0"/>
      <w:marRight w:val="0"/>
      <w:marTop w:val="0"/>
      <w:marBottom w:val="0"/>
      <w:divBdr>
        <w:top w:val="none" w:sz="0" w:space="0" w:color="auto"/>
        <w:left w:val="none" w:sz="0" w:space="0" w:color="auto"/>
        <w:bottom w:val="none" w:sz="0" w:space="0" w:color="auto"/>
        <w:right w:val="none" w:sz="0" w:space="0" w:color="auto"/>
      </w:divBdr>
    </w:div>
    <w:div w:id="1637416973">
      <w:bodyDiv w:val="1"/>
      <w:marLeft w:val="0"/>
      <w:marRight w:val="0"/>
      <w:marTop w:val="0"/>
      <w:marBottom w:val="0"/>
      <w:divBdr>
        <w:top w:val="none" w:sz="0" w:space="0" w:color="auto"/>
        <w:left w:val="none" w:sz="0" w:space="0" w:color="auto"/>
        <w:bottom w:val="none" w:sz="0" w:space="0" w:color="auto"/>
        <w:right w:val="none" w:sz="0" w:space="0" w:color="auto"/>
      </w:divBdr>
      <w:divsChild>
        <w:div w:id="160194422">
          <w:marLeft w:val="1886"/>
          <w:marRight w:val="0"/>
          <w:marTop w:val="100"/>
          <w:marBottom w:val="0"/>
          <w:divBdr>
            <w:top w:val="none" w:sz="0" w:space="0" w:color="auto"/>
            <w:left w:val="none" w:sz="0" w:space="0" w:color="auto"/>
            <w:bottom w:val="none" w:sz="0" w:space="0" w:color="auto"/>
            <w:right w:val="none" w:sz="0" w:space="0" w:color="auto"/>
          </w:divBdr>
        </w:div>
        <w:div w:id="161506402">
          <w:marLeft w:val="547"/>
          <w:marRight w:val="0"/>
          <w:marTop w:val="200"/>
          <w:marBottom w:val="0"/>
          <w:divBdr>
            <w:top w:val="none" w:sz="0" w:space="0" w:color="auto"/>
            <w:left w:val="none" w:sz="0" w:space="0" w:color="auto"/>
            <w:bottom w:val="none" w:sz="0" w:space="0" w:color="auto"/>
            <w:right w:val="none" w:sz="0" w:space="0" w:color="auto"/>
          </w:divBdr>
        </w:div>
        <w:div w:id="193545301">
          <w:marLeft w:val="547"/>
          <w:marRight w:val="0"/>
          <w:marTop w:val="200"/>
          <w:marBottom w:val="0"/>
          <w:divBdr>
            <w:top w:val="none" w:sz="0" w:space="0" w:color="auto"/>
            <w:left w:val="none" w:sz="0" w:space="0" w:color="auto"/>
            <w:bottom w:val="none" w:sz="0" w:space="0" w:color="auto"/>
            <w:right w:val="none" w:sz="0" w:space="0" w:color="auto"/>
          </w:divBdr>
        </w:div>
        <w:div w:id="380712852">
          <w:marLeft w:val="1886"/>
          <w:marRight w:val="0"/>
          <w:marTop w:val="100"/>
          <w:marBottom w:val="0"/>
          <w:divBdr>
            <w:top w:val="none" w:sz="0" w:space="0" w:color="auto"/>
            <w:left w:val="none" w:sz="0" w:space="0" w:color="auto"/>
            <w:bottom w:val="none" w:sz="0" w:space="0" w:color="auto"/>
            <w:right w:val="none" w:sz="0" w:space="0" w:color="auto"/>
          </w:divBdr>
        </w:div>
        <w:div w:id="963658277">
          <w:marLeft w:val="1886"/>
          <w:marRight w:val="0"/>
          <w:marTop w:val="100"/>
          <w:marBottom w:val="0"/>
          <w:divBdr>
            <w:top w:val="none" w:sz="0" w:space="0" w:color="auto"/>
            <w:left w:val="none" w:sz="0" w:space="0" w:color="auto"/>
            <w:bottom w:val="none" w:sz="0" w:space="0" w:color="auto"/>
            <w:right w:val="none" w:sz="0" w:space="0" w:color="auto"/>
          </w:divBdr>
        </w:div>
        <w:div w:id="1228423101">
          <w:marLeft w:val="1886"/>
          <w:marRight w:val="0"/>
          <w:marTop w:val="100"/>
          <w:marBottom w:val="0"/>
          <w:divBdr>
            <w:top w:val="none" w:sz="0" w:space="0" w:color="auto"/>
            <w:left w:val="none" w:sz="0" w:space="0" w:color="auto"/>
            <w:bottom w:val="none" w:sz="0" w:space="0" w:color="auto"/>
            <w:right w:val="none" w:sz="0" w:space="0" w:color="auto"/>
          </w:divBdr>
        </w:div>
        <w:div w:id="1239168263">
          <w:marLeft w:val="1886"/>
          <w:marRight w:val="0"/>
          <w:marTop w:val="100"/>
          <w:marBottom w:val="0"/>
          <w:divBdr>
            <w:top w:val="none" w:sz="0" w:space="0" w:color="auto"/>
            <w:left w:val="none" w:sz="0" w:space="0" w:color="auto"/>
            <w:bottom w:val="none" w:sz="0" w:space="0" w:color="auto"/>
            <w:right w:val="none" w:sz="0" w:space="0" w:color="auto"/>
          </w:divBdr>
        </w:div>
        <w:div w:id="1299142973">
          <w:marLeft w:val="547"/>
          <w:marRight w:val="0"/>
          <w:marTop w:val="200"/>
          <w:marBottom w:val="0"/>
          <w:divBdr>
            <w:top w:val="none" w:sz="0" w:space="0" w:color="auto"/>
            <w:left w:val="none" w:sz="0" w:space="0" w:color="auto"/>
            <w:bottom w:val="none" w:sz="0" w:space="0" w:color="auto"/>
            <w:right w:val="none" w:sz="0" w:space="0" w:color="auto"/>
          </w:divBdr>
        </w:div>
        <w:div w:id="1407920670">
          <w:marLeft w:val="1886"/>
          <w:marRight w:val="0"/>
          <w:marTop w:val="100"/>
          <w:marBottom w:val="0"/>
          <w:divBdr>
            <w:top w:val="none" w:sz="0" w:space="0" w:color="auto"/>
            <w:left w:val="none" w:sz="0" w:space="0" w:color="auto"/>
            <w:bottom w:val="none" w:sz="0" w:space="0" w:color="auto"/>
            <w:right w:val="none" w:sz="0" w:space="0" w:color="auto"/>
          </w:divBdr>
        </w:div>
        <w:div w:id="1562790276">
          <w:marLeft w:val="1886"/>
          <w:marRight w:val="0"/>
          <w:marTop w:val="100"/>
          <w:marBottom w:val="0"/>
          <w:divBdr>
            <w:top w:val="none" w:sz="0" w:space="0" w:color="auto"/>
            <w:left w:val="none" w:sz="0" w:space="0" w:color="auto"/>
            <w:bottom w:val="none" w:sz="0" w:space="0" w:color="auto"/>
            <w:right w:val="none" w:sz="0" w:space="0" w:color="auto"/>
          </w:divBdr>
        </w:div>
        <w:div w:id="1570194325">
          <w:marLeft w:val="1886"/>
          <w:marRight w:val="0"/>
          <w:marTop w:val="100"/>
          <w:marBottom w:val="0"/>
          <w:divBdr>
            <w:top w:val="none" w:sz="0" w:space="0" w:color="auto"/>
            <w:left w:val="none" w:sz="0" w:space="0" w:color="auto"/>
            <w:bottom w:val="none" w:sz="0" w:space="0" w:color="auto"/>
            <w:right w:val="none" w:sz="0" w:space="0" w:color="auto"/>
          </w:divBdr>
        </w:div>
        <w:div w:id="1660959737">
          <w:marLeft w:val="547"/>
          <w:marRight w:val="0"/>
          <w:marTop w:val="200"/>
          <w:marBottom w:val="0"/>
          <w:divBdr>
            <w:top w:val="none" w:sz="0" w:space="0" w:color="auto"/>
            <w:left w:val="none" w:sz="0" w:space="0" w:color="auto"/>
            <w:bottom w:val="none" w:sz="0" w:space="0" w:color="auto"/>
            <w:right w:val="none" w:sz="0" w:space="0" w:color="auto"/>
          </w:divBdr>
        </w:div>
        <w:div w:id="1703509009">
          <w:marLeft w:val="1886"/>
          <w:marRight w:val="0"/>
          <w:marTop w:val="100"/>
          <w:marBottom w:val="0"/>
          <w:divBdr>
            <w:top w:val="none" w:sz="0" w:space="0" w:color="auto"/>
            <w:left w:val="none" w:sz="0" w:space="0" w:color="auto"/>
            <w:bottom w:val="none" w:sz="0" w:space="0" w:color="auto"/>
            <w:right w:val="none" w:sz="0" w:space="0" w:color="auto"/>
          </w:divBdr>
        </w:div>
        <w:div w:id="1851722165">
          <w:marLeft w:val="547"/>
          <w:marRight w:val="0"/>
          <w:marTop w:val="200"/>
          <w:marBottom w:val="0"/>
          <w:divBdr>
            <w:top w:val="none" w:sz="0" w:space="0" w:color="auto"/>
            <w:left w:val="none" w:sz="0" w:space="0" w:color="auto"/>
            <w:bottom w:val="none" w:sz="0" w:space="0" w:color="auto"/>
            <w:right w:val="none" w:sz="0" w:space="0" w:color="auto"/>
          </w:divBdr>
        </w:div>
      </w:divsChild>
    </w:div>
    <w:div w:id="1647974977">
      <w:bodyDiv w:val="1"/>
      <w:marLeft w:val="0"/>
      <w:marRight w:val="0"/>
      <w:marTop w:val="0"/>
      <w:marBottom w:val="0"/>
      <w:divBdr>
        <w:top w:val="none" w:sz="0" w:space="0" w:color="auto"/>
        <w:left w:val="none" w:sz="0" w:space="0" w:color="auto"/>
        <w:bottom w:val="none" w:sz="0" w:space="0" w:color="auto"/>
        <w:right w:val="none" w:sz="0" w:space="0" w:color="auto"/>
      </w:divBdr>
      <w:divsChild>
        <w:div w:id="175466295">
          <w:marLeft w:val="360"/>
          <w:marRight w:val="0"/>
          <w:marTop w:val="200"/>
          <w:marBottom w:val="0"/>
          <w:divBdr>
            <w:top w:val="none" w:sz="0" w:space="0" w:color="auto"/>
            <w:left w:val="none" w:sz="0" w:space="0" w:color="auto"/>
            <w:bottom w:val="none" w:sz="0" w:space="0" w:color="auto"/>
            <w:right w:val="none" w:sz="0" w:space="0" w:color="auto"/>
          </w:divBdr>
        </w:div>
        <w:div w:id="457264550">
          <w:marLeft w:val="360"/>
          <w:marRight w:val="0"/>
          <w:marTop w:val="200"/>
          <w:marBottom w:val="0"/>
          <w:divBdr>
            <w:top w:val="none" w:sz="0" w:space="0" w:color="auto"/>
            <w:left w:val="none" w:sz="0" w:space="0" w:color="auto"/>
            <w:bottom w:val="none" w:sz="0" w:space="0" w:color="auto"/>
            <w:right w:val="none" w:sz="0" w:space="0" w:color="auto"/>
          </w:divBdr>
        </w:div>
        <w:div w:id="1157721730">
          <w:marLeft w:val="360"/>
          <w:marRight w:val="0"/>
          <w:marTop w:val="200"/>
          <w:marBottom w:val="0"/>
          <w:divBdr>
            <w:top w:val="none" w:sz="0" w:space="0" w:color="auto"/>
            <w:left w:val="none" w:sz="0" w:space="0" w:color="auto"/>
            <w:bottom w:val="none" w:sz="0" w:space="0" w:color="auto"/>
            <w:right w:val="none" w:sz="0" w:space="0" w:color="auto"/>
          </w:divBdr>
        </w:div>
        <w:div w:id="1256398414">
          <w:marLeft w:val="360"/>
          <w:marRight w:val="0"/>
          <w:marTop w:val="200"/>
          <w:marBottom w:val="0"/>
          <w:divBdr>
            <w:top w:val="none" w:sz="0" w:space="0" w:color="auto"/>
            <w:left w:val="none" w:sz="0" w:space="0" w:color="auto"/>
            <w:bottom w:val="none" w:sz="0" w:space="0" w:color="auto"/>
            <w:right w:val="none" w:sz="0" w:space="0" w:color="auto"/>
          </w:divBdr>
        </w:div>
        <w:div w:id="2145272852">
          <w:marLeft w:val="360"/>
          <w:marRight w:val="0"/>
          <w:marTop w:val="200"/>
          <w:marBottom w:val="0"/>
          <w:divBdr>
            <w:top w:val="none" w:sz="0" w:space="0" w:color="auto"/>
            <w:left w:val="none" w:sz="0" w:space="0" w:color="auto"/>
            <w:bottom w:val="none" w:sz="0" w:space="0" w:color="auto"/>
            <w:right w:val="none" w:sz="0" w:space="0" w:color="auto"/>
          </w:divBdr>
        </w:div>
      </w:divsChild>
    </w:div>
    <w:div w:id="1662729410">
      <w:bodyDiv w:val="1"/>
      <w:marLeft w:val="0"/>
      <w:marRight w:val="0"/>
      <w:marTop w:val="0"/>
      <w:marBottom w:val="0"/>
      <w:divBdr>
        <w:top w:val="none" w:sz="0" w:space="0" w:color="auto"/>
        <w:left w:val="none" w:sz="0" w:space="0" w:color="auto"/>
        <w:bottom w:val="none" w:sz="0" w:space="0" w:color="auto"/>
        <w:right w:val="none" w:sz="0" w:space="0" w:color="auto"/>
      </w:divBdr>
    </w:div>
    <w:div w:id="1762991447">
      <w:bodyDiv w:val="1"/>
      <w:marLeft w:val="0"/>
      <w:marRight w:val="0"/>
      <w:marTop w:val="0"/>
      <w:marBottom w:val="0"/>
      <w:divBdr>
        <w:top w:val="none" w:sz="0" w:space="0" w:color="auto"/>
        <w:left w:val="none" w:sz="0" w:space="0" w:color="auto"/>
        <w:bottom w:val="none" w:sz="0" w:space="0" w:color="auto"/>
        <w:right w:val="none" w:sz="0" w:space="0" w:color="auto"/>
      </w:divBdr>
      <w:divsChild>
        <w:div w:id="61370603">
          <w:marLeft w:val="2606"/>
          <w:marRight w:val="0"/>
          <w:marTop w:val="0"/>
          <w:marBottom w:val="0"/>
          <w:divBdr>
            <w:top w:val="none" w:sz="0" w:space="0" w:color="auto"/>
            <w:left w:val="none" w:sz="0" w:space="0" w:color="auto"/>
            <w:bottom w:val="none" w:sz="0" w:space="0" w:color="auto"/>
            <w:right w:val="none" w:sz="0" w:space="0" w:color="auto"/>
          </w:divBdr>
        </w:div>
        <w:div w:id="335813406">
          <w:marLeft w:val="2304"/>
          <w:marRight w:val="0"/>
          <w:marTop w:val="0"/>
          <w:marBottom w:val="0"/>
          <w:divBdr>
            <w:top w:val="none" w:sz="0" w:space="0" w:color="auto"/>
            <w:left w:val="none" w:sz="0" w:space="0" w:color="auto"/>
            <w:bottom w:val="none" w:sz="0" w:space="0" w:color="auto"/>
            <w:right w:val="none" w:sz="0" w:space="0" w:color="auto"/>
          </w:divBdr>
        </w:div>
        <w:div w:id="352615036">
          <w:marLeft w:val="2606"/>
          <w:marRight w:val="0"/>
          <w:marTop w:val="0"/>
          <w:marBottom w:val="0"/>
          <w:divBdr>
            <w:top w:val="none" w:sz="0" w:space="0" w:color="auto"/>
            <w:left w:val="none" w:sz="0" w:space="0" w:color="auto"/>
            <w:bottom w:val="none" w:sz="0" w:space="0" w:color="auto"/>
            <w:right w:val="none" w:sz="0" w:space="0" w:color="auto"/>
          </w:divBdr>
        </w:div>
        <w:div w:id="837110494">
          <w:marLeft w:val="2304"/>
          <w:marRight w:val="0"/>
          <w:marTop w:val="0"/>
          <w:marBottom w:val="0"/>
          <w:divBdr>
            <w:top w:val="none" w:sz="0" w:space="0" w:color="auto"/>
            <w:left w:val="none" w:sz="0" w:space="0" w:color="auto"/>
            <w:bottom w:val="none" w:sz="0" w:space="0" w:color="auto"/>
            <w:right w:val="none" w:sz="0" w:space="0" w:color="auto"/>
          </w:divBdr>
        </w:div>
        <w:div w:id="1028917846">
          <w:marLeft w:val="2304"/>
          <w:marRight w:val="0"/>
          <w:marTop w:val="0"/>
          <w:marBottom w:val="0"/>
          <w:divBdr>
            <w:top w:val="none" w:sz="0" w:space="0" w:color="auto"/>
            <w:left w:val="none" w:sz="0" w:space="0" w:color="auto"/>
            <w:bottom w:val="none" w:sz="0" w:space="0" w:color="auto"/>
            <w:right w:val="none" w:sz="0" w:space="0" w:color="auto"/>
          </w:divBdr>
        </w:div>
        <w:div w:id="1065183952">
          <w:marLeft w:val="2304"/>
          <w:marRight w:val="0"/>
          <w:marTop w:val="0"/>
          <w:marBottom w:val="0"/>
          <w:divBdr>
            <w:top w:val="none" w:sz="0" w:space="0" w:color="auto"/>
            <w:left w:val="none" w:sz="0" w:space="0" w:color="auto"/>
            <w:bottom w:val="none" w:sz="0" w:space="0" w:color="auto"/>
            <w:right w:val="none" w:sz="0" w:space="0" w:color="auto"/>
          </w:divBdr>
        </w:div>
        <w:div w:id="1175682203">
          <w:marLeft w:val="2304"/>
          <w:marRight w:val="0"/>
          <w:marTop w:val="0"/>
          <w:marBottom w:val="0"/>
          <w:divBdr>
            <w:top w:val="none" w:sz="0" w:space="0" w:color="auto"/>
            <w:left w:val="none" w:sz="0" w:space="0" w:color="auto"/>
            <w:bottom w:val="none" w:sz="0" w:space="0" w:color="auto"/>
            <w:right w:val="none" w:sz="0" w:space="0" w:color="auto"/>
          </w:divBdr>
        </w:div>
        <w:div w:id="1390761746">
          <w:marLeft w:val="2304"/>
          <w:marRight w:val="0"/>
          <w:marTop w:val="0"/>
          <w:marBottom w:val="0"/>
          <w:divBdr>
            <w:top w:val="none" w:sz="0" w:space="0" w:color="auto"/>
            <w:left w:val="none" w:sz="0" w:space="0" w:color="auto"/>
            <w:bottom w:val="none" w:sz="0" w:space="0" w:color="auto"/>
            <w:right w:val="none" w:sz="0" w:space="0" w:color="auto"/>
          </w:divBdr>
        </w:div>
        <w:div w:id="2136411479">
          <w:marLeft w:val="2606"/>
          <w:marRight w:val="0"/>
          <w:marTop w:val="0"/>
          <w:marBottom w:val="0"/>
          <w:divBdr>
            <w:top w:val="none" w:sz="0" w:space="0" w:color="auto"/>
            <w:left w:val="none" w:sz="0" w:space="0" w:color="auto"/>
            <w:bottom w:val="none" w:sz="0" w:space="0" w:color="auto"/>
            <w:right w:val="none" w:sz="0" w:space="0" w:color="auto"/>
          </w:divBdr>
        </w:div>
      </w:divsChild>
    </w:div>
    <w:div w:id="1775512689">
      <w:bodyDiv w:val="1"/>
      <w:marLeft w:val="0"/>
      <w:marRight w:val="0"/>
      <w:marTop w:val="0"/>
      <w:marBottom w:val="0"/>
      <w:divBdr>
        <w:top w:val="none" w:sz="0" w:space="0" w:color="auto"/>
        <w:left w:val="none" w:sz="0" w:space="0" w:color="auto"/>
        <w:bottom w:val="none" w:sz="0" w:space="0" w:color="auto"/>
        <w:right w:val="none" w:sz="0" w:space="0" w:color="auto"/>
      </w:divBdr>
    </w:div>
    <w:div w:id="1800949539">
      <w:bodyDiv w:val="1"/>
      <w:marLeft w:val="0"/>
      <w:marRight w:val="0"/>
      <w:marTop w:val="0"/>
      <w:marBottom w:val="0"/>
      <w:divBdr>
        <w:top w:val="none" w:sz="0" w:space="0" w:color="auto"/>
        <w:left w:val="none" w:sz="0" w:space="0" w:color="auto"/>
        <w:bottom w:val="none" w:sz="0" w:space="0" w:color="auto"/>
        <w:right w:val="none" w:sz="0" w:space="0" w:color="auto"/>
      </w:divBdr>
    </w:div>
    <w:div w:id="1802259346">
      <w:bodyDiv w:val="1"/>
      <w:marLeft w:val="0"/>
      <w:marRight w:val="0"/>
      <w:marTop w:val="0"/>
      <w:marBottom w:val="0"/>
      <w:divBdr>
        <w:top w:val="none" w:sz="0" w:space="0" w:color="auto"/>
        <w:left w:val="none" w:sz="0" w:space="0" w:color="auto"/>
        <w:bottom w:val="none" w:sz="0" w:space="0" w:color="auto"/>
        <w:right w:val="none" w:sz="0" w:space="0" w:color="auto"/>
      </w:divBdr>
      <w:divsChild>
        <w:div w:id="838814690">
          <w:marLeft w:val="446"/>
          <w:marRight w:val="0"/>
          <w:marTop w:val="0"/>
          <w:marBottom w:val="0"/>
          <w:divBdr>
            <w:top w:val="none" w:sz="0" w:space="0" w:color="auto"/>
            <w:left w:val="none" w:sz="0" w:space="0" w:color="auto"/>
            <w:bottom w:val="none" w:sz="0" w:space="0" w:color="auto"/>
            <w:right w:val="none" w:sz="0" w:space="0" w:color="auto"/>
          </w:divBdr>
        </w:div>
        <w:div w:id="1254630781">
          <w:marLeft w:val="446"/>
          <w:marRight w:val="0"/>
          <w:marTop w:val="0"/>
          <w:marBottom w:val="0"/>
          <w:divBdr>
            <w:top w:val="none" w:sz="0" w:space="0" w:color="auto"/>
            <w:left w:val="none" w:sz="0" w:space="0" w:color="auto"/>
            <w:bottom w:val="none" w:sz="0" w:space="0" w:color="auto"/>
            <w:right w:val="none" w:sz="0" w:space="0" w:color="auto"/>
          </w:divBdr>
        </w:div>
        <w:div w:id="1597133105">
          <w:marLeft w:val="446"/>
          <w:marRight w:val="0"/>
          <w:marTop w:val="0"/>
          <w:marBottom w:val="0"/>
          <w:divBdr>
            <w:top w:val="none" w:sz="0" w:space="0" w:color="auto"/>
            <w:left w:val="none" w:sz="0" w:space="0" w:color="auto"/>
            <w:bottom w:val="none" w:sz="0" w:space="0" w:color="auto"/>
            <w:right w:val="none" w:sz="0" w:space="0" w:color="auto"/>
          </w:divBdr>
        </w:div>
        <w:div w:id="1890654318">
          <w:marLeft w:val="446"/>
          <w:marRight w:val="0"/>
          <w:marTop w:val="0"/>
          <w:marBottom w:val="0"/>
          <w:divBdr>
            <w:top w:val="none" w:sz="0" w:space="0" w:color="auto"/>
            <w:left w:val="none" w:sz="0" w:space="0" w:color="auto"/>
            <w:bottom w:val="none" w:sz="0" w:space="0" w:color="auto"/>
            <w:right w:val="none" w:sz="0" w:space="0" w:color="auto"/>
          </w:divBdr>
        </w:div>
        <w:div w:id="2110923437">
          <w:marLeft w:val="446"/>
          <w:marRight w:val="0"/>
          <w:marTop w:val="0"/>
          <w:marBottom w:val="0"/>
          <w:divBdr>
            <w:top w:val="none" w:sz="0" w:space="0" w:color="auto"/>
            <w:left w:val="none" w:sz="0" w:space="0" w:color="auto"/>
            <w:bottom w:val="none" w:sz="0" w:space="0" w:color="auto"/>
            <w:right w:val="none" w:sz="0" w:space="0" w:color="auto"/>
          </w:divBdr>
        </w:div>
      </w:divsChild>
    </w:div>
    <w:div w:id="1857574369">
      <w:bodyDiv w:val="1"/>
      <w:marLeft w:val="0"/>
      <w:marRight w:val="0"/>
      <w:marTop w:val="0"/>
      <w:marBottom w:val="0"/>
      <w:divBdr>
        <w:top w:val="none" w:sz="0" w:space="0" w:color="auto"/>
        <w:left w:val="none" w:sz="0" w:space="0" w:color="auto"/>
        <w:bottom w:val="none" w:sz="0" w:space="0" w:color="auto"/>
        <w:right w:val="none" w:sz="0" w:space="0" w:color="auto"/>
      </w:divBdr>
    </w:div>
    <w:div w:id="1877889540">
      <w:bodyDiv w:val="1"/>
      <w:marLeft w:val="0"/>
      <w:marRight w:val="0"/>
      <w:marTop w:val="0"/>
      <w:marBottom w:val="0"/>
      <w:divBdr>
        <w:top w:val="none" w:sz="0" w:space="0" w:color="auto"/>
        <w:left w:val="none" w:sz="0" w:space="0" w:color="auto"/>
        <w:bottom w:val="none" w:sz="0" w:space="0" w:color="auto"/>
        <w:right w:val="none" w:sz="0" w:space="0" w:color="auto"/>
      </w:divBdr>
      <w:divsChild>
        <w:div w:id="336007969">
          <w:marLeft w:val="360"/>
          <w:marRight w:val="0"/>
          <w:marTop w:val="200"/>
          <w:marBottom w:val="0"/>
          <w:divBdr>
            <w:top w:val="none" w:sz="0" w:space="0" w:color="auto"/>
            <w:left w:val="none" w:sz="0" w:space="0" w:color="auto"/>
            <w:bottom w:val="none" w:sz="0" w:space="0" w:color="auto"/>
            <w:right w:val="none" w:sz="0" w:space="0" w:color="auto"/>
          </w:divBdr>
        </w:div>
        <w:div w:id="1023704802">
          <w:marLeft w:val="360"/>
          <w:marRight w:val="0"/>
          <w:marTop w:val="200"/>
          <w:marBottom w:val="0"/>
          <w:divBdr>
            <w:top w:val="none" w:sz="0" w:space="0" w:color="auto"/>
            <w:left w:val="none" w:sz="0" w:space="0" w:color="auto"/>
            <w:bottom w:val="none" w:sz="0" w:space="0" w:color="auto"/>
            <w:right w:val="none" w:sz="0" w:space="0" w:color="auto"/>
          </w:divBdr>
        </w:div>
        <w:div w:id="1077633932">
          <w:marLeft w:val="360"/>
          <w:marRight w:val="0"/>
          <w:marTop w:val="200"/>
          <w:marBottom w:val="0"/>
          <w:divBdr>
            <w:top w:val="none" w:sz="0" w:space="0" w:color="auto"/>
            <w:left w:val="none" w:sz="0" w:space="0" w:color="auto"/>
            <w:bottom w:val="none" w:sz="0" w:space="0" w:color="auto"/>
            <w:right w:val="none" w:sz="0" w:space="0" w:color="auto"/>
          </w:divBdr>
        </w:div>
        <w:div w:id="1200973431">
          <w:marLeft w:val="360"/>
          <w:marRight w:val="0"/>
          <w:marTop w:val="200"/>
          <w:marBottom w:val="0"/>
          <w:divBdr>
            <w:top w:val="none" w:sz="0" w:space="0" w:color="auto"/>
            <w:left w:val="none" w:sz="0" w:space="0" w:color="auto"/>
            <w:bottom w:val="none" w:sz="0" w:space="0" w:color="auto"/>
            <w:right w:val="none" w:sz="0" w:space="0" w:color="auto"/>
          </w:divBdr>
        </w:div>
        <w:div w:id="1801721959">
          <w:marLeft w:val="360"/>
          <w:marRight w:val="0"/>
          <w:marTop w:val="200"/>
          <w:marBottom w:val="0"/>
          <w:divBdr>
            <w:top w:val="none" w:sz="0" w:space="0" w:color="auto"/>
            <w:left w:val="none" w:sz="0" w:space="0" w:color="auto"/>
            <w:bottom w:val="none" w:sz="0" w:space="0" w:color="auto"/>
            <w:right w:val="none" w:sz="0" w:space="0" w:color="auto"/>
          </w:divBdr>
        </w:div>
        <w:div w:id="1859542106">
          <w:marLeft w:val="360"/>
          <w:marRight w:val="0"/>
          <w:marTop w:val="200"/>
          <w:marBottom w:val="0"/>
          <w:divBdr>
            <w:top w:val="none" w:sz="0" w:space="0" w:color="auto"/>
            <w:left w:val="none" w:sz="0" w:space="0" w:color="auto"/>
            <w:bottom w:val="none" w:sz="0" w:space="0" w:color="auto"/>
            <w:right w:val="none" w:sz="0" w:space="0" w:color="auto"/>
          </w:divBdr>
        </w:div>
        <w:div w:id="1886139395">
          <w:marLeft w:val="360"/>
          <w:marRight w:val="0"/>
          <w:marTop w:val="200"/>
          <w:marBottom w:val="0"/>
          <w:divBdr>
            <w:top w:val="none" w:sz="0" w:space="0" w:color="auto"/>
            <w:left w:val="none" w:sz="0" w:space="0" w:color="auto"/>
            <w:bottom w:val="none" w:sz="0" w:space="0" w:color="auto"/>
            <w:right w:val="none" w:sz="0" w:space="0" w:color="auto"/>
          </w:divBdr>
        </w:div>
        <w:div w:id="2047214939">
          <w:marLeft w:val="360"/>
          <w:marRight w:val="0"/>
          <w:marTop w:val="200"/>
          <w:marBottom w:val="0"/>
          <w:divBdr>
            <w:top w:val="none" w:sz="0" w:space="0" w:color="auto"/>
            <w:left w:val="none" w:sz="0" w:space="0" w:color="auto"/>
            <w:bottom w:val="none" w:sz="0" w:space="0" w:color="auto"/>
            <w:right w:val="none" w:sz="0" w:space="0" w:color="auto"/>
          </w:divBdr>
        </w:div>
      </w:divsChild>
    </w:div>
    <w:div w:id="1891451013">
      <w:bodyDiv w:val="1"/>
      <w:marLeft w:val="0"/>
      <w:marRight w:val="0"/>
      <w:marTop w:val="0"/>
      <w:marBottom w:val="0"/>
      <w:divBdr>
        <w:top w:val="none" w:sz="0" w:space="0" w:color="auto"/>
        <w:left w:val="none" w:sz="0" w:space="0" w:color="auto"/>
        <w:bottom w:val="none" w:sz="0" w:space="0" w:color="auto"/>
        <w:right w:val="none" w:sz="0" w:space="0" w:color="auto"/>
      </w:divBdr>
      <w:divsChild>
        <w:div w:id="1348871391">
          <w:marLeft w:val="360"/>
          <w:marRight w:val="0"/>
          <w:marTop w:val="200"/>
          <w:marBottom w:val="0"/>
          <w:divBdr>
            <w:top w:val="none" w:sz="0" w:space="0" w:color="auto"/>
            <w:left w:val="none" w:sz="0" w:space="0" w:color="auto"/>
            <w:bottom w:val="none" w:sz="0" w:space="0" w:color="auto"/>
            <w:right w:val="none" w:sz="0" w:space="0" w:color="auto"/>
          </w:divBdr>
        </w:div>
        <w:div w:id="1461608391">
          <w:marLeft w:val="360"/>
          <w:marRight w:val="0"/>
          <w:marTop w:val="200"/>
          <w:marBottom w:val="0"/>
          <w:divBdr>
            <w:top w:val="none" w:sz="0" w:space="0" w:color="auto"/>
            <w:left w:val="none" w:sz="0" w:space="0" w:color="auto"/>
            <w:bottom w:val="none" w:sz="0" w:space="0" w:color="auto"/>
            <w:right w:val="none" w:sz="0" w:space="0" w:color="auto"/>
          </w:divBdr>
        </w:div>
      </w:divsChild>
    </w:div>
    <w:div w:id="1938753640">
      <w:bodyDiv w:val="1"/>
      <w:marLeft w:val="0"/>
      <w:marRight w:val="0"/>
      <w:marTop w:val="0"/>
      <w:marBottom w:val="0"/>
      <w:divBdr>
        <w:top w:val="none" w:sz="0" w:space="0" w:color="auto"/>
        <w:left w:val="none" w:sz="0" w:space="0" w:color="auto"/>
        <w:bottom w:val="none" w:sz="0" w:space="0" w:color="auto"/>
        <w:right w:val="none" w:sz="0" w:space="0" w:color="auto"/>
      </w:divBdr>
    </w:div>
    <w:div w:id="1943299547">
      <w:bodyDiv w:val="1"/>
      <w:marLeft w:val="0"/>
      <w:marRight w:val="0"/>
      <w:marTop w:val="0"/>
      <w:marBottom w:val="0"/>
      <w:divBdr>
        <w:top w:val="none" w:sz="0" w:space="0" w:color="auto"/>
        <w:left w:val="none" w:sz="0" w:space="0" w:color="auto"/>
        <w:bottom w:val="none" w:sz="0" w:space="0" w:color="auto"/>
        <w:right w:val="none" w:sz="0" w:space="0" w:color="auto"/>
      </w:divBdr>
      <w:divsChild>
        <w:div w:id="155726923">
          <w:marLeft w:val="979"/>
          <w:marRight w:val="0"/>
          <w:marTop w:val="80"/>
          <w:marBottom w:val="0"/>
          <w:divBdr>
            <w:top w:val="none" w:sz="0" w:space="0" w:color="auto"/>
            <w:left w:val="none" w:sz="0" w:space="0" w:color="auto"/>
            <w:bottom w:val="none" w:sz="0" w:space="0" w:color="auto"/>
            <w:right w:val="none" w:sz="0" w:space="0" w:color="auto"/>
          </w:divBdr>
        </w:div>
        <w:div w:id="233469513">
          <w:marLeft w:val="979"/>
          <w:marRight w:val="0"/>
          <w:marTop w:val="80"/>
          <w:marBottom w:val="0"/>
          <w:divBdr>
            <w:top w:val="none" w:sz="0" w:space="0" w:color="auto"/>
            <w:left w:val="none" w:sz="0" w:space="0" w:color="auto"/>
            <w:bottom w:val="none" w:sz="0" w:space="0" w:color="auto"/>
            <w:right w:val="none" w:sz="0" w:space="0" w:color="auto"/>
          </w:divBdr>
        </w:div>
      </w:divsChild>
    </w:div>
    <w:div w:id="1965652895">
      <w:bodyDiv w:val="1"/>
      <w:marLeft w:val="0"/>
      <w:marRight w:val="0"/>
      <w:marTop w:val="0"/>
      <w:marBottom w:val="0"/>
      <w:divBdr>
        <w:top w:val="none" w:sz="0" w:space="0" w:color="auto"/>
        <w:left w:val="none" w:sz="0" w:space="0" w:color="auto"/>
        <w:bottom w:val="none" w:sz="0" w:space="0" w:color="auto"/>
        <w:right w:val="none" w:sz="0" w:space="0" w:color="auto"/>
      </w:divBdr>
      <w:divsChild>
        <w:div w:id="40980912">
          <w:marLeft w:val="1166"/>
          <w:marRight w:val="0"/>
          <w:marTop w:val="0"/>
          <w:marBottom w:val="0"/>
          <w:divBdr>
            <w:top w:val="none" w:sz="0" w:space="0" w:color="auto"/>
            <w:left w:val="none" w:sz="0" w:space="0" w:color="auto"/>
            <w:bottom w:val="none" w:sz="0" w:space="0" w:color="auto"/>
            <w:right w:val="none" w:sz="0" w:space="0" w:color="auto"/>
          </w:divBdr>
        </w:div>
        <w:div w:id="290014608">
          <w:marLeft w:val="1166"/>
          <w:marRight w:val="0"/>
          <w:marTop w:val="0"/>
          <w:marBottom w:val="0"/>
          <w:divBdr>
            <w:top w:val="none" w:sz="0" w:space="0" w:color="auto"/>
            <w:left w:val="none" w:sz="0" w:space="0" w:color="auto"/>
            <w:bottom w:val="none" w:sz="0" w:space="0" w:color="auto"/>
            <w:right w:val="none" w:sz="0" w:space="0" w:color="auto"/>
          </w:divBdr>
        </w:div>
        <w:div w:id="557590197">
          <w:marLeft w:val="1166"/>
          <w:marRight w:val="0"/>
          <w:marTop w:val="0"/>
          <w:marBottom w:val="0"/>
          <w:divBdr>
            <w:top w:val="none" w:sz="0" w:space="0" w:color="auto"/>
            <w:left w:val="none" w:sz="0" w:space="0" w:color="auto"/>
            <w:bottom w:val="none" w:sz="0" w:space="0" w:color="auto"/>
            <w:right w:val="none" w:sz="0" w:space="0" w:color="auto"/>
          </w:divBdr>
        </w:div>
        <w:div w:id="560599262">
          <w:marLeft w:val="1166"/>
          <w:marRight w:val="0"/>
          <w:marTop w:val="0"/>
          <w:marBottom w:val="0"/>
          <w:divBdr>
            <w:top w:val="none" w:sz="0" w:space="0" w:color="auto"/>
            <w:left w:val="none" w:sz="0" w:space="0" w:color="auto"/>
            <w:bottom w:val="none" w:sz="0" w:space="0" w:color="auto"/>
            <w:right w:val="none" w:sz="0" w:space="0" w:color="auto"/>
          </w:divBdr>
        </w:div>
        <w:div w:id="862979722">
          <w:marLeft w:val="1166"/>
          <w:marRight w:val="0"/>
          <w:marTop w:val="0"/>
          <w:marBottom w:val="0"/>
          <w:divBdr>
            <w:top w:val="none" w:sz="0" w:space="0" w:color="auto"/>
            <w:left w:val="none" w:sz="0" w:space="0" w:color="auto"/>
            <w:bottom w:val="none" w:sz="0" w:space="0" w:color="auto"/>
            <w:right w:val="none" w:sz="0" w:space="0" w:color="auto"/>
          </w:divBdr>
        </w:div>
        <w:div w:id="1101605783">
          <w:marLeft w:val="1166"/>
          <w:marRight w:val="0"/>
          <w:marTop w:val="0"/>
          <w:marBottom w:val="0"/>
          <w:divBdr>
            <w:top w:val="none" w:sz="0" w:space="0" w:color="auto"/>
            <w:left w:val="none" w:sz="0" w:space="0" w:color="auto"/>
            <w:bottom w:val="none" w:sz="0" w:space="0" w:color="auto"/>
            <w:right w:val="none" w:sz="0" w:space="0" w:color="auto"/>
          </w:divBdr>
        </w:div>
        <w:div w:id="1356617661">
          <w:marLeft w:val="1166"/>
          <w:marRight w:val="0"/>
          <w:marTop w:val="0"/>
          <w:marBottom w:val="0"/>
          <w:divBdr>
            <w:top w:val="none" w:sz="0" w:space="0" w:color="auto"/>
            <w:left w:val="none" w:sz="0" w:space="0" w:color="auto"/>
            <w:bottom w:val="none" w:sz="0" w:space="0" w:color="auto"/>
            <w:right w:val="none" w:sz="0" w:space="0" w:color="auto"/>
          </w:divBdr>
        </w:div>
        <w:div w:id="1455979415">
          <w:marLeft w:val="1166"/>
          <w:marRight w:val="0"/>
          <w:marTop w:val="0"/>
          <w:marBottom w:val="0"/>
          <w:divBdr>
            <w:top w:val="none" w:sz="0" w:space="0" w:color="auto"/>
            <w:left w:val="none" w:sz="0" w:space="0" w:color="auto"/>
            <w:bottom w:val="none" w:sz="0" w:space="0" w:color="auto"/>
            <w:right w:val="none" w:sz="0" w:space="0" w:color="auto"/>
          </w:divBdr>
        </w:div>
        <w:div w:id="1787843045">
          <w:marLeft w:val="1166"/>
          <w:marRight w:val="0"/>
          <w:marTop w:val="0"/>
          <w:marBottom w:val="0"/>
          <w:divBdr>
            <w:top w:val="none" w:sz="0" w:space="0" w:color="auto"/>
            <w:left w:val="none" w:sz="0" w:space="0" w:color="auto"/>
            <w:bottom w:val="none" w:sz="0" w:space="0" w:color="auto"/>
            <w:right w:val="none" w:sz="0" w:space="0" w:color="auto"/>
          </w:divBdr>
        </w:div>
        <w:div w:id="2108772695">
          <w:marLeft w:val="1166"/>
          <w:marRight w:val="0"/>
          <w:marTop w:val="0"/>
          <w:marBottom w:val="0"/>
          <w:divBdr>
            <w:top w:val="none" w:sz="0" w:space="0" w:color="auto"/>
            <w:left w:val="none" w:sz="0" w:space="0" w:color="auto"/>
            <w:bottom w:val="none" w:sz="0" w:space="0" w:color="auto"/>
            <w:right w:val="none" w:sz="0" w:space="0" w:color="auto"/>
          </w:divBdr>
        </w:div>
      </w:divsChild>
    </w:div>
    <w:div w:id="1967814765">
      <w:bodyDiv w:val="1"/>
      <w:marLeft w:val="0"/>
      <w:marRight w:val="0"/>
      <w:marTop w:val="0"/>
      <w:marBottom w:val="0"/>
      <w:divBdr>
        <w:top w:val="none" w:sz="0" w:space="0" w:color="auto"/>
        <w:left w:val="none" w:sz="0" w:space="0" w:color="auto"/>
        <w:bottom w:val="none" w:sz="0" w:space="0" w:color="auto"/>
        <w:right w:val="none" w:sz="0" w:space="0" w:color="auto"/>
      </w:divBdr>
      <w:divsChild>
        <w:div w:id="745687005">
          <w:marLeft w:val="360"/>
          <w:marRight w:val="0"/>
          <w:marTop w:val="200"/>
          <w:marBottom w:val="240"/>
          <w:divBdr>
            <w:top w:val="none" w:sz="0" w:space="0" w:color="auto"/>
            <w:left w:val="none" w:sz="0" w:space="0" w:color="auto"/>
            <w:bottom w:val="none" w:sz="0" w:space="0" w:color="auto"/>
            <w:right w:val="none" w:sz="0" w:space="0" w:color="auto"/>
          </w:divBdr>
        </w:div>
        <w:div w:id="1679188568">
          <w:marLeft w:val="360"/>
          <w:marRight w:val="0"/>
          <w:marTop w:val="200"/>
          <w:marBottom w:val="240"/>
          <w:divBdr>
            <w:top w:val="none" w:sz="0" w:space="0" w:color="auto"/>
            <w:left w:val="none" w:sz="0" w:space="0" w:color="auto"/>
            <w:bottom w:val="none" w:sz="0" w:space="0" w:color="auto"/>
            <w:right w:val="none" w:sz="0" w:space="0" w:color="auto"/>
          </w:divBdr>
        </w:div>
      </w:divsChild>
    </w:div>
    <w:div w:id="1989629017">
      <w:bodyDiv w:val="1"/>
      <w:marLeft w:val="0"/>
      <w:marRight w:val="0"/>
      <w:marTop w:val="0"/>
      <w:marBottom w:val="0"/>
      <w:divBdr>
        <w:top w:val="none" w:sz="0" w:space="0" w:color="auto"/>
        <w:left w:val="none" w:sz="0" w:space="0" w:color="auto"/>
        <w:bottom w:val="none" w:sz="0" w:space="0" w:color="auto"/>
        <w:right w:val="none" w:sz="0" w:space="0" w:color="auto"/>
      </w:divBdr>
    </w:div>
    <w:div w:id="2050915653">
      <w:bodyDiv w:val="1"/>
      <w:marLeft w:val="0"/>
      <w:marRight w:val="0"/>
      <w:marTop w:val="0"/>
      <w:marBottom w:val="0"/>
      <w:divBdr>
        <w:top w:val="none" w:sz="0" w:space="0" w:color="auto"/>
        <w:left w:val="none" w:sz="0" w:space="0" w:color="auto"/>
        <w:bottom w:val="none" w:sz="0" w:space="0" w:color="auto"/>
        <w:right w:val="none" w:sz="0" w:space="0" w:color="auto"/>
      </w:divBdr>
      <w:divsChild>
        <w:div w:id="995035569">
          <w:marLeft w:val="547"/>
          <w:marRight w:val="0"/>
          <w:marTop w:val="0"/>
          <w:marBottom w:val="0"/>
          <w:divBdr>
            <w:top w:val="none" w:sz="0" w:space="0" w:color="auto"/>
            <w:left w:val="none" w:sz="0" w:space="0" w:color="auto"/>
            <w:bottom w:val="none" w:sz="0" w:space="0" w:color="auto"/>
            <w:right w:val="none" w:sz="0" w:space="0" w:color="auto"/>
          </w:divBdr>
        </w:div>
        <w:div w:id="1890191113">
          <w:marLeft w:val="547"/>
          <w:marRight w:val="0"/>
          <w:marTop w:val="0"/>
          <w:marBottom w:val="0"/>
          <w:divBdr>
            <w:top w:val="none" w:sz="0" w:space="0" w:color="auto"/>
            <w:left w:val="none" w:sz="0" w:space="0" w:color="auto"/>
            <w:bottom w:val="none" w:sz="0" w:space="0" w:color="auto"/>
            <w:right w:val="none" w:sz="0" w:space="0" w:color="auto"/>
          </w:divBdr>
        </w:div>
      </w:divsChild>
    </w:div>
    <w:div w:id="2070613415">
      <w:bodyDiv w:val="1"/>
      <w:marLeft w:val="0"/>
      <w:marRight w:val="0"/>
      <w:marTop w:val="0"/>
      <w:marBottom w:val="0"/>
      <w:divBdr>
        <w:top w:val="none" w:sz="0" w:space="0" w:color="auto"/>
        <w:left w:val="none" w:sz="0" w:space="0" w:color="auto"/>
        <w:bottom w:val="none" w:sz="0" w:space="0" w:color="auto"/>
        <w:right w:val="none" w:sz="0" w:space="0" w:color="auto"/>
      </w:divBdr>
    </w:div>
    <w:div w:id="2091004898">
      <w:bodyDiv w:val="1"/>
      <w:marLeft w:val="0"/>
      <w:marRight w:val="0"/>
      <w:marTop w:val="0"/>
      <w:marBottom w:val="0"/>
      <w:divBdr>
        <w:top w:val="none" w:sz="0" w:space="0" w:color="auto"/>
        <w:left w:val="none" w:sz="0" w:space="0" w:color="auto"/>
        <w:bottom w:val="none" w:sz="0" w:space="0" w:color="auto"/>
        <w:right w:val="none" w:sz="0" w:space="0" w:color="auto"/>
      </w:divBdr>
      <w:divsChild>
        <w:div w:id="101190565">
          <w:marLeft w:val="547"/>
          <w:marRight w:val="0"/>
          <w:marTop w:val="0"/>
          <w:marBottom w:val="120"/>
          <w:divBdr>
            <w:top w:val="none" w:sz="0" w:space="0" w:color="auto"/>
            <w:left w:val="none" w:sz="0" w:space="0" w:color="auto"/>
            <w:bottom w:val="none" w:sz="0" w:space="0" w:color="auto"/>
            <w:right w:val="none" w:sz="0" w:space="0" w:color="auto"/>
          </w:divBdr>
        </w:div>
        <w:div w:id="981427823">
          <w:marLeft w:val="446"/>
          <w:marRight w:val="0"/>
          <w:marTop w:val="0"/>
          <w:marBottom w:val="120"/>
          <w:divBdr>
            <w:top w:val="none" w:sz="0" w:space="0" w:color="auto"/>
            <w:left w:val="none" w:sz="0" w:space="0" w:color="auto"/>
            <w:bottom w:val="none" w:sz="0" w:space="0" w:color="auto"/>
            <w:right w:val="none" w:sz="0" w:space="0" w:color="auto"/>
          </w:divBdr>
        </w:div>
      </w:divsChild>
    </w:div>
    <w:div w:id="2114473677">
      <w:bodyDiv w:val="1"/>
      <w:marLeft w:val="0"/>
      <w:marRight w:val="0"/>
      <w:marTop w:val="0"/>
      <w:marBottom w:val="0"/>
      <w:divBdr>
        <w:top w:val="none" w:sz="0" w:space="0" w:color="auto"/>
        <w:left w:val="none" w:sz="0" w:space="0" w:color="auto"/>
        <w:bottom w:val="none" w:sz="0" w:space="0" w:color="auto"/>
        <w:right w:val="none" w:sz="0" w:space="0" w:color="auto"/>
      </w:divBdr>
    </w:div>
    <w:div w:id="2133594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footer" Target="footer1.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openxmlformats.org/officeDocument/2006/relationships/diagramData" Target="diagrams/data7.xm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Layout" Target="diagrams/layout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header" Target="header2.xml"/><Relationship Id="rId45" Type="http://schemas.openxmlformats.org/officeDocument/2006/relationships/diagramColors" Target="diagrams/colors7.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diagramQuickStyle" Target="diagrams/quickStyle7.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diagramLayout" Target="diagrams/layout7.xml"/><Relationship Id="rId48" Type="http://schemas.openxmlformats.org/officeDocument/2006/relationships/footer" Target="footer3.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header" Target="header1.xml"/><Relationship Id="rId46" Type="http://schemas.microsoft.com/office/2007/relationships/diagramDrawing" Target="diagrams/drawing7.xml"/><Relationship Id="rId20" Type="http://schemas.openxmlformats.org/officeDocument/2006/relationships/diagramQuickStyle" Target="diagrams/quickStyle3.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41640B-9306-42D3-BC9C-69B0351C2D90}" type="doc">
      <dgm:prSet loTypeId="urn:microsoft.com/office/officeart/2005/8/layout/cycle2" loCatId="cycle" qsTypeId="urn:microsoft.com/office/officeart/2005/8/quickstyle/simple1" qsCatId="simple" csTypeId="urn:microsoft.com/office/officeart/2005/8/colors/accent0_2" csCatId="mainScheme" phldr="1"/>
      <dgm:spPr/>
      <dgm:t>
        <a:bodyPr/>
        <a:lstStyle/>
        <a:p>
          <a:endParaRPr lang="ru-RU"/>
        </a:p>
      </dgm:t>
    </dgm:pt>
    <dgm:pt modelId="{4F363377-6ACB-43C5-984D-F9F357763D69}">
      <dgm:prSet phldrT="[Текст]" custT="1"/>
      <dgm:spPr>
        <a:ln>
          <a:solidFill>
            <a:schemeClr val="tx1"/>
          </a:solidFill>
        </a:ln>
      </dgm:spPr>
      <dgm:t>
        <a:bodyPr/>
        <a:lstStyle/>
        <a:p>
          <a:r>
            <a:rPr lang="ru-RU" sz="900" b="0">
              <a:solidFill>
                <a:sysClr val="windowText" lastClr="000000"/>
              </a:solidFill>
              <a:latin typeface="+mn-lt"/>
              <a:ea typeface="Tahoma" panose="020B0604030504040204" pitchFamily="34" charset="0"/>
              <a:cs typeface="Tahoma" panose="020B0604030504040204" pitchFamily="34" charset="0"/>
            </a:rPr>
            <a:t>1</a:t>
          </a:r>
          <a:r>
            <a:rPr lang="ru-RU" sz="1000" b="1">
              <a:solidFill>
                <a:sysClr val="windowText" lastClr="000000"/>
              </a:solidFill>
              <a:latin typeface="Tahoma" panose="020B0604030504040204" pitchFamily="34" charset="0"/>
              <a:ea typeface="Tahoma" panose="020B0604030504040204" pitchFamily="34" charset="0"/>
              <a:cs typeface="Tahoma" panose="020B0604030504040204" pitchFamily="34" charset="0"/>
            </a:rPr>
            <a:t>.</a:t>
          </a:r>
          <a:r>
            <a:rPr lang="ru-RU" sz="800">
              <a:solidFill>
                <a:sysClr val="windowText" lastClr="000000"/>
              </a:solidFill>
              <a:latin typeface="Tahoma" panose="020B0604030504040204" pitchFamily="34" charset="0"/>
              <a:ea typeface="Tahoma" panose="020B0604030504040204" pitchFamily="34" charset="0"/>
              <a:cs typeface="Tahoma" panose="020B0604030504040204" pitchFamily="34" charset="0"/>
            </a:rPr>
            <a:t> </a:t>
          </a:r>
        </a:p>
        <a:p>
          <a:r>
            <a:rPr lang="ru-RU" sz="900" b="0">
              <a:solidFill>
                <a:sysClr val="windowText" lastClr="000000"/>
              </a:solidFill>
              <a:latin typeface="+mn-lt"/>
              <a:ea typeface="Tahoma" panose="020B0604030504040204" pitchFamily="34" charset="0"/>
              <a:cs typeface="Times New Roman" panose="02020603050405020304" pitchFamily="18" charset="0"/>
            </a:rPr>
            <a:t>кесиптик компетенциялар</a:t>
          </a:r>
        </a:p>
      </dgm:t>
    </dgm:pt>
    <dgm:pt modelId="{044E467E-D223-4404-8208-7651D3BF2C8D}" type="parTrans" cxnId="{CFF77C6D-1689-45C9-8A98-8D0A4FE14C8B}">
      <dgm:prSet/>
      <dgm:spPr/>
      <dgm:t>
        <a:bodyPr/>
        <a:lstStyle/>
        <a:p>
          <a:endParaRPr lang="ru-RU"/>
        </a:p>
      </dgm:t>
    </dgm:pt>
    <dgm:pt modelId="{6A9A5F02-A713-4A80-8560-94B58FCCACBB}" type="sibTrans" cxnId="{CFF77C6D-1689-45C9-8A98-8D0A4FE14C8B}">
      <dgm:prSet/>
      <dgm:spPr>
        <a:ln>
          <a:solidFill>
            <a:schemeClr val="tx1"/>
          </a:solidFill>
        </a:ln>
      </dgm:spPr>
      <dgm:t>
        <a:bodyPr/>
        <a:lstStyle/>
        <a:p>
          <a:endParaRPr lang="ru-RU"/>
        </a:p>
      </dgm:t>
    </dgm:pt>
    <dgm:pt modelId="{8B1CCBAA-D497-4561-B8E3-B9FA3E948E82}">
      <dgm:prSet phldrT="[Текст]" custT="1"/>
      <dgm:spPr>
        <a:ln>
          <a:solidFill>
            <a:schemeClr val="tx1"/>
          </a:solidFill>
        </a:ln>
      </dgm:spPr>
      <dgm:t>
        <a:bodyPr/>
        <a:lstStyle/>
        <a:p>
          <a:r>
            <a:rPr lang="ru-RU" sz="1000" b="1">
              <a:solidFill>
                <a:sysClr val="windowText" lastClr="000000"/>
              </a:solidFill>
            </a:rPr>
            <a:t>2.</a:t>
          </a:r>
        </a:p>
        <a:p>
          <a:r>
            <a:rPr lang="ru-RU" sz="900" b="0">
              <a:solidFill>
                <a:sysClr val="windowText" lastClr="000000"/>
              </a:solidFill>
            </a:rPr>
            <a:t>компетенцияларга жетишүү үчүн окутуу</a:t>
          </a:r>
        </a:p>
      </dgm:t>
    </dgm:pt>
    <dgm:pt modelId="{54636A67-F5E8-48D2-8026-B237549FE07D}" type="parTrans" cxnId="{FDFF4B66-A3E1-4FEE-95C5-4B23C1CFE340}">
      <dgm:prSet/>
      <dgm:spPr/>
      <dgm:t>
        <a:bodyPr/>
        <a:lstStyle/>
        <a:p>
          <a:endParaRPr lang="ru-RU"/>
        </a:p>
      </dgm:t>
    </dgm:pt>
    <dgm:pt modelId="{2979FA33-765C-4123-A248-4FBE2FCF39EC}" type="sibTrans" cxnId="{FDFF4B66-A3E1-4FEE-95C5-4B23C1CFE340}">
      <dgm:prSet/>
      <dgm:spPr>
        <a:ln>
          <a:solidFill>
            <a:schemeClr val="tx1"/>
          </a:solidFill>
        </a:ln>
      </dgm:spPr>
      <dgm:t>
        <a:bodyPr/>
        <a:lstStyle/>
        <a:p>
          <a:endParaRPr lang="ru-RU"/>
        </a:p>
      </dgm:t>
    </dgm:pt>
    <dgm:pt modelId="{6F6F7DF3-6E9B-45E3-BF2C-BE4DA003571B}">
      <dgm:prSet phldrT="[Текст]" custT="1"/>
      <dgm:spPr>
        <a:ln>
          <a:solidFill>
            <a:schemeClr val="tx1"/>
          </a:solidFill>
        </a:ln>
      </dgm:spPr>
      <dgm:t>
        <a:bodyPr/>
        <a:lstStyle/>
        <a:p>
          <a:r>
            <a:rPr lang="ru-RU" sz="1000" b="1">
              <a:solidFill>
                <a:sysClr val="windowText" lastClr="000000"/>
              </a:solidFill>
            </a:rPr>
            <a:t>3. </a:t>
          </a:r>
        </a:p>
        <a:p>
          <a:r>
            <a:rPr lang="ru-RU" sz="900" b="0">
              <a:solidFill>
                <a:sysClr val="windowText" lastClr="000000"/>
              </a:solidFill>
              <a:latin typeface="+mn-lt"/>
              <a:cs typeface="Times New Roman" panose="02020603050405020304" pitchFamily="18" charset="0"/>
            </a:rPr>
            <a:t>компетенцияларды баалоо</a:t>
          </a:r>
        </a:p>
      </dgm:t>
    </dgm:pt>
    <dgm:pt modelId="{0BAB8270-A8A7-4A07-9590-6B913682A363}" type="parTrans" cxnId="{A0348C30-C3B4-44A3-B29C-363214F026B9}">
      <dgm:prSet/>
      <dgm:spPr/>
      <dgm:t>
        <a:bodyPr/>
        <a:lstStyle/>
        <a:p>
          <a:endParaRPr lang="ru-RU"/>
        </a:p>
      </dgm:t>
    </dgm:pt>
    <dgm:pt modelId="{61351BBA-8C67-4695-B97B-52D915BF647C}" type="sibTrans" cxnId="{A0348C30-C3B4-44A3-B29C-363214F026B9}">
      <dgm:prSet/>
      <dgm:spPr>
        <a:ln>
          <a:solidFill>
            <a:schemeClr val="tx1"/>
          </a:solidFill>
        </a:ln>
      </dgm:spPr>
      <dgm:t>
        <a:bodyPr/>
        <a:lstStyle/>
        <a:p>
          <a:endParaRPr lang="ru-RU"/>
        </a:p>
      </dgm:t>
    </dgm:pt>
    <dgm:pt modelId="{19114305-5DE8-48F5-8136-BF405B98F89C}" type="pres">
      <dgm:prSet presAssocID="{5741640B-9306-42D3-BC9C-69B0351C2D90}" presName="cycle" presStyleCnt="0">
        <dgm:presLayoutVars>
          <dgm:dir/>
          <dgm:resizeHandles val="exact"/>
        </dgm:presLayoutVars>
      </dgm:prSet>
      <dgm:spPr/>
    </dgm:pt>
    <dgm:pt modelId="{3E173F6F-C7EC-4436-82F3-F82081134025}" type="pres">
      <dgm:prSet presAssocID="{4F363377-6ACB-43C5-984D-F9F357763D69}" presName="node" presStyleLbl="node1" presStyleIdx="0" presStyleCnt="3" custScaleX="201924">
        <dgm:presLayoutVars>
          <dgm:bulletEnabled val="1"/>
        </dgm:presLayoutVars>
      </dgm:prSet>
      <dgm:spPr/>
    </dgm:pt>
    <dgm:pt modelId="{46B890B1-B012-4AB2-A8DD-6D31AD03991A}" type="pres">
      <dgm:prSet presAssocID="{6A9A5F02-A713-4A80-8560-94B58FCCACBB}" presName="sibTrans" presStyleLbl="sibTrans2D1" presStyleIdx="0" presStyleCnt="3" custAng="4943127" custScaleX="130544" custScaleY="141236" custLinFactNeighborX="0" custLinFactNeighborY="15766"/>
      <dgm:spPr>
        <a:prstGeom prst="upArrow">
          <a:avLst/>
        </a:prstGeom>
      </dgm:spPr>
    </dgm:pt>
    <dgm:pt modelId="{3F841514-2515-4307-93B5-3D43324E4F5E}" type="pres">
      <dgm:prSet presAssocID="{6A9A5F02-A713-4A80-8560-94B58FCCACBB}" presName="connectorText" presStyleLbl="sibTrans2D1" presStyleIdx="0" presStyleCnt="3"/>
      <dgm:spPr/>
    </dgm:pt>
    <dgm:pt modelId="{0F8A731E-517E-497A-BE93-76E9AF52E44A}" type="pres">
      <dgm:prSet presAssocID="{8B1CCBAA-D497-4561-B8E3-B9FA3E948E82}" presName="node" presStyleLbl="node1" presStyleIdx="1" presStyleCnt="3" custScaleX="187141" custRadScaleRad="166414" custRadScaleInc="-20852">
        <dgm:presLayoutVars>
          <dgm:bulletEnabled val="1"/>
        </dgm:presLayoutVars>
      </dgm:prSet>
      <dgm:spPr/>
    </dgm:pt>
    <dgm:pt modelId="{4530B5DC-61D1-4795-9BC5-5A205C26426A}" type="pres">
      <dgm:prSet presAssocID="{2979FA33-765C-4123-A248-4FBE2FCF39EC}" presName="sibTrans" presStyleLbl="sibTrans2D1" presStyleIdx="1" presStyleCnt="3" custAng="16200003" custScaleX="79225" custScaleY="157026"/>
      <dgm:spPr>
        <a:prstGeom prst="downArrow">
          <a:avLst/>
        </a:prstGeom>
      </dgm:spPr>
    </dgm:pt>
    <dgm:pt modelId="{558FB7E4-4C55-4348-8410-BA6FC387A3A4}" type="pres">
      <dgm:prSet presAssocID="{2979FA33-765C-4123-A248-4FBE2FCF39EC}" presName="connectorText" presStyleLbl="sibTrans2D1" presStyleIdx="1" presStyleCnt="3"/>
      <dgm:spPr/>
    </dgm:pt>
    <dgm:pt modelId="{4E64C478-1548-4A47-AF47-AFEDF5392B01}" type="pres">
      <dgm:prSet presAssocID="{6F6F7DF3-6E9B-45E3-BF2C-BE4DA003571B}" presName="node" presStyleLbl="node1" presStyleIdx="2" presStyleCnt="3" custScaleX="170382" custRadScaleRad="176268" custRadScaleInc="22529">
        <dgm:presLayoutVars>
          <dgm:bulletEnabled val="1"/>
        </dgm:presLayoutVars>
      </dgm:prSet>
      <dgm:spPr/>
    </dgm:pt>
    <dgm:pt modelId="{7E49030F-E4BF-4F3C-8A3E-54EEFFF8E2FB}" type="pres">
      <dgm:prSet presAssocID="{61351BBA-8C67-4695-B97B-52D915BF647C}" presName="sibTrans" presStyleLbl="sibTrans2D1" presStyleIdx="2" presStyleCnt="3" custAng="5004299" custScaleX="121159" custScaleY="138483"/>
      <dgm:spPr>
        <a:prstGeom prst="upArrow">
          <a:avLst/>
        </a:prstGeom>
      </dgm:spPr>
    </dgm:pt>
    <dgm:pt modelId="{9910A873-6A42-4021-9CB6-49F93506821B}" type="pres">
      <dgm:prSet presAssocID="{61351BBA-8C67-4695-B97B-52D915BF647C}" presName="connectorText" presStyleLbl="sibTrans2D1" presStyleIdx="2" presStyleCnt="3"/>
      <dgm:spPr/>
    </dgm:pt>
  </dgm:ptLst>
  <dgm:cxnLst>
    <dgm:cxn modelId="{2E955A14-619D-4789-8025-ACA097ED4E8E}" type="presOf" srcId="{2979FA33-765C-4123-A248-4FBE2FCF39EC}" destId="{558FB7E4-4C55-4348-8410-BA6FC387A3A4}" srcOrd="1" destOrd="0" presId="urn:microsoft.com/office/officeart/2005/8/layout/cycle2"/>
    <dgm:cxn modelId="{A0348C30-C3B4-44A3-B29C-363214F026B9}" srcId="{5741640B-9306-42D3-BC9C-69B0351C2D90}" destId="{6F6F7DF3-6E9B-45E3-BF2C-BE4DA003571B}" srcOrd="2" destOrd="0" parTransId="{0BAB8270-A8A7-4A07-9590-6B913682A363}" sibTransId="{61351BBA-8C67-4695-B97B-52D915BF647C}"/>
    <dgm:cxn modelId="{9C17AB3E-1FDD-40C0-8EA7-3B394DDF8886}" type="presOf" srcId="{6F6F7DF3-6E9B-45E3-BF2C-BE4DA003571B}" destId="{4E64C478-1548-4A47-AF47-AFEDF5392B01}" srcOrd="0" destOrd="0" presId="urn:microsoft.com/office/officeart/2005/8/layout/cycle2"/>
    <dgm:cxn modelId="{E78F4343-57C1-4063-8B90-F30C55FE2A4E}" type="presOf" srcId="{5741640B-9306-42D3-BC9C-69B0351C2D90}" destId="{19114305-5DE8-48F5-8136-BF405B98F89C}" srcOrd="0" destOrd="0" presId="urn:microsoft.com/office/officeart/2005/8/layout/cycle2"/>
    <dgm:cxn modelId="{FDFF4B66-A3E1-4FEE-95C5-4B23C1CFE340}" srcId="{5741640B-9306-42D3-BC9C-69B0351C2D90}" destId="{8B1CCBAA-D497-4561-B8E3-B9FA3E948E82}" srcOrd="1" destOrd="0" parTransId="{54636A67-F5E8-48D2-8026-B237549FE07D}" sibTransId="{2979FA33-765C-4123-A248-4FBE2FCF39EC}"/>
    <dgm:cxn modelId="{CFF77C6D-1689-45C9-8A98-8D0A4FE14C8B}" srcId="{5741640B-9306-42D3-BC9C-69B0351C2D90}" destId="{4F363377-6ACB-43C5-984D-F9F357763D69}" srcOrd="0" destOrd="0" parTransId="{044E467E-D223-4404-8208-7651D3BF2C8D}" sibTransId="{6A9A5F02-A713-4A80-8560-94B58FCCACBB}"/>
    <dgm:cxn modelId="{27B7724F-6DD5-4D51-94F0-E704CD2141DC}" type="presOf" srcId="{61351BBA-8C67-4695-B97B-52D915BF647C}" destId="{7E49030F-E4BF-4F3C-8A3E-54EEFFF8E2FB}" srcOrd="0" destOrd="0" presId="urn:microsoft.com/office/officeart/2005/8/layout/cycle2"/>
    <dgm:cxn modelId="{34161451-FBB2-434C-A7BA-0676AAD0A682}" type="presOf" srcId="{8B1CCBAA-D497-4561-B8E3-B9FA3E948E82}" destId="{0F8A731E-517E-497A-BE93-76E9AF52E44A}" srcOrd="0" destOrd="0" presId="urn:microsoft.com/office/officeart/2005/8/layout/cycle2"/>
    <dgm:cxn modelId="{67CCB685-B428-4D81-B492-0A3E7EE58D64}" type="presOf" srcId="{4F363377-6ACB-43C5-984D-F9F357763D69}" destId="{3E173F6F-C7EC-4436-82F3-F82081134025}" srcOrd="0" destOrd="0" presId="urn:microsoft.com/office/officeart/2005/8/layout/cycle2"/>
    <dgm:cxn modelId="{3B729F8F-1633-44D7-9368-560AB911ACE2}" type="presOf" srcId="{6A9A5F02-A713-4A80-8560-94B58FCCACBB}" destId="{46B890B1-B012-4AB2-A8DD-6D31AD03991A}" srcOrd="0" destOrd="0" presId="urn:microsoft.com/office/officeart/2005/8/layout/cycle2"/>
    <dgm:cxn modelId="{EA2465C0-5691-4303-8A6C-B43D1D085A5E}" type="presOf" srcId="{2979FA33-765C-4123-A248-4FBE2FCF39EC}" destId="{4530B5DC-61D1-4795-9BC5-5A205C26426A}" srcOrd="0" destOrd="0" presId="urn:microsoft.com/office/officeart/2005/8/layout/cycle2"/>
    <dgm:cxn modelId="{42BD5AD9-890D-4D53-9FEF-BE3BE3862BFE}" type="presOf" srcId="{61351BBA-8C67-4695-B97B-52D915BF647C}" destId="{9910A873-6A42-4021-9CB6-49F93506821B}" srcOrd="1" destOrd="0" presId="urn:microsoft.com/office/officeart/2005/8/layout/cycle2"/>
    <dgm:cxn modelId="{EFA722F5-6135-4289-82EF-D7D2F6118E3E}" type="presOf" srcId="{6A9A5F02-A713-4A80-8560-94B58FCCACBB}" destId="{3F841514-2515-4307-93B5-3D43324E4F5E}" srcOrd="1" destOrd="0" presId="urn:microsoft.com/office/officeart/2005/8/layout/cycle2"/>
    <dgm:cxn modelId="{7D11946B-75F8-4E52-96C0-3CBA1567ACAA}" type="presParOf" srcId="{19114305-5DE8-48F5-8136-BF405B98F89C}" destId="{3E173F6F-C7EC-4436-82F3-F82081134025}" srcOrd="0" destOrd="0" presId="urn:microsoft.com/office/officeart/2005/8/layout/cycle2"/>
    <dgm:cxn modelId="{157FBC71-7A3E-44F1-9788-87DC2CCEFBD2}" type="presParOf" srcId="{19114305-5DE8-48F5-8136-BF405B98F89C}" destId="{46B890B1-B012-4AB2-A8DD-6D31AD03991A}" srcOrd="1" destOrd="0" presId="urn:microsoft.com/office/officeart/2005/8/layout/cycle2"/>
    <dgm:cxn modelId="{CAEE3F46-C566-416D-B015-062B1A8D0018}" type="presParOf" srcId="{46B890B1-B012-4AB2-A8DD-6D31AD03991A}" destId="{3F841514-2515-4307-93B5-3D43324E4F5E}" srcOrd="0" destOrd="0" presId="urn:microsoft.com/office/officeart/2005/8/layout/cycle2"/>
    <dgm:cxn modelId="{AD2C21F3-D4A5-4826-A63A-B169EB10E6F9}" type="presParOf" srcId="{19114305-5DE8-48F5-8136-BF405B98F89C}" destId="{0F8A731E-517E-497A-BE93-76E9AF52E44A}" srcOrd="2" destOrd="0" presId="urn:microsoft.com/office/officeart/2005/8/layout/cycle2"/>
    <dgm:cxn modelId="{EED92E1A-FBCB-4544-83D1-4BA6036D74C1}" type="presParOf" srcId="{19114305-5DE8-48F5-8136-BF405B98F89C}" destId="{4530B5DC-61D1-4795-9BC5-5A205C26426A}" srcOrd="3" destOrd="0" presId="urn:microsoft.com/office/officeart/2005/8/layout/cycle2"/>
    <dgm:cxn modelId="{C9AC2D23-6F66-4A85-838B-15614EAFF49D}" type="presParOf" srcId="{4530B5DC-61D1-4795-9BC5-5A205C26426A}" destId="{558FB7E4-4C55-4348-8410-BA6FC387A3A4}" srcOrd="0" destOrd="0" presId="urn:microsoft.com/office/officeart/2005/8/layout/cycle2"/>
    <dgm:cxn modelId="{FA04D82B-2B84-4B45-A055-1DD531049B26}" type="presParOf" srcId="{19114305-5DE8-48F5-8136-BF405B98F89C}" destId="{4E64C478-1548-4A47-AF47-AFEDF5392B01}" srcOrd="4" destOrd="0" presId="urn:microsoft.com/office/officeart/2005/8/layout/cycle2"/>
    <dgm:cxn modelId="{F901B0D4-62B4-4A1C-A68A-F65AF97E566B}" type="presParOf" srcId="{19114305-5DE8-48F5-8136-BF405B98F89C}" destId="{7E49030F-E4BF-4F3C-8A3E-54EEFFF8E2FB}" srcOrd="5" destOrd="0" presId="urn:microsoft.com/office/officeart/2005/8/layout/cycle2"/>
    <dgm:cxn modelId="{FD0C9A02-9735-46F2-801B-2CFB8A21281C}" type="presParOf" srcId="{7E49030F-E4BF-4F3C-8A3E-54EEFFF8E2FB}" destId="{9910A873-6A42-4021-9CB6-49F93506821B}" srcOrd="0" destOrd="0" presId="urn:microsoft.com/office/officeart/2005/8/layout/cycle2"/>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FCDA1380-99C8-4A9A-8C29-7AB5FA8C19D7}" type="doc">
      <dgm:prSet loTypeId="urn:microsoft.com/office/officeart/2005/8/layout/equation1" loCatId="process" qsTypeId="urn:microsoft.com/office/officeart/2005/8/quickstyle/simple1" qsCatId="simple" csTypeId="urn:microsoft.com/office/officeart/2005/8/colors/accent0_1" csCatId="mainScheme" phldr="1"/>
      <dgm:spPr/>
    </dgm:pt>
    <dgm:pt modelId="{C1A38E67-168F-4730-B866-9C2FEED0976A}">
      <dgm:prSet phldrT="[Текст]" custT="1"/>
      <dgm:spPr/>
      <dgm:t>
        <a:bodyPr/>
        <a:lstStyle/>
        <a:p>
          <a:r>
            <a:rPr lang="ru-RU" sz="900" b="1">
              <a:solidFill>
                <a:sysClr val="windowText" lastClr="000000"/>
              </a:solidFill>
            </a:rPr>
            <a:t>Окутуунун натыйжалары</a:t>
          </a:r>
        </a:p>
      </dgm:t>
    </dgm:pt>
    <dgm:pt modelId="{CA5BC9E5-5D1C-46B5-939D-B22C0F0B1FE0}" type="parTrans" cxnId="{0D4C728C-D641-4B29-8E2F-3E328F7AC9A9}">
      <dgm:prSet/>
      <dgm:spPr/>
      <dgm:t>
        <a:bodyPr/>
        <a:lstStyle/>
        <a:p>
          <a:endParaRPr lang="ru-RU">
            <a:solidFill>
              <a:sysClr val="windowText" lastClr="000000"/>
            </a:solidFill>
          </a:endParaRPr>
        </a:p>
      </dgm:t>
    </dgm:pt>
    <dgm:pt modelId="{BE31814F-1ACA-4FCA-A649-D10BEC5C549C}" type="sibTrans" cxnId="{0D4C728C-D641-4B29-8E2F-3E328F7AC9A9}">
      <dgm:prSet/>
      <dgm:spPr/>
      <dgm:t>
        <a:bodyPr/>
        <a:lstStyle/>
        <a:p>
          <a:endParaRPr lang="ru-RU">
            <a:solidFill>
              <a:sysClr val="windowText" lastClr="000000"/>
            </a:solidFill>
          </a:endParaRPr>
        </a:p>
      </dgm:t>
    </dgm:pt>
    <dgm:pt modelId="{33C77AEB-4564-4CD1-A11F-3D19044E5E11}">
      <dgm:prSet phldrT="[Текст]"/>
      <dgm:spPr/>
      <dgm:t>
        <a:bodyPr/>
        <a:lstStyle/>
        <a:p>
          <a:r>
            <a:rPr lang="ru-RU">
              <a:solidFill>
                <a:sysClr val="windowText" lastClr="000000"/>
              </a:solidFill>
            </a:rPr>
            <a:t>компетенциялар билим түрүндө</a:t>
          </a:r>
        </a:p>
      </dgm:t>
    </dgm:pt>
    <dgm:pt modelId="{D53E3E55-12BC-4120-BD43-C198F446FFE3}" type="parTrans" cxnId="{8FBBCFB9-4940-423C-BC35-E7EFC87E6AE6}">
      <dgm:prSet/>
      <dgm:spPr/>
      <dgm:t>
        <a:bodyPr/>
        <a:lstStyle/>
        <a:p>
          <a:endParaRPr lang="ru-RU">
            <a:solidFill>
              <a:sysClr val="windowText" lastClr="000000"/>
            </a:solidFill>
          </a:endParaRPr>
        </a:p>
      </dgm:t>
    </dgm:pt>
    <dgm:pt modelId="{EB4FE78E-9C42-48E9-A7B1-CCA24DA856A9}" type="sibTrans" cxnId="{8FBBCFB9-4940-423C-BC35-E7EFC87E6AE6}">
      <dgm:prSet/>
      <dgm:spPr/>
      <dgm:t>
        <a:bodyPr/>
        <a:lstStyle/>
        <a:p>
          <a:endParaRPr lang="ru-RU">
            <a:solidFill>
              <a:sysClr val="windowText" lastClr="000000"/>
            </a:solidFill>
          </a:endParaRPr>
        </a:p>
      </dgm:t>
    </dgm:pt>
    <dgm:pt modelId="{867B250A-38CE-4B28-AC78-FFD5EDB3B15E}">
      <dgm:prSet phldrT="[Текст]"/>
      <dgm:spPr/>
      <dgm:t>
        <a:bodyPr/>
        <a:lstStyle/>
        <a:p>
          <a:r>
            <a:rPr lang="ru-RU">
              <a:solidFill>
                <a:sysClr val="windowText" lastClr="000000"/>
              </a:solidFill>
            </a:rPr>
            <a:t>инсандык компетенциялар</a:t>
          </a:r>
        </a:p>
      </dgm:t>
    </dgm:pt>
    <dgm:pt modelId="{3525E30E-A70D-447A-914C-AFC9F7318EE1}" type="parTrans" cxnId="{2F9390FF-03D9-427B-918E-0559BBC752A9}">
      <dgm:prSet/>
      <dgm:spPr/>
      <dgm:t>
        <a:bodyPr/>
        <a:lstStyle/>
        <a:p>
          <a:endParaRPr lang="ru-RU">
            <a:solidFill>
              <a:sysClr val="windowText" lastClr="000000"/>
            </a:solidFill>
          </a:endParaRPr>
        </a:p>
      </dgm:t>
    </dgm:pt>
    <dgm:pt modelId="{F67E674D-F790-44B8-8F39-9E1C2277D149}" type="sibTrans" cxnId="{2F9390FF-03D9-427B-918E-0559BBC752A9}">
      <dgm:prSet/>
      <dgm:spPr/>
      <dgm:t>
        <a:bodyPr/>
        <a:lstStyle/>
        <a:p>
          <a:endParaRPr lang="ru-RU">
            <a:solidFill>
              <a:sysClr val="windowText" lastClr="000000"/>
            </a:solidFill>
          </a:endParaRPr>
        </a:p>
      </dgm:t>
    </dgm:pt>
    <dgm:pt modelId="{B9CE69A7-4463-4B51-B11B-432EABCFCB26}">
      <dgm:prSet/>
      <dgm:spPr/>
      <dgm:t>
        <a:bodyPr/>
        <a:lstStyle/>
        <a:p>
          <a:r>
            <a:rPr lang="ru-RU">
              <a:solidFill>
                <a:sysClr val="windowText" lastClr="000000"/>
              </a:solidFill>
            </a:rPr>
            <a:t>компетенциялар көндүмдөр түрүндө</a:t>
          </a:r>
        </a:p>
      </dgm:t>
    </dgm:pt>
    <dgm:pt modelId="{8A17CABC-CD83-49B2-B00B-ACE2C7C46DBA}" type="parTrans" cxnId="{BB01B975-2366-4751-8953-E1F59A0E17EB}">
      <dgm:prSet/>
      <dgm:spPr/>
      <dgm:t>
        <a:bodyPr/>
        <a:lstStyle/>
        <a:p>
          <a:endParaRPr lang="ru-RU">
            <a:solidFill>
              <a:sysClr val="windowText" lastClr="000000"/>
            </a:solidFill>
          </a:endParaRPr>
        </a:p>
      </dgm:t>
    </dgm:pt>
    <dgm:pt modelId="{DDE045E0-61CB-4E3F-9F95-0E0FA95180FF}" type="sibTrans" cxnId="{BB01B975-2366-4751-8953-E1F59A0E17EB}">
      <dgm:prSet/>
      <dgm:spPr/>
      <dgm:t>
        <a:bodyPr/>
        <a:lstStyle/>
        <a:p>
          <a:endParaRPr lang="ru-RU">
            <a:solidFill>
              <a:sysClr val="windowText" lastClr="000000"/>
            </a:solidFill>
          </a:endParaRPr>
        </a:p>
      </dgm:t>
    </dgm:pt>
    <dgm:pt modelId="{D6A8FCA0-B878-4F67-9D8B-53A6266B0DFD}" type="pres">
      <dgm:prSet presAssocID="{FCDA1380-99C8-4A9A-8C29-7AB5FA8C19D7}" presName="linearFlow" presStyleCnt="0">
        <dgm:presLayoutVars>
          <dgm:dir/>
          <dgm:resizeHandles val="exact"/>
        </dgm:presLayoutVars>
      </dgm:prSet>
      <dgm:spPr/>
    </dgm:pt>
    <dgm:pt modelId="{50F6B07B-BB39-426C-89BE-8E5E110C85B1}" type="pres">
      <dgm:prSet presAssocID="{C1A38E67-168F-4730-B866-9C2FEED0976A}" presName="node" presStyleLbl="node1" presStyleIdx="0" presStyleCnt="4" custScaleX="110280" custScaleY="87051">
        <dgm:presLayoutVars>
          <dgm:bulletEnabled val="1"/>
        </dgm:presLayoutVars>
      </dgm:prSet>
      <dgm:spPr>
        <a:prstGeom prst="roundRect">
          <a:avLst/>
        </a:prstGeom>
      </dgm:spPr>
    </dgm:pt>
    <dgm:pt modelId="{F259C501-FF5C-4E01-9887-83B66370596A}" type="pres">
      <dgm:prSet presAssocID="{BE31814F-1ACA-4FCA-A649-D10BEC5C549C}" presName="spacerL" presStyleCnt="0"/>
      <dgm:spPr/>
    </dgm:pt>
    <dgm:pt modelId="{3AB2C333-FCCC-49D8-8529-04CE0527FAD0}" type="pres">
      <dgm:prSet presAssocID="{BE31814F-1ACA-4FCA-A649-D10BEC5C549C}" presName="sibTrans" presStyleLbl="sibTrans2D1" presStyleIdx="0" presStyleCnt="3"/>
      <dgm:spPr>
        <a:prstGeom prst="mathEqual">
          <a:avLst/>
        </a:prstGeom>
      </dgm:spPr>
    </dgm:pt>
    <dgm:pt modelId="{76B406AB-C8C2-4667-A106-B8C0383E7ED3}" type="pres">
      <dgm:prSet presAssocID="{BE31814F-1ACA-4FCA-A649-D10BEC5C549C}" presName="spacerR" presStyleCnt="0"/>
      <dgm:spPr/>
    </dgm:pt>
    <dgm:pt modelId="{A75CB839-6D40-4D41-B737-6E88BCA51431}" type="pres">
      <dgm:prSet presAssocID="{33C77AEB-4564-4CD1-A11F-3D19044E5E11}" presName="node" presStyleLbl="node1" presStyleIdx="1" presStyleCnt="4">
        <dgm:presLayoutVars>
          <dgm:bulletEnabled val="1"/>
        </dgm:presLayoutVars>
      </dgm:prSet>
      <dgm:spPr>
        <a:prstGeom prst="roundRect">
          <a:avLst/>
        </a:prstGeom>
      </dgm:spPr>
    </dgm:pt>
    <dgm:pt modelId="{4A11D5EB-3774-4836-9823-59EC921DC303}" type="pres">
      <dgm:prSet presAssocID="{EB4FE78E-9C42-48E9-A7B1-CCA24DA856A9}" presName="spacerL" presStyleCnt="0"/>
      <dgm:spPr/>
    </dgm:pt>
    <dgm:pt modelId="{5466D9BA-E999-41D6-B2D9-263228212AD3}" type="pres">
      <dgm:prSet presAssocID="{EB4FE78E-9C42-48E9-A7B1-CCA24DA856A9}" presName="sibTrans" presStyleLbl="sibTrans2D1" presStyleIdx="1" presStyleCnt="3"/>
      <dgm:spPr/>
    </dgm:pt>
    <dgm:pt modelId="{937171B5-ACC1-4FEA-9B1A-CCFDA8A68B9E}" type="pres">
      <dgm:prSet presAssocID="{EB4FE78E-9C42-48E9-A7B1-CCA24DA856A9}" presName="spacerR" presStyleCnt="0"/>
      <dgm:spPr/>
    </dgm:pt>
    <dgm:pt modelId="{27126877-F56A-4883-8D97-95057AAA482A}" type="pres">
      <dgm:prSet presAssocID="{B9CE69A7-4463-4B51-B11B-432EABCFCB26}" presName="node" presStyleLbl="node1" presStyleIdx="2" presStyleCnt="4">
        <dgm:presLayoutVars>
          <dgm:bulletEnabled val="1"/>
        </dgm:presLayoutVars>
      </dgm:prSet>
      <dgm:spPr>
        <a:prstGeom prst="roundRect">
          <a:avLst/>
        </a:prstGeom>
      </dgm:spPr>
    </dgm:pt>
    <dgm:pt modelId="{328701E2-2AFC-4BA9-9FAC-8DBEDA2DA7E0}" type="pres">
      <dgm:prSet presAssocID="{DDE045E0-61CB-4E3F-9F95-0E0FA95180FF}" presName="spacerL" presStyleCnt="0"/>
      <dgm:spPr/>
    </dgm:pt>
    <dgm:pt modelId="{BD346C03-1F84-4F79-984B-4D80CAE044BA}" type="pres">
      <dgm:prSet presAssocID="{DDE045E0-61CB-4E3F-9F95-0E0FA95180FF}" presName="sibTrans" presStyleLbl="sibTrans2D1" presStyleIdx="2" presStyleCnt="3"/>
      <dgm:spPr>
        <a:prstGeom prst="mathPlus">
          <a:avLst/>
        </a:prstGeom>
      </dgm:spPr>
    </dgm:pt>
    <dgm:pt modelId="{11504ACE-CA03-4E61-916D-C63B275F6BB7}" type="pres">
      <dgm:prSet presAssocID="{DDE045E0-61CB-4E3F-9F95-0E0FA95180FF}" presName="spacerR" presStyleCnt="0"/>
      <dgm:spPr/>
    </dgm:pt>
    <dgm:pt modelId="{526CD76E-27D3-489C-9651-D307AE755B70}" type="pres">
      <dgm:prSet presAssocID="{867B250A-38CE-4B28-AC78-FFD5EDB3B15E}" presName="node" presStyleLbl="node1" presStyleIdx="3" presStyleCnt="4">
        <dgm:presLayoutVars>
          <dgm:bulletEnabled val="1"/>
        </dgm:presLayoutVars>
      </dgm:prSet>
      <dgm:spPr>
        <a:prstGeom prst="roundRect">
          <a:avLst/>
        </a:prstGeom>
      </dgm:spPr>
    </dgm:pt>
  </dgm:ptLst>
  <dgm:cxnLst>
    <dgm:cxn modelId="{06E2B512-3A61-495A-9953-835A0315334E}" type="presOf" srcId="{EB4FE78E-9C42-48E9-A7B1-CCA24DA856A9}" destId="{5466D9BA-E999-41D6-B2D9-263228212AD3}" srcOrd="0" destOrd="0" presId="urn:microsoft.com/office/officeart/2005/8/layout/equation1"/>
    <dgm:cxn modelId="{E6263E3D-4B95-4134-B93D-9C5E1B7DC9EA}" type="presOf" srcId="{FCDA1380-99C8-4A9A-8C29-7AB5FA8C19D7}" destId="{D6A8FCA0-B878-4F67-9D8B-53A6266B0DFD}" srcOrd="0" destOrd="0" presId="urn:microsoft.com/office/officeart/2005/8/layout/equation1"/>
    <dgm:cxn modelId="{BB01B975-2366-4751-8953-E1F59A0E17EB}" srcId="{FCDA1380-99C8-4A9A-8C29-7AB5FA8C19D7}" destId="{B9CE69A7-4463-4B51-B11B-432EABCFCB26}" srcOrd="2" destOrd="0" parTransId="{8A17CABC-CD83-49B2-B00B-ACE2C7C46DBA}" sibTransId="{DDE045E0-61CB-4E3F-9F95-0E0FA95180FF}"/>
    <dgm:cxn modelId="{0D4C728C-D641-4B29-8E2F-3E328F7AC9A9}" srcId="{FCDA1380-99C8-4A9A-8C29-7AB5FA8C19D7}" destId="{C1A38E67-168F-4730-B866-9C2FEED0976A}" srcOrd="0" destOrd="0" parTransId="{CA5BC9E5-5D1C-46B5-939D-B22C0F0B1FE0}" sibTransId="{BE31814F-1ACA-4FCA-A649-D10BEC5C549C}"/>
    <dgm:cxn modelId="{6A2E59A9-9C22-49AA-B224-8023190D6C24}" type="presOf" srcId="{B9CE69A7-4463-4B51-B11B-432EABCFCB26}" destId="{27126877-F56A-4883-8D97-95057AAA482A}" srcOrd="0" destOrd="0" presId="urn:microsoft.com/office/officeart/2005/8/layout/equation1"/>
    <dgm:cxn modelId="{DBE443AD-6271-4761-9A82-CC93161AEC75}" type="presOf" srcId="{C1A38E67-168F-4730-B866-9C2FEED0976A}" destId="{50F6B07B-BB39-426C-89BE-8E5E110C85B1}" srcOrd="0" destOrd="0" presId="urn:microsoft.com/office/officeart/2005/8/layout/equation1"/>
    <dgm:cxn modelId="{0B2F92B3-C6AF-4271-B952-D03DFA51E028}" type="presOf" srcId="{BE31814F-1ACA-4FCA-A649-D10BEC5C549C}" destId="{3AB2C333-FCCC-49D8-8529-04CE0527FAD0}" srcOrd="0" destOrd="0" presId="urn:microsoft.com/office/officeart/2005/8/layout/equation1"/>
    <dgm:cxn modelId="{8FBBCFB9-4940-423C-BC35-E7EFC87E6AE6}" srcId="{FCDA1380-99C8-4A9A-8C29-7AB5FA8C19D7}" destId="{33C77AEB-4564-4CD1-A11F-3D19044E5E11}" srcOrd="1" destOrd="0" parTransId="{D53E3E55-12BC-4120-BD43-C198F446FFE3}" sibTransId="{EB4FE78E-9C42-48E9-A7B1-CCA24DA856A9}"/>
    <dgm:cxn modelId="{399FA6DA-828B-4240-9FAC-203744B43B66}" type="presOf" srcId="{DDE045E0-61CB-4E3F-9F95-0E0FA95180FF}" destId="{BD346C03-1F84-4F79-984B-4D80CAE044BA}" srcOrd="0" destOrd="0" presId="urn:microsoft.com/office/officeart/2005/8/layout/equation1"/>
    <dgm:cxn modelId="{B21D71E6-67B6-4A02-8118-A9AAC4F3CCCB}" type="presOf" srcId="{867B250A-38CE-4B28-AC78-FFD5EDB3B15E}" destId="{526CD76E-27D3-489C-9651-D307AE755B70}" srcOrd="0" destOrd="0" presId="urn:microsoft.com/office/officeart/2005/8/layout/equation1"/>
    <dgm:cxn modelId="{B7EF7CEF-0351-4794-95BF-3B25A21DA71A}" type="presOf" srcId="{33C77AEB-4564-4CD1-A11F-3D19044E5E11}" destId="{A75CB839-6D40-4D41-B737-6E88BCA51431}" srcOrd="0" destOrd="0" presId="urn:microsoft.com/office/officeart/2005/8/layout/equation1"/>
    <dgm:cxn modelId="{2F9390FF-03D9-427B-918E-0559BBC752A9}" srcId="{FCDA1380-99C8-4A9A-8C29-7AB5FA8C19D7}" destId="{867B250A-38CE-4B28-AC78-FFD5EDB3B15E}" srcOrd="3" destOrd="0" parTransId="{3525E30E-A70D-447A-914C-AFC9F7318EE1}" sibTransId="{F67E674D-F790-44B8-8F39-9E1C2277D149}"/>
    <dgm:cxn modelId="{A955824C-54B4-45D7-849B-C3E06C00F265}" type="presParOf" srcId="{D6A8FCA0-B878-4F67-9D8B-53A6266B0DFD}" destId="{50F6B07B-BB39-426C-89BE-8E5E110C85B1}" srcOrd="0" destOrd="0" presId="urn:microsoft.com/office/officeart/2005/8/layout/equation1"/>
    <dgm:cxn modelId="{D1CDA970-983D-4DA3-82AE-844305EC373A}" type="presParOf" srcId="{D6A8FCA0-B878-4F67-9D8B-53A6266B0DFD}" destId="{F259C501-FF5C-4E01-9887-83B66370596A}" srcOrd="1" destOrd="0" presId="urn:microsoft.com/office/officeart/2005/8/layout/equation1"/>
    <dgm:cxn modelId="{5A686E1E-C0DE-4180-894A-EFA86C7E4B45}" type="presParOf" srcId="{D6A8FCA0-B878-4F67-9D8B-53A6266B0DFD}" destId="{3AB2C333-FCCC-49D8-8529-04CE0527FAD0}" srcOrd="2" destOrd="0" presId="urn:microsoft.com/office/officeart/2005/8/layout/equation1"/>
    <dgm:cxn modelId="{113DEF99-46FE-459E-B0E8-20DCC57EE794}" type="presParOf" srcId="{D6A8FCA0-B878-4F67-9D8B-53A6266B0DFD}" destId="{76B406AB-C8C2-4667-A106-B8C0383E7ED3}" srcOrd="3" destOrd="0" presId="urn:microsoft.com/office/officeart/2005/8/layout/equation1"/>
    <dgm:cxn modelId="{31DDDFA2-ACCB-4C2C-B6E2-97808E0AEE9E}" type="presParOf" srcId="{D6A8FCA0-B878-4F67-9D8B-53A6266B0DFD}" destId="{A75CB839-6D40-4D41-B737-6E88BCA51431}" srcOrd="4" destOrd="0" presId="urn:microsoft.com/office/officeart/2005/8/layout/equation1"/>
    <dgm:cxn modelId="{972A61B5-67B2-45B2-ADFB-141017A49632}" type="presParOf" srcId="{D6A8FCA0-B878-4F67-9D8B-53A6266B0DFD}" destId="{4A11D5EB-3774-4836-9823-59EC921DC303}" srcOrd="5" destOrd="0" presId="urn:microsoft.com/office/officeart/2005/8/layout/equation1"/>
    <dgm:cxn modelId="{1AA3B2C9-9CEC-4B20-92B2-9849030D8BE7}" type="presParOf" srcId="{D6A8FCA0-B878-4F67-9D8B-53A6266B0DFD}" destId="{5466D9BA-E999-41D6-B2D9-263228212AD3}" srcOrd="6" destOrd="0" presId="urn:microsoft.com/office/officeart/2005/8/layout/equation1"/>
    <dgm:cxn modelId="{D7788388-91D5-4E52-BC75-60C273CD1FE7}" type="presParOf" srcId="{D6A8FCA0-B878-4F67-9D8B-53A6266B0DFD}" destId="{937171B5-ACC1-4FEA-9B1A-CCFDA8A68B9E}" srcOrd="7" destOrd="0" presId="urn:microsoft.com/office/officeart/2005/8/layout/equation1"/>
    <dgm:cxn modelId="{B8C179F3-CDC4-40C5-AC25-EF71DBE909E5}" type="presParOf" srcId="{D6A8FCA0-B878-4F67-9D8B-53A6266B0DFD}" destId="{27126877-F56A-4883-8D97-95057AAA482A}" srcOrd="8" destOrd="0" presId="urn:microsoft.com/office/officeart/2005/8/layout/equation1"/>
    <dgm:cxn modelId="{AEC57BD0-6BAE-4AAE-A192-7047D1D5DBEA}" type="presParOf" srcId="{D6A8FCA0-B878-4F67-9D8B-53A6266B0DFD}" destId="{328701E2-2AFC-4BA9-9FAC-8DBEDA2DA7E0}" srcOrd="9" destOrd="0" presId="urn:microsoft.com/office/officeart/2005/8/layout/equation1"/>
    <dgm:cxn modelId="{37C05321-1B69-4642-A39B-062D7CF5345F}" type="presParOf" srcId="{D6A8FCA0-B878-4F67-9D8B-53A6266B0DFD}" destId="{BD346C03-1F84-4F79-984B-4D80CAE044BA}" srcOrd="10" destOrd="0" presId="urn:microsoft.com/office/officeart/2005/8/layout/equation1"/>
    <dgm:cxn modelId="{2DB2FD1F-54F2-448A-BCE1-ACFDB15E2072}" type="presParOf" srcId="{D6A8FCA0-B878-4F67-9D8B-53A6266B0DFD}" destId="{11504ACE-CA03-4E61-916D-C63B275F6BB7}" srcOrd="11" destOrd="0" presId="urn:microsoft.com/office/officeart/2005/8/layout/equation1"/>
    <dgm:cxn modelId="{B592EFB8-7BC5-423D-A920-CBBA826DCF54}" type="presParOf" srcId="{D6A8FCA0-B878-4F67-9D8B-53A6266B0DFD}" destId="{526CD76E-27D3-489C-9651-D307AE755B70}" srcOrd="12" destOrd="0" presId="urn:microsoft.com/office/officeart/2005/8/layout/equati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8AC817-F84A-40C5-A397-84C171C129BD}"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ru-RU"/>
        </a:p>
      </dgm:t>
    </dgm:pt>
    <dgm:pt modelId="{77F10200-DDC5-4E43-85DF-C41F22F9A215}">
      <dgm:prSet phldrT="[Текст]" custT="1"/>
      <dgm:spPr/>
      <dgm:t>
        <a:bodyPr/>
        <a:lstStyle/>
        <a:p>
          <a:r>
            <a:rPr lang="ru-RU" sz="1000" b="0" strike="noStrike"/>
            <a:t>Эмгек функциялары</a:t>
          </a:r>
        </a:p>
      </dgm:t>
    </dgm:pt>
    <dgm:pt modelId="{18D9088C-9071-42BC-A057-C9C66CC01A3D}" type="parTrans" cxnId="{F0664336-8902-4477-A479-3291DADED620}">
      <dgm:prSet/>
      <dgm:spPr/>
      <dgm:t>
        <a:bodyPr/>
        <a:lstStyle/>
        <a:p>
          <a:endParaRPr lang="ru-RU"/>
        </a:p>
      </dgm:t>
    </dgm:pt>
    <dgm:pt modelId="{1C093CB2-0C7D-49BD-B713-686E2AB0D81B}" type="sibTrans" cxnId="{F0664336-8902-4477-A479-3291DADED620}">
      <dgm:prSet/>
      <dgm:spPr/>
      <dgm:t>
        <a:bodyPr/>
        <a:lstStyle/>
        <a:p>
          <a:endParaRPr lang="ru-RU"/>
        </a:p>
      </dgm:t>
    </dgm:pt>
    <dgm:pt modelId="{FA7F3984-EB85-44F7-A38F-B714A141DB51}">
      <dgm:prSet phldrT="[Текст]" custT="1"/>
      <dgm:spPr/>
      <dgm:t>
        <a:bodyPr/>
        <a:lstStyle/>
        <a:p>
          <a:r>
            <a:rPr lang="ru-RU" sz="900"/>
            <a:t>Эмгек функциясынын аталышы</a:t>
          </a:r>
        </a:p>
      </dgm:t>
    </dgm:pt>
    <dgm:pt modelId="{26F61F3A-DE4F-4B79-A1D2-22C9FB111F22}" type="parTrans" cxnId="{0BAA6B05-B379-46F7-8E38-F43D8EB897B7}">
      <dgm:prSet/>
      <dgm:spPr/>
      <dgm:t>
        <a:bodyPr/>
        <a:lstStyle/>
        <a:p>
          <a:endParaRPr lang="ru-RU"/>
        </a:p>
      </dgm:t>
    </dgm:pt>
    <dgm:pt modelId="{C2883205-24B0-4190-AE68-8E84E4795128}" type="sibTrans" cxnId="{0BAA6B05-B379-46F7-8E38-F43D8EB897B7}">
      <dgm:prSet/>
      <dgm:spPr/>
      <dgm:t>
        <a:bodyPr/>
        <a:lstStyle/>
        <a:p>
          <a:endParaRPr lang="ru-RU"/>
        </a:p>
      </dgm:t>
    </dgm:pt>
    <dgm:pt modelId="{7EEEB3E7-766F-4A38-92FF-8B61D1EC0CE0}">
      <dgm:prSet phldrT="[Текст]" custT="1"/>
      <dgm:spPr/>
      <dgm:t>
        <a:bodyPr/>
        <a:lstStyle/>
        <a:p>
          <a:r>
            <a:rPr lang="ru-RU" sz="800"/>
            <a:t>Аткаруу критерийлери</a:t>
          </a:r>
        </a:p>
      </dgm:t>
    </dgm:pt>
    <dgm:pt modelId="{37A4527A-36C9-4C9F-AEF9-B2FEE5310F9E}" type="parTrans" cxnId="{D88B8A06-CA90-49AE-9134-AFEE37A271B5}">
      <dgm:prSet/>
      <dgm:spPr/>
      <dgm:t>
        <a:bodyPr/>
        <a:lstStyle/>
        <a:p>
          <a:endParaRPr lang="ru-RU"/>
        </a:p>
      </dgm:t>
    </dgm:pt>
    <dgm:pt modelId="{8BBB0706-47F7-4322-8AED-327DAD52ABCC}" type="sibTrans" cxnId="{D88B8A06-CA90-49AE-9134-AFEE37A271B5}">
      <dgm:prSet/>
      <dgm:spPr/>
      <dgm:t>
        <a:bodyPr/>
        <a:lstStyle/>
        <a:p>
          <a:endParaRPr lang="ru-RU"/>
        </a:p>
      </dgm:t>
    </dgm:pt>
    <dgm:pt modelId="{20DA2994-8164-4591-811A-B4AE3DBD1079}">
      <dgm:prSet custT="1"/>
      <dgm:spPr/>
      <dgm:t>
        <a:bodyPr/>
        <a:lstStyle/>
        <a:p>
          <a:r>
            <a:rPr lang="ru-RU" sz="900"/>
            <a:t>Эмгек функцияларынын сүрөттөлүшү</a:t>
          </a:r>
        </a:p>
      </dgm:t>
    </dgm:pt>
    <dgm:pt modelId="{42F32823-7EF1-4147-B7A0-D3DA05F7F28D}" type="parTrans" cxnId="{87D43787-6FF6-4A2F-B6D7-F89760082712}">
      <dgm:prSet/>
      <dgm:spPr/>
      <dgm:t>
        <a:bodyPr/>
        <a:lstStyle/>
        <a:p>
          <a:endParaRPr lang="ru-RU"/>
        </a:p>
      </dgm:t>
    </dgm:pt>
    <dgm:pt modelId="{C6F13579-54AD-4280-896D-F42BE8A14F3A}" type="sibTrans" cxnId="{87D43787-6FF6-4A2F-B6D7-F89760082712}">
      <dgm:prSet/>
      <dgm:spPr/>
      <dgm:t>
        <a:bodyPr/>
        <a:lstStyle/>
        <a:p>
          <a:endParaRPr lang="ru-RU"/>
        </a:p>
      </dgm:t>
    </dgm:pt>
    <dgm:pt modelId="{6FB78052-35A3-428C-B519-E067FCB75E04}">
      <dgm:prSet custT="1"/>
      <dgm:spPr/>
      <dgm:t>
        <a:bodyPr/>
        <a:lstStyle/>
        <a:p>
          <a:r>
            <a:rPr lang="ru-RU" sz="900"/>
            <a:t>КУА боюнча деңгээл</a:t>
          </a:r>
        </a:p>
      </dgm:t>
    </dgm:pt>
    <dgm:pt modelId="{ED4AE0FB-429F-4A35-B7EE-B9BD58025329}" type="parTrans" cxnId="{E8B7C2BA-7F25-4717-B166-ADC30E183977}">
      <dgm:prSet/>
      <dgm:spPr/>
      <dgm:t>
        <a:bodyPr/>
        <a:lstStyle/>
        <a:p>
          <a:endParaRPr lang="ru-RU"/>
        </a:p>
      </dgm:t>
    </dgm:pt>
    <dgm:pt modelId="{AC705147-9B06-49D1-AE7F-BB685B2BD50E}" type="sibTrans" cxnId="{E8B7C2BA-7F25-4717-B166-ADC30E183977}">
      <dgm:prSet/>
      <dgm:spPr/>
      <dgm:t>
        <a:bodyPr/>
        <a:lstStyle/>
        <a:p>
          <a:endParaRPr lang="ru-RU"/>
        </a:p>
      </dgm:t>
    </dgm:pt>
    <dgm:pt modelId="{3D979FD3-EFA7-4C1F-A8BC-4F6ACE7A0D96}">
      <dgm:prSet custT="1"/>
      <dgm:spPr/>
      <dgm:t>
        <a:bodyPr/>
        <a:lstStyle/>
        <a:p>
          <a:r>
            <a:rPr lang="ru-RU" sz="900"/>
            <a:t>Керектүү билимдер</a:t>
          </a:r>
        </a:p>
      </dgm:t>
    </dgm:pt>
    <dgm:pt modelId="{1EC2B591-0B77-47E6-9649-878F0BD194E3}" type="parTrans" cxnId="{5933F376-6E75-4BE3-953A-DB50577DAE29}">
      <dgm:prSet/>
      <dgm:spPr/>
      <dgm:t>
        <a:bodyPr/>
        <a:lstStyle/>
        <a:p>
          <a:endParaRPr lang="ru-RU"/>
        </a:p>
      </dgm:t>
    </dgm:pt>
    <dgm:pt modelId="{E3C864F4-69C1-42CF-AF36-F13E3BBC75F5}" type="sibTrans" cxnId="{5933F376-6E75-4BE3-953A-DB50577DAE29}">
      <dgm:prSet/>
      <dgm:spPr/>
      <dgm:t>
        <a:bodyPr/>
        <a:lstStyle/>
        <a:p>
          <a:endParaRPr lang="ru-RU"/>
        </a:p>
      </dgm:t>
    </dgm:pt>
    <dgm:pt modelId="{1D442370-7202-4F59-9C69-BCEB80C4F861}">
      <dgm:prSet custT="1"/>
      <dgm:spPr/>
      <dgm:t>
        <a:bodyPr/>
        <a:lstStyle/>
        <a:p>
          <a:r>
            <a:rPr lang="ru-RU" sz="900"/>
            <a:t>Керектүү көндүмдөр</a:t>
          </a:r>
        </a:p>
      </dgm:t>
    </dgm:pt>
    <dgm:pt modelId="{A9F05A88-93F5-402C-9419-774408CD69BB}" type="parTrans" cxnId="{4C711C0A-747A-4047-9C20-6154476342F4}">
      <dgm:prSet/>
      <dgm:spPr/>
      <dgm:t>
        <a:bodyPr/>
        <a:lstStyle/>
        <a:p>
          <a:endParaRPr lang="ru-RU"/>
        </a:p>
      </dgm:t>
    </dgm:pt>
    <dgm:pt modelId="{904644A0-F0F0-48EE-9947-E66D3D6B55DE}" type="sibTrans" cxnId="{4C711C0A-747A-4047-9C20-6154476342F4}">
      <dgm:prSet/>
      <dgm:spPr/>
      <dgm:t>
        <a:bodyPr/>
        <a:lstStyle/>
        <a:p>
          <a:endParaRPr lang="ru-RU"/>
        </a:p>
      </dgm:t>
    </dgm:pt>
    <dgm:pt modelId="{433B4A5C-54A0-42F3-9B9B-660FBEA34A27}">
      <dgm:prSet custT="1"/>
      <dgm:spPr/>
      <dgm:t>
        <a:bodyPr/>
        <a:lstStyle/>
        <a:p>
          <a:r>
            <a:rPr lang="ru-RU" sz="900"/>
            <a:t>Инсандык компетенциялар</a:t>
          </a:r>
        </a:p>
      </dgm:t>
    </dgm:pt>
    <dgm:pt modelId="{4AC2BDC7-60FD-4E8B-8D6A-806CE8CA073A}" type="parTrans" cxnId="{69D00911-69BF-4660-88B8-094C5F5582D4}">
      <dgm:prSet/>
      <dgm:spPr/>
      <dgm:t>
        <a:bodyPr/>
        <a:lstStyle/>
        <a:p>
          <a:endParaRPr lang="ru-RU"/>
        </a:p>
      </dgm:t>
    </dgm:pt>
    <dgm:pt modelId="{FF7BEEB1-9390-4AB4-9313-DDB248C07BDC}" type="sibTrans" cxnId="{69D00911-69BF-4660-88B8-094C5F5582D4}">
      <dgm:prSet/>
      <dgm:spPr/>
      <dgm:t>
        <a:bodyPr/>
        <a:lstStyle/>
        <a:p>
          <a:endParaRPr lang="ru-RU"/>
        </a:p>
      </dgm:t>
    </dgm:pt>
    <dgm:pt modelId="{4B172D6F-987A-469A-AE8B-8B212ECBA8D4}">
      <dgm:prSet custT="1"/>
      <dgm:spPr>
        <a:ln>
          <a:solidFill>
            <a:schemeClr val="bg1"/>
          </a:solidFill>
        </a:ln>
      </dgm:spPr>
      <dgm:t>
        <a:bodyPr/>
        <a:lstStyle/>
        <a:p>
          <a:r>
            <a:rPr lang="ru-RU" sz="900"/>
            <a:t>Жумушчу чөйрөнүн сүрөттөлөшү</a:t>
          </a:r>
        </a:p>
      </dgm:t>
    </dgm:pt>
    <dgm:pt modelId="{26D02E03-EE66-4F8B-B181-FD034331ECF9}" type="parTrans" cxnId="{DB62620E-85AA-4213-B022-CF37E8BA7234}">
      <dgm:prSet/>
      <dgm:spPr/>
      <dgm:t>
        <a:bodyPr/>
        <a:lstStyle/>
        <a:p>
          <a:endParaRPr lang="ru-RU"/>
        </a:p>
      </dgm:t>
    </dgm:pt>
    <dgm:pt modelId="{CA5B410E-8D4E-423A-AD4C-4827382C1F1F}" type="sibTrans" cxnId="{DB62620E-85AA-4213-B022-CF37E8BA7234}">
      <dgm:prSet/>
      <dgm:spPr/>
      <dgm:t>
        <a:bodyPr/>
        <a:lstStyle/>
        <a:p>
          <a:endParaRPr lang="ru-RU"/>
        </a:p>
      </dgm:t>
    </dgm:pt>
    <dgm:pt modelId="{3B69F239-09BB-4A4C-A11E-B97BB68B0113}">
      <dgm:prSet custT="1"/>
      <dgm:spPr/>
      <dgm:t>
        <a:bodyPr/>
        <a:lstStyle/>
        <a:p>
          <a:r>
            <a:rPr lang="ru-RU" sz="900"/>
            <a:t>Баалоо үчүн колдонмо</a:t>
          </a:r>
        </a:p>
      </dgm:t>
    </dgm:pt>
    <dgm:pt modelId="{F522AD72-E95F-4B14-80F3-B1B5BAF68B3F}" type="parTrans" cxnId="{CD267612-A1EB-45C1-A36E-D2E407FF56B1}">
      <dgm:prSet/>
      <dgm:spPr/>
      <dgm:t>
        <a:bodyPr/>
        <a:lstStyle/>
        <a:p>
          <a:endParaRPr lang="ru-RU"/>
        </a:p>
      </dgm:t>
    </dgm:pt>
    <dgm:pt modelId="{B4B7257C-3FC2-4BE8-A3AA-18CBCE68536D}" type="sibTrans" cxnId="{CD267612-A1EB-45C1-A36E-D2E407FF56B1}">
      <dgm:prSet/>
      <dgm:spPr/>
      <dgm:t>
        <a:bodyPr/>
        <a:lstStyle/>
        <a:p>
          <a:endParaRPr lang="ru-RU"/>
        </a:p>
      </dgm:t>
    </dgm:pt>
    <dgm:pt modelId="{F23C520C-52B5-470C-AB73-8D943803FF1D}" type="pres">
      <dgm:prSet presAssocID="{658AC817-F84A-40C5-A397-84C171C129BD}" presName="Name0" presStyleCnt="0">
        <dgm:presLayoutVars>
          <dgm:chPref val="1"/>
          <dgm:dir/>
          <dgm:animOne val="branch"/>
          <dgm:animLvl val="lvl"/>
          <dgm:resizeHandles val="exact"/>
        </dgm:presLayoutVars>
      </dgm:prSet>
      <dgm:spPr/>
    </dgm:pt>
    <dgm:pt modelId="{86BF2438-2FE5-4DAD-9148-0D11009D4A5B}" type="pres">
      <dgm:prSet presAssocID="{77F10200-DDC5-4E43-85DF-C41F22F9A215}" presName="root1" presStyleCnt="0"/>
      <dgm:spPr/>
    </dgm:pt>
    <dgm:pt modelId="{C2E337E2-1380-4E86-B0B0-819C5079C6A5}" type="pres">
      <dgm:prSet presAssocID="{77F10200-DDC5-4E43-85DF-C41F22F9A215}" presName="LevelOneTextNode" presStyleLbl="node0" presStyleIdx="0" presStyleCnt="1">
        <dgm:presLayoutVars>
          <dgm:chPref val="3"/>
        </dgm:presLayoutVars>
      </dgm:prSet>
      <dgm:spPr/>
    </dgm:pt>
    <dgm:pt modelId="{4B2A2606-7857-4DC5-BF3F-B3D8B2A00F9A}" type="pres">
      <dgm:prSet presAssocID="{77F10200-DDC5-4E43-85DF-C41F22F9A215}" presName="level2hierChild" presStyleCnt="0"/>
      <dgm:spPr/>
    </dgm:pt>
    <dgm:pt modelId="{EF6FF822-C2BC-4D68-90D1-34B6200AF07F}" type="pres">
      <dgm:prSet presAssocID="{26F61F3A-DE4F-4B79-A1D2-22C9FB111F22}" presName="conn2-1" presStyleLbl="parChTrans1D2" presStyleIdx="0" presStyleCnt="9"/>
      <dgm:spPr/>
    </dgm:pt>
    <dgm:pt modelId="{51D755C1-EE0E-4B8B-A6BB-0414AE7DD24F}" type="pres">
      <dgm:prSet presAssocID="{26F61F3A-DE4F-4B79-A1D2-22C9FB111F22}" presName="connTx" presStyleLbl="parChTrans1D2" presStyleIdx="0" presStyleCnt="9"/>
      <dgm:spPr/>
    </dgm:pt>
    <dgm:pt modelId="{360EEC12-DC34-40EE-806B-EF35E248D167}" type="pres">
      <dgm:prSet presAssocID="{FA7F3984-EB85-44F7-A38F-B714A141DB51}" presName="root2" presStyleCnt="0"/>
      <dgm:spPr/>
    </dgm:pt>
    <dgm:pt modelId="{8D033331-52F2-434D-90AB-B9A2EBED5FE3}" type="pres">
      <dgm:prSet presAssocID="{FA7F3984-EB85-44F7-A38F-B714A141DB51}" presName="LevelTwoTextNode" presStyleLbl="node2" presStyleIdx="0" presStyleCnt="9">
        <dgm:presLayoutVars>
          <dgm:chPref val="3"/>
        </dgm:presLayoutVars>
      </dgm:prSet>
      <dgm:spPr/>
    </dgm:pt>
    <dgm:pt modelId="{AB4F39BD-9056-4F9A-BEE9-C45743A64D0E}" type="pres">
      <dgm:prSet presAssocID="{FA7F3984-EB85-44F7-A38F-B714A141DB51}" presName="level3hierChild" presStyleCnt="0"/>
      <dgm:spPr/>
    </dgm:pt>
    <dgm:pt modelId="{4215A998-B13E-49C9-AE93-12CDB9844207}" type="pres">
      <dgm:prSet presAssocID="{42F32823-7EF1-4147-B7A0-D3DA05F7F28D}" presName="conn2-1" presStyleLbl="parChTrans1D2" presStyleIdx="1" presStyleCnt="9"/>
      <dgm:spPr/>
    </dgm:pt>
    <dgm:pt modelId="{3927EFB7-46F2-424A-B2F5-7825A61E55A2}" type="pres">
      <dgm:prSet presAssocID="{42F32823-7EF1-4147-B7A0-D3DA05F7F28D}" presName="connTx" presStyleLbl="parChTrans1D2" presStyleIdx="1" presStyleCnt="9"/>
      <dgm:spPr/>
    </dgm:pt>
    <dgm:pt modelId="{058C688D-D18E-43FC-8A45-5250715F0E67}" type="pres">
      <dgm:prSet presAssocID="{20DA2994-8164-4591-811A-B4AE3DBD1079}" presName="root2" presStyleCnt="0"/>
      <dgm:spPr/>
    </dgm:pt>
    <dgm:pt modelId="{7CA48B79-9FAA-4A3B-A28C-083704A583CB}" type="pres">
      <dgm:prSet presAssocID="{20DA2994-8164-4591-811A-B4AE3DBD1079}" presName="LevelTwoTextNode" presStyleLbl="node2" presStyleIdx="1" presStyleCnt="9">
        <dgm:presLayoutVars>
          <dgm:chPref val="3"/>
        </dgm:presLayoutVars>
      </dgm:prSet>
      <dgm:spPr/>
    </dgm:pt>
    <dgm:pt modelId="{76EB16C6-8BEF-4CA9-B577-65C0743CDB05}" type="pres">
      <dgm:prSet presAssocID="{20DA2994-8164-4591-811A-B4AE3DBD1079}" presName="level3hierChild" presStyleCnt="0"/>
      <dgm:spPr/>
    </dgm:pt>
    <dgm:pt modelId="{86D6AE96-C85A-4C37-B44A-83FFE7A51106}" type="pres">
      <dgm:prSet presAssocID="{ED4AE0FB-429F-4A35-B7EE-B9BD58025329}" presName="conn2-1" presStyleLbl="parChTrans1D2" presStyleIdx="2" presStyleCnt="9"/>
      <dgm:spPr/>
    </dgm:pt>
    <dgm:pt modelId="{40F82FE6-795E-40FD-AC09-88FEE17B5966}" type="pres">
      <dgm:prSet presAssocID="{ED4AE0FB-429F-4A35-B7EE-B9BD58025329}" presName="connTx" presStyleLbl="parChTrans1D2" presStyleIdx="2" presStyleCnt="9"/>
      <dgm:spPr/>
    </dgm:pt>
    <dgm:pt modelId="{BD030D9F-CEAD-4EF7-AF0C-ECC2BE6BD5B2}" type="pres">
      <dgm:prSet presAssocID="{6FB78052-35A3-428C-B519-E067FCB75E04}" presName="root2" presStyleCnt="0"/>
      <dgm:spPr/>
    </dgm:pt>
    <dgm:pt modelId="{ADF28210-43D7-42E7-AFE0-E13F077CC3DB}" type="pres">
      <dgm:prSet presAssocID="{6FB78052-35A3-428C-B519-E067FCB75E04}" presName="LevelTwoTextNode" presStyleLbl="node2" presStyleIdx="2" presStyleCnt="9">
        <dgm:presLayoutVars>
          <dgm:chPref val="3"/>
        </dgm:presLayoutVars>
      </dgm:prSet>
      <dgm:spPr/>
    </dgm:pt>
    <dgm:pt modelId="{79B80F02-302C-4B2A-A777-B30EC404B8C2}" type="pres">
      <dgm:prSet presAssocID="{6FB78052-35A3-428C-B519-E067FCB75E04}" presName="level3hierChild" presStyleCnt="0"/>
      <dgm:spPr/>
    </dgm:pt>
    <dgm:pt modelId="{0640815B-46EA-4441-A93C-F7DA13336B5D}" type="pres">
      <dgm:prSet presAssocID="{37A4527A-36C9-4C9F-AEF9-B2FEE5310F9E}" presName="conn2-1" presStyleLbl="parChTrans1D2" presStyleIdx="3" presStyleCnt="9"/>
      <dgm:spPr/>
    </dgm:pt>
    <dgm:pt modelId="{5BB9E765-C7F8-4182-B36E-C64E33792E2D}" type="pres">
      <dgm:prSet presAssocID="{37A4527A-36C9-4C9F-AEF9-B2FEE5310F9E}" presName="connTx" presStyleLbl="parChTrans1D2" presStyleIdx="3" presStyleCnt="9"/>
      <dgm:spPr/>
    </dgm:pt>
    <dgm:pt modelId="{D93C21ED-75E6-431D-9689-1C269EED42A3}" type="pres">
      <dgm:prSet presAssocID="{7EEEB3E7-766F-4A38-92FF-8B61D1EC0CE0}" presName="root2" presStyleCnt="0"/>
      <dgm:spPr/>
    </dgm:pt>
    <dgm:pt modelId="{640EF766-824C-437F-8BD0-FF1754B7FC68}" type="pres">
      <dgm:prSet presAssocID="{7EEEB3E7-766F-4A38-92FF-8B61D1EC0CE0}" presName="LevelTwoTextNode" presStyleLbl="node2" presStyleIdx="3" presStyleCnt="9">
        <dgm:presLayoutVars>
          <dgm:chPref val="3"/>
        </dgm:presLayoutVars>
      </dgm:prSet>
      <dgm:spPr/>
    </dgm:pt>
    <dgm:pt modelId="{AF976B4F-62AA-4DDC-AC4F-48CCE77CBCD0}" type="pres">
      <dgm:prSet presAssocID="{7EEEB3E7-766F-4A38-92FF-8B61D1EC0CE0}" presName="level3hierChild" presStyleCnt="0"/>
      <dgm:spPr/>
    </dgm:pt>
    <dgm:pt modelId="{74C297D0-6B61-4FB3-9ED7-A96418C7B13E}" type="pres">
      <dgm:prSet presAssocID="{1EC2B591-0B77-47E6-9649-878F0BD194E3}" presName="conn2-1" presStyleLbl="parChTrans1D2" presStyleIdx="4" presStyleCnt="9"/>
      <dgm:spPr/>
    </dgm:pt>
    <dgm:pt modelId="{4F474DA9-0D4D-4E32-A57B-BC2378D9EFB2}" type="pres">
      <dgm:prSet presAssocID="{1EC2B591-0B77-47E6-9649-878F0BD194E3}" presName="connTx" presStyleLbl="parChTrans1D2" presStyleIdx="4" presStyleCnt="9"/>
      <dgm:spPr/>
    </dgm:pt>
    <dgm:pt modelId="{B7595D21-71FF-4B46-B64D-0F3839CF3BD6}" type="pres">
      <dgm:prSet presAssocID="{3D979FD3-EFA7-4C1F-A8BC-4F6ACE7A0D96}" presName="root2" presStyleCnt="0"/>
      <dgm:spPr/>
    </dgm:pt>
    <dgm:pt modelId="{08557A8C-0730-4C3D-9E2D-AF84F5437C7E}" type="pres">
      <dgm:prSet presAssocID="{3D979FD3-EFA7-4C1F-A8BC-4F6ACE7A0D96}" presName="LevelTwoTextNode" presStyleLbl="node2" presStyleIdx="4" presStyleCnt="9">
        <dgm:presLayoutVars>
          <dgm:chPref val="3"/>
        </dgm:presLayoutVars>
      </dgm:prSet>
      <dgm:spPr/>
    </dgm:pt>
    <dgm:pt modelId="{6DC62F97-7953-49D6-93A7-183D0D26D835}" type="pres">
      <dgm:prSet presAssocID="{3D979FD3-EFA7-4C1F-A8BC-4F6ACE7A0D96}" presName="level3hierChild" presStyleCnt="0"/>
      <dgm:spPr/>
    </dgm:pt>
    <dgm:pt modelId="{18D516DF-899A-4ECE-839E-2802828B7D5E}" type="pres">
      <dgm:prSet presAssocID="{A9F05A88-93F5-402C-9419-774408CD69BB}" presName="conn2-1" presStyleLbl="parChTrans1D2" presStyleIdx="5" presStyleCnt="9"/>
      <dgm:spPr/>
    </dgm:pt>
    <dgm:pt modelId="{ADC8236E-7565-46CA-A68B-B844699A0B72}" type="pres">
      <dgm:prSet presAssocID="{A9F05A88-93F5-402C-9419-774408CD69BB}" presName="connTx" presStyleLbl="parChTrans1D2" presStyleIdx="5" presStyleCnt="9"/>
      <dgm:spPr/>
    </dgm:pt>
    <dgm:pt modelId="{3C0AB63A-61F9-4DF3-8CC2-7BD7F6E052C4}" type="pres">
      <dgm:prSet presAssocID="{1D442370-7202-4F59-9C69-BCEB80C4F861}" presName="root2" presStyleCnt="0"/>
      <dgm:spPr/>
    </dgm:pt>
    <dgm:pt modelId="{B5296E28-BC84-4DC8-8679-6AFD37677FB3}" type="pres">
      <dgm:prSet presAssocID="{1D442370-7202-4F59-9C69-BCEB80C4F861}" presName="LevelTwoTextNode" presStyleLbl="node2" presStyleIdx="5" presStyleCnt="9">
        <dgm:presLayoutVars>
          <dgm:chPref val="3"/>
        </dgm:presLayoutVars>
      </dgm:prSet>
      <dgm:spPr/>
    </dgm:pt>
    <dgm:pt modelId="{B9AEE9D4-3DAA-4F53-AE8B-5F799D985C92}" type="pres">
      <dgm:prSet presAssocID="{1D442370-7202-4F59-9C69-BCEB80C4F861}" presName="level3hierChild" presStyleCnt="0"/>
      <dgm:spPr/>
    </dgm:pt>
    <dgm:pt modelId="{312CD393-8AAE-4C5F-8C9A-6F8058E8865C}" type="pres">
      <dgm:prSet presAssocID="{4AC2BDC7-60FD-4E8B-8D6A-806CE8CA073A}" presName="conn2-1" presStyleLbl="parChTrans1D2" presStyleIdx="6" presStyleCnt="9"/>
      <dgm:spPr/>
    </dgm:pt>
    <dgm:pt modelId="{3B28C25E-D807-4006-BB3D-3DCC5ECECBD8}" type="pres">
      <dgm:prSet presAssocID="{4AC2BDC7-60FD-4E8B-8D6A-806CE8CA073A}" presName="connTx" presStyleLbl="parChTrans1D2" presStyleIdx="6" presStyleCnt="9"/>
      <dgm:spPr/>
    </dgm:pt>
    <dgm:pt modelId="{7FA7730E-1D3D-4320-BA05-2DFBBD4B48B4}" type="pres">
      <dgm:prSet presAssocID="{433B4A5C-54A0-42F3-9B9B-660FBEA34A27}" presName="root2" presStyleCnt="0"/>
      <dgm:spPr/>
    </dgm:pt>
    <dgm:pt modelId="{0846EC47-6E0B-4FAF-872B-5B33BEBF9909}" type="pres">
      <dgm:prSet presAssocID="{433B4A5C-54A0-42F3-9B9B-660FBEA34A27}" presName="LevelTwoTextNode" presStyleLbl="node2" presStyleIdx="6" presStyleCnt="9">
        <dgm:presLayoutVars>
          <dgm:chPref val="3"/>
        </dgm:presLayoutVars>
      </dgm:prSet>
      <dgm:spPr/>
    </dgm:pt>
    <dgm:pt modelId="{58206710-C636-4283-8034-524A546A2C59}" type="pres">
      <dgm:prSet presAssocID="{433B4A5C-54A0-42F3-9B9B-660FBEA34A27}" presName="level3hierChild" presStyleCnt="0"/>
      <dgm:spPr/>
    </dgm:pt>
    <dgm:pt modelId="{20BCB27A-F013-42C1-AD41-F45D96E23405}" type="pres">
      <dgm:prSet presAssocID="{26D02E03-EE66-4F8B-B181-FD034331ECF9}" presName="conn2-1" presStyleLbl="parChTrans1D2" presStyleIdx="7" presStyleCnt="9"/>
      <dgm:spPr/>
    </dgm:pt>
    <dgm:pt modelId="{35C4FD30-B1E5-44C2-80BA-85C3DC9FCCD2}" type="pres">
      <dgm:prSet presAssocID="{26D02E03-EE66-4F8B-B181-FD034331ECF9}" presName="connTx" presStyleLbl="parChTrans1D2" presStyleIdx="7" presStyleCnt="9"/>
      <dgm:spPr/>
    </dgm:pt>
    <dgm:pt modelId="{448FC61C-1BC1-41D4-8EE7-3B6B8291F716}" type="pres">
      <dgm:prSet presAssocID="{4B172D6F-987A-469A-AE8B-8B212ECBA8D4}" presName="root2" presStyleCnt="0"/>
      <dgm:spPr/>
    </dgm:pt>
    <dgm:pt modelId="{C082C380-038F-4896-9DE9-C8BE033B7B97}" type="pres">
      <dgm:prSet presAssocID="{4B172D6F-987A-469A-AE8B-8B212ECBA8D4}" presName="LevelTwoTextNode" presStyleLbl="node2" presStyleIdx="7" presStyleCnt="9">
        <dgm:presLayoutVars>
          <dgm:chPref val="3"/>
        </dgm:presLayoutVars>
      </dgm:prSet>
      <dgm:spPr/>
    </dgm:pt>
    <dgm:pt modelId="{9B4697A6-14D1-40DF-841E-BCE645176ACB}" type="pres">
      <dgm:prSet presAssocID="{4B172D6F-987A-469A-AE8B-8B212ECBA8D4}" presName="level3hierChild" presStyleCnt="0"/>
      <dgm:spPr/>
    </dgm:pt>
    <dgm:pt modelId="{392B0692-33F6-4A2F-B955-A2E10D0B9914}" type="pres">
      <dgm:prSet presAssocID="{F522AD72-E95F-4B14-80F3-B1B5BAF68B3F}" presName="conn2-1" presStyleLbl="parChTrans1D2" presStyleIdx="8" presStyleCnt="9"/>
      <dgm:spPr/>
    </dgm:pt>
    <dgm:pt modelId="{C24AB028-88B6-4452-AF4E-61C70F9FBD1E}" type="pres">
      <dgm:prSet presAssocID="{F522AD72-E95F-4B14-80F3-B1B5BAF68B3F}" presName="connTx" presStyleLbl="parChTrans1D2" presStyleIdx="8" presStyleCnt="9"/>
      <dgm:spPr/>
    </dgm:pt>
    <dgm:pt modelId="{564B2F56-AFA3-4078-A488-D3F1B2FCCA4A}" type="pres">
      <dgm:prSet presAssocID="{3B69F239-09BB-4A4C-A11E-B97BB68B0113}" presName="root2" presStyleCnt="0"/>
      <dgm:spPr/>
    </dgm:pt>
    <dgm:pt modelId="{586D29D8-1DDD-4D4D-BD67-BA91CA2A1CCB}" type="pres">
      <dgm:prSet presAssocID="{3B69F239-09BB-4A4C-A11E-B97BB68B0113}" presName="LevelTwoTextNode" presStyleLbl="node2" presStyleIdx="8" presStyleCnt="9">
        <dgm:presLayoutVars>
          <dgm:chPref val="3"/>
        </dgm:presLayoutVars>
      </dgm:prSet>
      <dgm:spPr/>
    </dgm:pt>
    <dgm:pt modelId="{DEE8619F-2BE5-4104-8965-04F89451D365}" type="pres">
      <dgm:prSet presAssocID="{3B69F239-09BB-4A4C-A11E-B97BB68B0113}" presName="level3hierChild" presStyleCnt="0"/>
      <dgm:spPr/>
    </dgm:pt>
  </dgm:ptLst>
  <dgm:cxnLst>
    <dgm:cxn modelId="{0BAA6B05-B379-46F7-8E38-F43D8EB897B7}" srcId="{77F10200-DDC5-4E43-85DF-C41F22F9A215}" destId="{FA7F3984-EB85-44F7-A38F-B714A141DB51}" srcOrd="0" destOrd="0" parTransId="{26F61F3A-DE4F-4B79-A1D2-22C9FB111F22}" sibTransId="{C2883205-24B0-4190-AE68-8E84E4795128}"/>
    <dgm:cxn modelId="{AAD90F06-DA31-4EA4-A9F6-365102E2EB6D}" type="presOf" srcId="{1EC2B591-0B77-47E6-9649-878F0BD194E3}" destId="{4F474DA9-0D4D-4E32-A57B-BC2378D9EFB2}" srcOrd="1" destOrd="0" presId="urn:microsoft.com/office/officeart/2008/layout/HorizontalMultiLevelHierarchy"/>
    <dgm:cxn modelId="{D88B8A06-CA90-49AE-9134-AFEE37A271B5}" srcId="{77F10200-DDC5-4E43-85DF-C41F22F9A215}" destId="{7EEEB3E7-766F-4A38-92FF-8B61D1EC0CE0}" srcOrd="3" destOrd="0" parTransId="{37A4527A-36C9-4C9F-AEF9-B2FEE5310F9E}" sibTransId="{8BBB0706-47F7-4322-8AED-327DAD52ABCC}"/>
    <dgm:cxn modelId="{54951E09-2D14-417B-8C3E-A5941F2D4C3F}" type="presOf" srcId="{433B4A5C-54A0-42F3-9B9B-660FBEA34A27}" destId="{0846EC47-6E0B-4FAF-872B-5B33BEBF9909}" srcOrd="0" destOrd="0" presId="urn:microsoft.com/office/officeart/2008/layout/HorizontalMultiLevelHierarchy"/>
    <dgm:cxn modelId="{4C711C0A-747A-4047-9C20-6154476342F4}" srcId="{77F10200-DDC5-4E43-85DF-C41F22F9A215}" destId="{1D442370-7202-4F59-9C69-BCEB80C4F861}" srcOrd="5" destOrd="0" parTransId="{A9F05A88-93F5-402C-9419-774408CD69BB}" sibTransId="{904644A0-F0F0-48EE-9947-E66D3D6B55DE}"/>
    <dgm:cxn modelId="{DB62620E-85AA-4213-B022-CF37E8BA7234}" srcId="{77F10200-DDC5-4E43-85DF-C41F22F9A215}" destId="{4B172D6F-987A-469A-AE8B-8B212ECBA8D4}" srcOrd="7" destOrd="0" parTransId="{26D02E03-EE66-4F8B-B181-FD034331ECF9}" sibTransId="{CA5B410E-8D4E-423A-AD4C-4827382C1F1F}"/>
    <dgm:cxn modelId="{69D00911-69BF-4660-88B8-094C5F5582D4}" srcId="{77F10200-DDC5-4E43-85DF-C41F22F9A215}" destId="{433B4A5C-54A0-42F3-9B9B-660FBEA34A27}" srcOrd="6" destOrd="0" parTransId="{4AC2BDC7-60FD-4E8B-8D6A-806CE8CA073A}" sibTransId="{FF7BEEB1-9390-4AB4-9313-DDB248C07BDC}"/>
    <dgm:cxn modelId="{CD267612-A1EB-45C1-A36E-D2E407FF56B1}" srcId="{77F10200-DDC5-4E43-85DF-C41F22F9A215}" destId="{3B69F239-09BB-4A4C-A11E-B97BB68B0113}" srcOrd="8" destOrd="0" parTransId="{F522AD72-E95F-4B14-80F3-B1B5BAF68B3F}" sibTransId="{B4B7257C-3FC2-4BE8-A3AA-18CBCE68536D}"/>
    <dgm:cxn modelId="{B26FFD16-316C-491C-9872-749701E07A37}" type="presOf" srcId="{37A4527A-36C9-4C9F-AEF9-B2FEE5310F9E}" destId="{0640815B-46EA-4441-A93C-F7DA13336B5D}" srcOrd="0" destOrd="0" presId="urn:microsoft.com/office/officeart/2008/layout/HorizontalMultiLevelHierarchy"/>
    <dgm:cxn modelId="{F0664336-8902-4477-A479-3291DADED620}" srcId="{658AC817-F84A-40C5-A397-84C171C129BD}" destId="{77F10200-DDC5-4E43-85DF-C41F22F9A215}" srcOrd="0" destOrd="0" parTransId="{18D9088C-9071-42BC-A057-C9C66CC01A3D}" sibTransId="{1C093CB2-0C7D-49BD-B713-686E2AB0D81B}"/>
    <dgm:cxn modelId="{FDED3A37-AF70-4329-BB96-54C12FF3A7DD}" type="presOf" srcId="{A9F05A88-93F5-402C-9419-774408CD69BB}" destId="{18D516DF-899A-4ECE-839E-2802828B7D5E}" srcOrd="0" destOrd="0" presId="urn:microsoft.com/office/officeart/2008/layout/HorizontalMultiLevelHierarchy"/>
    <dgm:cxn modelId="{82D91B39-6A8B-4F5A-B846-DE15E69FA99B}" type="presOf" srcId="{77F10200-DDC5-4E43-85DF-C41F22F9A215}" destId="{C2E337E2-1380-4E86-B0B0-819C5079C6A5}" srcOrd="0" destOrd="0" presId="urn:microsoft.com/office/officeart/2008/layout/HorizontalMultiLevelHierarchy"/>
    <dgm:cxn modelId="{D70CC63C-511C-4DAF-B684-C60588CDB2D7}" type="presOf" srcId="{658AC817-F84A-40C5-A397-84C171C129BD}" destId="{F23C520C-52B5-470C-AB73-8D943803FF1D}" srcOrd="0" destOrd="0" presId="urn:microsoft.com/office/officeart/2008/layout/HorizontalMultiLevelHierarchy"/>
    <dgm:cxn modelId="{FE07C441-14CE-40F9-977D-58F90096D0A2}" type="presOf" srcId="{FA7F3984-EB85-44F7-A38F-B714A141DB51}" destId="{8D033331-52F2-434D-90AB-B9A2EBED5FE3}" srcOrd="0" destOrd="0" presId="urn:microsoft.com/office/officeart/2008/layout/HorizontalMultiLevelHierarchy"/>
    <dgm:cxn modelId="{2E775E47-8FC4-4071-BB87-3A0A02DE45C1}" type="presOf" srcId="{26F61F3A-DE4F-4B79-A1D2-22C9FB111F22}" destId="{51D755C1-EE0E-4B8B-A6BB-0414AE7DD24F}" srcOrd="1" destOrd="0" presId="urn:microsoft.com/office/officeart/2008/layout/HorizontalMultiLevelHierarchy"/>
    <dgm:cxn modelId="{88FFE86C-9484-41CA-9113-177B5D05BFF2}" type="presOf" srcId="{42F32823-7EF1-4147-B7A0-D3DA05F7F28D}" destId="{3927EFB7-46F2-424A-B2F5-7825A61E55A2}" srcOrd="1" destOrd="0" presId="urn:microsoft.com/office/officeart/2008/layout/HorizontalMultiLevelHierarchy"/>
    <dgm:cxn modelId="{510D826D-D72C-4C40-9419-D7B84EFBE3D7}" type="presOf" srcId="{20DA2994-8164-4591-811A-B4AE3DBD1079}" destId="{7CA48B79-9FAA-4A3B-A28C-083704A583CB}" srcOrd="0" destOrd="0" presId="urn:microsoft.com/office/officeart/2008/layout/HorizontalMultiLevelHierarchy"/>
    <dgm:cxn modelId="{162B416F-64E5-48DF-8F8B-7AB03DB2691B}" type="presOf" srcId="{3B69F239-09BB-4A4C-A11E-B97BB68B0113}" destId="{586D29D8-1DDD-4D4D-BD67-BA91CA2A1CCB}" srcOrd="0" destOrd="0" presId="urn:microsoft.com/office/officeart/2008/layout/HorizontalMultiLevelHierarchy"/>
    <dgm:cxn modelId="{6AD5E470-2443-442B-AAEB-4C919FBA4666}" type="presOf" srcId="{4AC2BDC7-60FD-4E8B-8D6A-806CE8CA073A}" destId="{3B28C25E-D807-4006-BB3D-3DCC5ECECBD8}" srcOrd="1" destOrd="0" presId="urn:microsoft.com/office/officeart/2008/layout/HorizontalMultiLevelHierarchy"/>
    <dgm:cxn modelId="{5933F376-6E75-4BE3-953A-DB50577DAE29}" srcId="{77F10200-DDC5-4E43-85DF-C41F22F9A215}" destId="{3D979FD3-EFA7-4C1F-A8BC-4F6ACE7A0D96}" srcOrd="4" destOrd="0" parTransId="{1EC2B591-0B77-47E6-9649-878F0BD194E3}" sibTransId="{E3C864F4-69C1-42CF-AF36-F13E3BBC75F5}"/>
    <dgm:cxn modelId="{24F4E178-0680-4DC6-A189-79E1B88C0B61}" type="presOf" srcId="{4B172D6F-987A-469A-AE8B-8B212ECBA8D4}" destId="{C082C380-038F-4896-9DE9-C8BE033B7B97}" srcOrd="0" destOrd="0" presId="urn:microsoft.com/office/officeart/2008/layout/HorizontalMultiLevelHierarchy"/>
    <dgm:cxn modelId="{87D43787-6FF6-4A2F-B6D7-F89760082712}" srcId="{77F10200-DDC5-4E43-85DF-C41F22F9A215}" destId="{20DA2994-8164-4591-811A-B4AE3DBD1079}" srcOrd="1" destOrd="0" parTransId="{42F32823-7EF1-4147-B7A0-D3DA05F7F28D}" sibTransId="{C6F13579-54AD-4280-896D-F42BE8A14F3A}"/>
    <dgm:cxn modelId="{13ACC988-57CF-4870-B6AA-088E9A92CFCB}" type="presOf" srcId="{3D979FD3-EFA7-4C1F-A8BC-4F6ACE7A0D96}" destId="{08557A8C-0730-4C3D-9E2D-AF84F5437C7E}" srcOrd="0" destOrd="0" presId="urn:microsoft.com/office/officeart/2008/layout/HorizontalMultiLevelHierarchy"/>
    <dgm:cxn modelId="{2D0FAA99-59A7-4AD1-82CF-1751D33264CB}" type="presOf" srcId="{ED4AE0FB-429F-4A35-B7EE-B9BD58025329}" destId="{86D6AE96-C85A-4C37-B44A-83FFE7A51106}" srcOrd="0" destOrd="0" presId="urn:microsoft.com/office/officeart/2008/layout/HorizontalMultiLevelHierarchy"/>
    <dgm:cxn modelId="{0F858F9E-3036-4974-8D73-58B27A861EFC}" type="presOf" srcId="{26D02E03-EE66-4F8B-B181-FD034331ECF9}" destId="{20BCB27A-F013-42C1-AD41-F45D96E23405}" srcOrd="0" destOrd="0" presId="urn:microsoft.com/office/officeart/2008/layout/HorizontalMultiLevelHierarchy"/>
    <dgm:cxn modelId="{9F4FF0AA-3204-4656-9D76-85B65931BF81}" type="presOf" srcId="{4AC2BDC7-60FD-4E8B-8D6A-806CE8CA073A}" destId="{312CD393-8AAE-4C5F-8C9A-6F8058E8865C}" srcOrd="0" destOrd="0" presId="urn:microsoft.com/office/officeart/2008/layout/HorizontalMultiLevelHierarchy"/>
    <dgm:cxn modelId="{7228A2B5-6BE9-4503-8F95-A8404F746F60}" type="presOf" srcId="{F522AD72-E95F-4B14-80F3-B1B5BAF68B3F}" destId="{392B0692-33F6-4A2F-B955-A2E10D0B9914}" srcOrd="0" destOrd="0" presId="urn:microsoft.com/office/officeart/2008/layout/HorizontalMultiLevelHierarchy"/>
    <dgm:cxn modelId="{B039B4B5-03AA-47DD-9C45-0F8808072810}" type="presOf" srcId="{26D02E03-EE66-4F8B-B181-FD034331ECF9}" destId="{35C4FD30-B1E5-44C2-80BA-85C3DC9FCCD2}" srcOrd="1" destOrd="0" presId="urn:microsoft.com/office/officeart/2008/layout/HorizontalMultiLevelHierarchy"/>
    <dgm:cxn modelId="{4F8840B7-8F32-490F-9349-8D3B8CB4C00B}" type="presOf" srcId="{42F32823-7EF1-4147-B7A0-D3DA05F7F28D}" destId="{4215A998-B13E-49C9-AE93-12CDB9844207}" srcOrd="0" destOrd="0" presId="urn:microsoft.com/office/officeart/2008/layout/HorizontalMultiLevelHierarchy"/>
    <dgm:cxn modelId="{A57776BA-D366-41C7-B53B-A3B663FD068A}" type="presOf" srcId="{37A4527A-36C9-4C9F-AEF9-B2FEE5310F9E}" destId="{5BB9E765-C7F8-4182-B36E-C64E33792E2D}" srcOrd="1" destOrd="0" presId="urn:microsoft.com/office/officeart/2008/layout/HorizontalMultiLevelHierarchy"/>
    <dgm:cxn modelId="{E8B7C2BA-7F25-4717-B166-ADC30E183977}" srcId="{77F10200-DDC5-4E43-85DF-C41F22F9A215}" destId="{6FB78052-35A3-428C-B519-E067FCB75E04}" srcOrd="2" destOrd="0" parTransId="{ED4AE0FB-429F-4A35-B7EE-B9BD58025329}" sibTransId="{AC705147-9B06-49D1-AE7F-BB685B2BD50E}"/>
    <dgm:cxn modelId="{CE5A50BB-8573-4FEE-A226-D3C8C972171A}" type="presOf" srcId="{6FB78052-35A3-428C-B519-E067FCB75E04}" destId="{ADF28210-43D7-42E7-AFE0-E13F077CC3DB}" srcOrd="0" destOrd="0" presId="urn:microsoft.com/office/officeart/2008/layout/HorizontalMultiLevelHierarchy"/>
    <dgm:cxn modelId="{281622D1-3223-44A1-8F6A-5A54828F78A5}" type="presOf" srcId="{A9F05A88-93F5-402C-9419-774408CD69BB}" destId="{ADC8236E-7565-46CA-A68B-B844699A0B72}" srcOrd="1" destOrd="0" presId="urn:microsoft.com/office/officeart/2008/layout/HorizontalMultiLevelHierarchy"/>
    <dgm:cxn modelId="{F54E9BD8-9568-4064-9156-8C6A8AC376E6}" type="presOf" srcId="{1D442370-7202-4F59-9C69-BCEB80C4F861}" destId="{B5296E28-BC84-4DC8-8679-6AFD37677FB3}" srcOrd="0" destOrd="0" presId="urn:microsoft.com/office/officeart/2008/layout/HorizontalMultiLevelHierarchy"/>
    <dgm:cxn modelId="{0F9F97DA-56F3-4344-A288-214BA34936D2}" type="presOf" srcId="{ED4AE0FB-429F-4A35-B7EE-B9BD58025329}" destId="{40F82FE6-795E-40FD-AC09-88FEE17B5966}" srcOrd="1" destOrd="0" presId="urn:microsoft.com/office/officeart/2008/layout/HorizontalMultiLevelHierarchy"/>
    <dgm:cxn modelId="{965AE7E3-6C92-4EB4-8FAC-020A92B62480}" type="presOf" srcId="{26F61F3A-DE4F-4B79-A1D2-22C9FB111F22}" destId="{EF6FF822-C2BC-4D68-90D1-34B6200AF07F}" srcOrd="0" destOrd="0" presId="urn:microsoft.com/office/officeart/2008/layout/HorizontalMultiLevelHierarchy"/>
    <dgm:cxn modelId="{93BD01EB-D9D7-4EE0-BB8B-91AB696C2EC9}" type="presOf" srcId="{F522AD72-E95F-4B14-80F3-B1B5BAF68B3F}" destId="{C24AB028-88B6-4452-AF4E-61C70F9FBD1E}" srcOrd="1" destOrd="0" presId="urn:microsoft.com/office/officeart/2008/layout/HorizontalMultiLevelHierarchy"/>
    <dgm:cxn modelId="{247979F3-E07B-4189-8F87-558408C17117}" type="presOf" srcId="{7EEEB3E7-766F-4A38-92FF-8B61D1EC0CE0}" destId="{640EF766-824C-437F-8BD0-FF1754B7FC68}" srcOrd="0" destOrd="0" presId="urn:microsoft.com/office/officeart/2008/layout/HorizontalMultiLevelHierarchy"/>
    <dgm:cxn modelId="{C7A379F5-B8FE-4409-97EB-31DC63E05900}" type="presOf" srcId="{1EC2B591-0B77-47E6-9649-878F0BD194E3}" destId="{74C297D0-6B61-4FB3-9ED7-A96418C7B13E}" srcOrd="0" destOrd="0" presId="urn:microsoft.com/office/officeart/2008/layout/HorizontalMultiLevelHierarchy"/>
    <dgm:cxn modelId="{EEEB8A37-F6C2-4D0B-8CA0-E26CE5C849B4}" type="presParOf" srcId="{F23C520C-52B5-470C-AB73-8D943803FF1D}" destId="{86BF2438-2FE5-4DAD-9148-0D11009D4A5B}" srcOrd="0" destOrd="0" presId="urn:microsoft.com/office/officeart/2008/layout/HorizontalMultiLevelHierarchy"/>
    <dgm:cxn modelId="{46E9DFEB-A061-4181-92C7-D17FD492399A}" type="presParOf" srcId="{86BF2438-2FE5-4DAD-9148-0D11009D4A5B}" destId="{C2E337E2-1380-4E86-B0B0-819C5079C6A5}" srcOrd="0" destOrd="0" presId="urn:microsoft.com/office/officeart/2008/layout/HorizontalMultiLevelHierarchy"/>
    <dgm:cxn modelId="{C25604C6-2B35-47B3-91BA-874535508C98}" type="presParOf" srcId="{86BF2438-2FE5-4DAD-9148-0D11009D4A5B}" destId="{4B2A2606-7857-4DC5-BF3F-B3D8B2A00F9A}" srcOrd="1" destOrd="0" presId="urn:microsoft.com/office/officeart/2008/layout/HorizontalMultiLevelHierarchy"/>
    <dgm:cxn modelId="{F3F69A1B-5BED-4980-A52A-A7E5724D5FA9}" type="presParOf" srcId="{4B2A2606-7857-4DC5-BF3F-B3D8B2A00F9A}" destId="{EF6FF822-C2BC-4D68-90D1-34B6200AF07F}" srcOrd="0" destOrd="0" presId="urn:microsoft.com/office/officeart/2008/layout/HorizontalMultiLevelHierarchy"/>
    <dgm:cxn modelId="{D6DE1C7C-FD5E-480F-8589-ACB67007B7E4}" type="presParOf" srcId="{EF6FF822-C2BC-4D68-90D1-34B6200AF07F}" destId="{51D755C1-EE0E-4B8B-A6BB-0414AE7DD24F}" srcOrd="0" destOrd="0" presId="urn:microsoft.com/office/officeart/2008/layout/HorizontalMultiLevelHierarchy"/>
    <dgm:cxn modelId="{C1839FFE-F581-420A-AAA4-1E8625AFECAF}" type="presParOf" srcId="{4B2A2606-7857-4DC5-BF3F-B3D8B2A00F9A}" destId="{360EEC12-DC34-40EE-806B-EF35E248D167}" srcOrd="1" destOrd="0" presId="urn:microsoft.com/office/officeart/2008/layout/HorizontalMultiLevelHierarchy"/>
    <dgm:cxn modelId="{DB568BB2-DB75-4870-8F2C-515FBF1780B5}" type="presParOf" srcId="{360EEC12-DC34-40EE-806B-EF35E248D167}" destId="{8D033331-52F2-434D-90AB-B9A2EBED5FE3}" srcOrd="0" destOrd="0" presId="urn:microsoft.com/office/officeart/2008/layout/HorizontalMultiLevelHierarchy"/>
    <dgm:cxn modelId="{C02EC141-5651-40AD-A6D8-0020B51F8107}" type="presParOf" srcId="{360EEC12-DC34-40EE-806B-EF35E248D167}" destId="{AB4F39BD-9056-4F9A-BEE9-C45743A64D0E}" srcOrd="1" destOrd="0" presId="urn:microsoft.com/office/officeart/2008/layout/HorizontalMultiLevelHierarchy"/>
    <dgm:cxn modelId="{E4AF0F45-298E-41A3-8718-6D5DF4A759EF}" type="presParOf" srcId="{4B2A2606-7857-4DC5-BF3F-B3D8B2A00F9A}" destId="{4215A998-B13E-49C9-AE93-12CDB9844207}" srcOrd="2" destOrd="0" presId="urn:microsoft.com/office/officeart/2008/layout/HorizontalMultiLevelHierarchy"/>
    <dgm:cxn modelId="{7D1D12F6-6224-4689-B649-2619B4E2EC4A}" type="presParOf" srcId="{4215A998-B13E-49C9-AE93-12CDB9844207}" destId="{3927EFB7-46F2-424A-B2F5-7825A61E55A2}" srcOrd="0" destOrd="0" presId="urn:microsoft.com/office/officeart/2008/layout/HorizontalMultiLevelHierarchy"/>
    <dgm:cxn modelId="{74D27C16-1181-4532-973A-3CA5079339EA}" type="presParOf" srcId="{4B2A2606-7857-4DC5-BF3F-B3D8B2A00F9A}" destId="{058C688D-D18E-43FC-8A45-5250715F0E67}" srcOrd="3" destOrd="0" presId="urn:microsoft.com/office/officeart/2008/layout/HorizontalMultiLevelHierarchy"/>
    <dgm:cxn modelId="{6FE9AC21-BF18-495C-98EE-CD719945A162}" type="presParOf" srcId="{058C688D-D18E-43FC-8A45-5250715F0E67}" destId="{7CA48B79-9FAA-4A3B-A28C-083704A583CB}" srcOrd="0" destOrd="0" presId="urn:microsoft.com/office/officeart/2008/layout/HorizontalMultiLevelHierarchy"/>
    <dgm:cxn modelId="{3543F671-F201-4FCB-8FC9-AEF73E621D21}" type="presParOf" srcId="{058C688D-D18E-43FC-8A45-5250715F0E67}" destId="{76EB16C6-8BEF-4CA9-B577-65C0743CDB05}" srcOrd="1" destOrd="0" presId="urn:microsoft.com/office/officeart/2008/layout/HorizontalMultiLevelHierarchy"/>
    <dgm:cxn modelId="{0373752E-E0E8-4BCC-BB37-3DF99C657E26}" type="presParOf" srcId="{4B2A2606-7857-4DC5-BF3F-B3D8B2A00F9A}" destId="{86D6AE96-C85A-4C37-B44A-83FFE7A51106}" srcOrd="4" destOrd="0" presId="urn:microsoft.com/office/officeart/2008/layout/HorizontalMultiLevelHierarchy"/>
    <dgm:cxn modelId="{C8561CEE-499E-4B6F-8090-0FFCD94F688F}" type="presParOf" srcId="{86D6AE96-C85A-4C37-B44A-83FFE7A51106}" destId="{40F82FE6-795E-40FD-AC09-88FEE17B5966}" srcOrd="0" destOrd="0" presId="urn:microsoft.com/office/officeart/2008/layout/HorizontalMultiLevelHierarchy"/>
    <dgm:cxn modelId="{5979957A-CF8D-410D-886F-9C8F86C8B6B4}" type="presParOf" srcId="{4B2A2606-7857-4DC5-BF3F-B3D8B2A00F9A}" destId="{BD030D9F-CEAD-4EF7-AF0C-ECC2BE6BD5B2}" srcOrd="5" destOrd="0" presId="urn:microsoft.com/office/officeart/2008/layout/HorizontalMultiLevelHierarchy"/>
    <dgm:cxn modelId="{73A572B9-ACF3-4A46-8A7E-7255A4A6B8B1}" type="presParOf" srcId="{BD030D9F-CEAD-4EF7-AF0C-ECC2BE6BD5B2}" destId="{ADF28210-43D7-42E7-AFE0-E13F077CC3DB}" srcOrd="0" destOrd="0" presId="urn:microsoft.com/office/officeart/2008/layout/HorizontalMultiLevelHierarchy"/>
    <dgm:cxn modelId="{4A0A754F-ABB9-4950-94D9-449799981743}" type="presParOf" srcId="{BD030D9F-CEAD-4EF7-AF0C-ECC2BE6BD5B2}" destId="{79B80F02-302C-4B2A-A777-B30EC404B8C2}" srcOrd="1" destOrd="0" presId="urn:microsoft.com/office/officeart/2008/layout/HorizontalMultiLevelHierarchy"/>
    <dgm:cxn modelId="{70CAB315-A114-4EE9-AD3D-2892DACFC048}" type="presParOf" srcId="{4B2A2606-7857-4DC5-BF3F-B3D8B2A00F9A}" destId="{0640815B-46EA-4441-A93C-F7DA13336B5D}" srcOrd="6" destOrd="0" presId="urn:microsoft.com/office/officeart/2008/layout/HorizontalMultiLevelHierarchy"/>
    <dgm:cxn modelId="{11B97F90-53DE-4843-AE39-1E2F212E883E}" type="presParOf" srcId="{0640815B-46EA-4441-A93C-F7DA13336B5D}" destId="{5BB9E765-C7F8-4182-B36E-C64E33792E2D}" srcOrd="0" destOrd="0" presId="urn:microsoft.com/office/officeart/2008/layout/HorizontalMultiLevelHierarchy"/>
    <dgm:cxn modelId="{669A6BB9-E357-4D88-A1EF-D88E74A717AD}" type="presParOf" srcId="{4B2A2606-7857-4DC5-BF3F-B3D8B2A00F9A}" destId="{D93C21ED-75E6-431D-9689-1C269EED42A3}" srcOrd="7" destOrd="0" presId="urn:microsoft.com/office/officeart/2008/layout/HorizontalMultiLevelHierarchy"/>
    <dgm:cxn modelId="{B0CEEAF5-6BBF-4AAB-BD27-E807DB43FA6F}" type="presParOf" srcId="{D93C21ED-75E6-431D-9689-1C269EED42A3}" destId="{640EF766-824C-437F-8BD0-FF1754B7FC68}" srcOrd="0" destOrd="0" presId="urn:microsoft.com/office/officeart/2008/layout/HorizontalMultiLevelHierarchy"/>
    <dgm:cxn modelId="{D4C57C51-D15C-4367-B405-F95F62061AF5}" type="presParOf" srcId="{D93C21ED-75E6-431D-9689-1C269EED42A3}" destId="{AF976B4F-62AA-4DDC-AC4F-48CCE77CBCD0}" srcOrd="1" destOrd="0" presId="urn:microsoft.com/office/officeart/2008/layout/HorizontalMultiLevelHierarchy"/>
    <dgm:cxn modelId="{EAF9FF66-FE22-4E3C-8351-EF40818AB3C7}" type="presParOf" srcId="{4B2A2606-7857-4DC5-BF3F-B3D8B2A00F9A}" destId="{74C297D0-6B61-4FB3-9ED7-A96418C7B13E}" srcOrd="8" destOrd="0" presId="urn:microsoft.com/office/officeart/2008/layout/HorizontalMultiLevelHierarchy"/>
    <dgm:cxn modelId="{2786FE05-98E8-4268-BFC0-5AB24E57DFA4}" type="presParOf" srcId="{74C297D0-6B61-4FB3-9ED7-A96418C7B13E}" destId="{4F474DA9-0D4D-4E32-A57B-BC2378D9EFB2}" srcOrd="0" destOrd="0" presId="urn:microsoft.com/office/officeart/2008/layout/HorizontalMultiLevelHierarchy"/>
    <dgm:cxn modelId="{88615001-94A5-4F53-8295-6B1B24A0EA26}" type="presParOf" srcId="{4B2A2606-7857-4DC5-BF3F-B3D8B2A00F9A}" destId="{B7595D21-71FF-4B46-B64D-0F3839CF3BD6}" srcOrd="9" destOrd="0" presId="urn:microsoft.com/office/officeart/2008/layout/HorizontalMultiLevelHierarchy"/>
    <dgm:cxn modelId="{62AFA023-0C79-4A0D-87A2-35A2CFC139D7}" type="presParOf" srcId="{B7595D21-71FF-4B46-B64D-0F3839CF3BD6}" destId="{08557A8C-0730-4C3D-9E2D-AF84F5437C7E}" srcOrd="0" destOrd="0" presId="urn:microsoft.com/office/officeart/2008/layout/HorizontalMultiLevelHierarchy"/>
    <dgm:cxn modelId="{E877F476-BCE6-48A9-84CD-5A4D0633B236}" type="presParOf" srcId="{B7595D21-71FF-4B46-B64D-0F3839CF3BD6}" destId="{6DC62F97-7953-49D6-93A7-183D0D26D835}" srcOrd="1" destOrd="0" presId="urn:microsoft.com/office/officeart/2008/layout/HorizontalMultiLevelHierarchy"/>
    <dgm:cxn modelId="{DFB9FAE5-6803-4D64-A608-DCDEC470084F}" type="presParOf" srcId="{4B2A2606-7857-4DC5-BF3F-B3D8B2A00F9A}" destId="{18D516DF-899A-4ECE-839E-2802828B7D5E}" srcOrd="10" destOrd="0" presId="urn:microsoft.com/office/officeart/2008/layout/HorizontalMultiLevelHierarchy"/>
    <dgm:cxn modelId="{7B788CE7-D62F-418F-AC40-84D9F424B364}" type="presParOf" srcId="{18D516DF-899A-4ECE-839E-2802828B7D5E}" destId="{ADC8236E-7565-46CA-A68B-B844699A0B72}" srcOrd="0" destOrd="0" presId="urn:microsoft.com/office/officeart/2008/layout/HorizontalMultiLevelHierarchy"/>
    <dgm:cxn modelId="{CA20640F-096A-4265-9799-784E96FD42D8}" type="presParOf" srcId="{4B2A2606-7857-4DC5-BF3F-B3D8B2A00F9A}" destId="{3C0AB63A-61F9-4DF3-8CC2-7BD7F6E052C4}" srcOrd="11" destOrd="0" presId="urn:microsoft.com/office/officeart/2008/layout/HorizontalMultiLevelHierarchy"/>
    <dgm:cxn modelId="{E35F19B7-5095-4DF7-83A9-CE02E86346F5}" type="presParOf" srcId="{3C0AB63A-61F9-4DF3-8CC2-7BD7F6E052C4}" destId="{B5296E28-BC84-4DC8-8679-6AFD37677FB3}" srcOrd="0" destOrd="0" presId="urn:microsoft.com/office/officeart/2008/layout/HorizontalMultiLevelHierarchy"/>
    <dgm:cxn modelId="{5DFFA4BC-FC7C-4BCB-AB4D-C8D442BAC620}" type="presParOf" srcId="{3C0AB63A-61F9-4DF3-8CC2-7BD7F6E052C4}" destId="{B9AEE9D4-3DAA-4F53-AE8B-5F799D985C92}" srcOrd="1" destOrd="0" presId="urn:microsoft.com/office/officeart/2008/layout/HorizontalMultiLevelHierarchy"/>
    <dgm:cxn modelId="{D99AA505-4B0F-487B-9CBD-41FE68D0407C}" type="presParOf" srcId="{4B2A2606-7857-4DC5-BF3F-B3D8B2A00F9A}" destId="{312CD393-8AAE-4C5F-8C9A-6F8058E8865C}" srcOrd="12" destOrd="0" presId="urn:microsoft.com/office/officeart/2008/layout/HorizontalMultiLevelHierarchy"/>
    <dgm:cxn modelId="{35713488-6384-42D3-9672-CED23BD8881A}" type="presParOf" srcId="{312CD393-8AAE-4C5F-8C9A-6F8058E8865C}" destId="{3B28C25E-D807-4006-BB3D-3DCC5ECECBD8}" srcOrd="0" destOrd="0" presId="urn:microsoft.com/office/officeart/2008/layout/HorizontalMultiLevelHierarchy"/>
    <dgm:cxn modelId="{54B2A99C-7CFF-4FA7-8707-051F5A7AB822}" type="presParOf" srcId="{4B2A2606-7857-4DC5-BF3F-B3D8B2A00F9A}" destId="{7FA7730E-1D3D-4320-BA05-2DFBBD4B48B4}" srcOrd="13" destOrd="0" presId="urn:microsoft.com/office/officeart/2008/layout/HorizontalMultiLevelHierarchy"/>
    <dgm:cxn modelId="{947E7C2B-AAFB-4C33-88D6-C3520F3F12D0}" type="presParOf" srcId="{7FA7730E-1D3D-4320-BA05-2DFBBD4B48B4}" destId="{0846EC47-6E0B-4FAF-872B-5B33BEBF9909}" srcOrd="0" destOrd="0" presId="urn:microsoft.com/office/officeart/2008/layout/HorizontalMultiLevelHierarchy"/>
    <dgm:cxn modelId="{3DDB5AE8-6F4E-4240-BB9E-DA0ADC593A23}" type="presParOf" srcId="{7FA7730E-1D3D-4320-BA05-2DFBBD4B48B4}" destId="{58206710-C636-4283-8034-524A546A2C59}" srcOrd="1" destOrd="0" presId="urn:microsoft.com/office/officeart/2008/layout/HorizontalMultiLevelHierarchy"/>
    <dgm:cxn modelId="{AD140BE2-BA6B-4031-894E-5E3026715115}" type="presParOf" srcId="{4B2A2606-7857-4DC5-BF3F-B3D8B2A00F9A}" destId="{20BCB27A-F013-42C1-AD41-F45D96E23405}" srcOrd="14" destOrd="0" presId="urn:microsoft.com/office/officeart/2008/layout/HorizontalMultiLevelHierarchy"/>
    <dgm:cxn modelId="{8C84BEB1-E3D2-4447-8A8B-6B67A91ED4B2}" type="presParOf" srcId="{20BCB27A-F013-42C1-AD41-F45D96E23405}" destId="{35C4FD30-B1E5-44C2-80BA-85C3DC9FCCD2}" srcOrd="0" destOrd="0" presId="urn:microsoft.com/office/officeart/2008/layout/HorizontalMultiLevelHierarchy"/>
    <dgm:cxn modelId="{04EA2CCB-E4EA-4E70-A013-778CB262F025}" type="presParOf" srcId="{4B2A2606-7857-4DC5-BF3F-B3D8B2A00F9A}" destId="{448FC61C-1BC1-41D4-8EE7-3B6B8291F716}" srcOrd="15" destOrd="0" presId="urn:microsoft.com/office/officeart/2008/layout/HorizontalMultiLevelHierarchy"/>
    <dgm:cxn modelId="{D8625D18-9AC0-4F00-94C9-6C9414D01E28}" type="presParOf" srcId="{448FC61C-1BC1-41D4-8EE7-3B6B8291F716}" destId="{C082C380-038F-4896-9DE9-C8BE033B7B97}" srcOrd="0" destOrd="0" presId="urn:microsoft.com/office/officeart/2008/layout/HorizontalMultiLevelHierarchy"/>
    <dgm:cxn modelId="{4B1875EF-9891-4868-99F6-5EFFED07EA1E}" type="presParOf" srcId="{448FC61C-1BC1-41D4-8EE7-3B6B8291F716}" destId="{9B4697A6-14D1-40DF-841E-BCE645176ACB}" srcOrd="1" destOrd="0" presId="urn:microsoft.com/office/officeart/2008/layout/HorizontalMultiLevelHierarchy"/>
    <dgm:cxn modelId="{8872BAA2-F0F9-49F5-B10C-E1D9A20FC3DB}" type="presParOf" srcId="{4B2A2606-7857-4DC5-BF3F-B3D8B2A00F9A}" destId="{392B0692-33F6-4A2F-B955-A2E10D0B9914}" srcOrd="16" destOrd="0" presId="urn:microsoft.com/office/officeart/2008/layout/HorizontalMultiLevelHierarchy"/>
    <dgm:cxn modelId="{469A7BBA-6E23-4859-A74E-CFF65472DF0B}" type="presParOf" srcId="{392B0692-33F6-4A2F-B955-A2E10D0B9914}" destId="{C24AB028-88B6-4452-AF4E-61C70F9FBD1E}" srcOrd="0" destOrd="0" presId="urn:microsoft.com/office/officeart/2008/layout/HorizontalMultiLevelHierarchy"/>
    <dgm:cxn modelId="{2538BF82-FD0B-4221-BF78-A9A3C80BF07B}" type="presParOf" srcId="{4B2A2606-7857-4DC5-BF3F-B3D8B2A00F9A}" destId="{564B2F56-AFA3-4078-A488-D3F1B2FCCA4A}" srcOrd="17" destOrd="0" presId="urn:microsoft.com/office/officeart/2008/layout/HorizontalMultiLevelHierarchy"/>
    <dgm:cxn modelId="{577F70E7-62A1-4B99-A274-C390BF0AFF3D}" type="presParOf" srcId="{564B2F56-AFA3-4078-A488-D3F1B2FCCA4A}" destId="{586D29D8-1DDD-4D4D-BD67-BA91CA2A1CCB}" srcOrd="0" destOrd="0" presId="urn:microsoft.com/office/officeart/2008/layout/HorizontalMultiLevelHierarchy"/>
    <dgm:cxn modelId="{A58BCCC3-0A55-45A1-9E27-A1D9B3BD7610}" type="presParOf" srcId="{564B2F56-AFA3-4078-A488-D3F1B2FCCA4A}" destId="{DEE8619F-2BE5-4104-8965-04F89451D365}" srcOrd="1" destOrd="0" presId="urn:microsoft.com/office/officeart/2008/layout/HorizontalMultiLevelHierarchy"/>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8AC817-F84A-40C5-A397-84C171C129BD}"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ru-RU"/>
        </a:p>
      </dgm:t>
    </dgm:pt>
    <dgm:pt modelId="{77F10200-DDC5-4E43-85DF-C41F22F9A215}">
      <dgm:prSet phldrT="[Текст]" custT="1"/>
      <dgm:spPr/>
      <dgm:t>
        <a:bodyPr/>
        <a:lstStyle/>
        <a:p>
          <a:r>
            <a:rPr lang="ru-RU" sz="1000" b="0"/>
            <a:t>Окуу модулу/программаны окутуунун натыйжасы</a:t>
          </a:r>
        </a:p>
      </dgm:t>
    </dgm:pt>
    <dgm:pt modelId="{18D9088C-9071-42BC-A057-C9C66CC01A3D}" type="parTrans" cxnId="{F0664336-8902-4477-A479-3291DADED620}">
      <dgm:prSet/>
      <dgm:spPr/>
      <dgm:t>
        <a:bodyPr/>
        <a:lstStyle/>
        <a:p>
          <a:endParaRPr lang="ru-RU"/>
        </a:p>
      </dgm:t>
    </dgm:pt>
    <dgm:pt modelId="{1C093CB2-0C7D-49BD-B713-686E2AB0D81B}" type="sibTrans" cxnId="{F0664336-8902-4477-A479-3291DADED620}">
      <dgm:prSet/>
      <dgm:spPr/>
      <dgm:t>
        <a:bodyPr/>
        <a:lstStyle/>
        <a:p>
          <a:endParaRPr lang="ru-RU"/>
        </a:p>
      </dgm:t>
    </dgm:pt>
    <dgm:pt modelId="{FA7F3984-EB85-44F7-A38F-B714A141DB51}">
      <dgm:prSet phldrT="[Текст]" custT="1"/>
      <dgm:spPr/>
      <dgm:t>
        <a:bodyPr/>
        <a:lstStyle/>
        <a:p>
          <a:r>
            <a:rPr lang="ru-RU" sz="800"/>
            <a:t>Окуу модулунун аталышы</a:t>
          </a:r>
        </a:p>
      </dgm:t>
    </dgm:pt>
    <dgm:pt modelId="{26F61F3A-DE4F-4B79-A1D2-22C9FB111F22}" type="parTrans" cxnId="{0BAA6B05-B379-46F7-8E38-F43D8EB897B7}">
      <dgm:prSet/>
      <dgm:spPr/>
      <dgm:t>
        <a:bodyPr/>
        <a:lstStyle/>
        <a:p>
          <a:endParaRPr lang="ru-RU"/>
        </a:p>
      </dgm:t>
    </dgm:pt>
    <dgm:pt modelId="{C2883205-24B0-4190-AE68-8E84E4795128}" type="sibTrans" cxnId="{0BAA6B05-B379-46F7-8E38-F43D8EB897B7}">
      <dgm:prSet/>
      <dgm:spPr/>
      <dgm:t>
        <a:bodyPr/>
        <a:lstStyle/>
        <a:p>
          <a:endParaRPr lang="ru-RU"/>
        </a:p>
      </dgm:t>
    </dgm:pt>
    <dgm:pt modelId="{6FB78052-35A3-428C-B519-E067FCB75E04}">
      <dgm:prSet custT="1"/>
      <dgm:spPr/>
      <dgm:t>
        <a:bodyPr/>
        <a:lstStyle/>
        <a:p>
          <a:r>
            <a:rPr lang="ru-RU" sz="800"/>
            <a:t>КУА боюнча деңгээл</a:t>
          </a:r>
        </a:p>
      </dgm:t>
    </dgm:pt>
    <dgm:pt modelId="{ED4AE0FB-429F-4A35-B7EE-B9BD58025329}" type="parTrans" cxnId="{E8B7C2BA-7F25-4717-B166-ADC30E183977}">
      <dgm:prSet/>
      <dgm:spPr/>
      <dgm:t>
        <a:bodyPr/>
        <a:lstStyle/>
        <a:p>
          <a:endParaRPr lang="ru-RU"/>
        </a:p>
      </dgm:t>
    </dgm:pt>
    <dgm:pt modelId="{AC705147-9B06-49D1-AE7F-BB685B2BD50E}" type="sibTrans" cxnId="{E8B7C2BA-7F25-4717-B166-ADC30E183977}">
      <dgm:prSet/>
      <dgm:spPr/>
      <dgm:t>
        <a:bodyPr/>
        <a:lstStyle/>
        <a:p>
          <a:endParaRPr lang="ru-RU"/>
        </a:p>
      </dgm:t>
    </dgm:pt>
    <dgm:pt modelId="{3D979FD3-EFA7-4C1F-A8BC-4F6ACE7A0D96}">
      <dgm:prSet custT="1"/>
      <dgm:spPr/>
      <dgm:t>
        <a:bodyPr/>
        <a:lstStyle/>
        <a:p>
          <a:r>
            <a:rPr lang="ru-RU" sz="800"/>
            <a:t>Баалоо критерийлери</a:t>
          </a:r>
        </a:p>
      </dgm:t>
    </dgm:pt>
    <dgm:pt modelId="{1EC2B591-0B77-47E6-9649-878F0BD194E3}" type="parTrans" cxnId="{5933F376-6E75-4BE3-953A-DB50577DAE29}">
      <dgm:prSet/>
      <dgm:spPr/>
      <dgm:t>
        <a:bodyPr/>
        <a:lstStyle/>
        <a:p>
          <a:endParaRPr lang="ru-RU"/>
        </a:p>
      </dgm:t>
    </dgm:pt>
    <dgm:pt modelId="{E3C864F4-69C1-42CF-AF36-F13E3BBC75F5}" type="sibTrans" cxnId="{5933F376-6E75-4BE3-953A-DB50577DAE29}">
      <dgm:prSet/>
      <dgm:spPr/>
      <dgm:t>
        <a:bodyPr/>
        <a:lstStyle/>
        <a:p>
          <a:endParaRPr lang="ru-RU"/>
        </a:p>
      </dgm:t>
    </dgm:pt>
    <dgm:pt modelId="{1D442370-7202-4F59-9C69-BCEB80C4F861}">
      <dgm:prSet custT="1"/>
      <dgm:spPr/>
      <dgm:t>
        <a:bodyPr/>
        <a:lstStyle/>
        <a:p>
          <a:r>
            <a:rPr lang="ru-RU" sz="800"/>
            <a:t>Керектүү билимдер</a:t>
          </a:r>
        </a:p>
      </dgm:t>
    </dgm:pt>
    <dgm:pt modelId="{A9F05A88-93F5-402C-9419-774408CD69BB}" type="parTrans" cxnId="{4C711C0A-747A-4047-9C20-6154476342F4}">
      <dgm:prSet/>
      <dgm:spPr/>
      <dgm:t>
        <a:bodyPr/>
        <a:lstStyle/>
        <a:p>
          <a:endParaRPr lang="ru-RU"/>
        </a:p>
      </dgm:t>
    </dgm:pt>
    <dgm:pt modelId="{904644A0-F0F0-48EE-9947-E66D3D6B55DE}" type="sibTrans" cxnId="{4C711C0A-747A-4047-9C20-6154476342F4}">
      <dgm:prSet/>
      <dgm:spPr/>
      <dgm:t>
        <a:bodyPr/>
        <a:lstStyle/>
        <a:p>
          <a:endParaRPr lang="ru-RU"/>
        </a:p>
      </dgm:t>
    </dgm:pt>
    <dgm:pt modelId="{433B4A5C-54A0-42F3-9B9B-660FBEA34A27}">
      <dgm:prSet custT="1"/>
      <dgm:spPr/>
      <dgm:t>
        <a:bodyPr/>
        <a:lstStyle/>
        <a:p>
          <a:r>
            <a:rPr lang="ru-RU" sz="800"/>
            <a:t>Керектүү ресуртар</a:t>
          </a:r>
        </a:p>
      </dgm:t>
    </dgm:pt>
    <dgm:pt modelId="{4AC2BDC7-60FD-4E8B-8D6A-806CE8CA073A}" type="parTrans" cxnId="{69D00911-69BF-4660-88B8-094C5F5582D4}">
      <dgm:prSet/>
      <dgm:spPr/>
      <dgm:t>
        <a:bodyPr/>
        <a:lstStyle/>
        <a:p>
          <a:endParaRPr lang="ru-RU"/>
        </a:p>
      </dgm:t>
    </dgm:pt>
    <dgm:pt modelId="{FF7BEEB1-9390-4AB4-9313-DDB248C07BDC}" type="sibTrans" cxnId="{69D00911-69BF-4660-88B8-094C5F5582D4}">
      <dgm:prSet/>
      <dgm:spPr/>
      <dgm:t>
        <a:bodyPr/>
        <a:lstStyle/>
        <a:p>
          <a:endParaRPr lang="ru-RU"/>
        </a:p>
      </dgm:t>
    </dgm:pt>
    <dgm:pt modelId="{4B172D6F-987A-469A-AE8B-8B212ECBA8D4}">
      <dgm:prSet custT="1"/>
      <dgm:spPr/>
      <dgm:t>
        <a:bodyPr/>
        <a:lstStyle/>
        <a:p>
          <a:r>
            <a:rPr lang="ru-RU" sz="800"/>
            <a:t>Окутуу ыкмасы</a:t>
          </a:r>
        </a:p>
      </dgm:t>
    </dgm:pt>
    <dgm:pt modelId="{26D02E03-EE66-4F8B-B181-FD034331ECF9}" type="parTrans" cxnId="{DB62620E-85AA-4213-B022-CF37E8BA7234}">
      <dgm:prSet/>
      <dgm:spPr/>
      <dgm:t>
        <a:bodyPr/>
        <a:lstStyle/>
        <a:p>
          <a:endParaRPr lang="ru-RU"/>
        </a:p>
      </dgm:t>
    </dgm:pt>
    <dgm:pt modelId="{CA5B410E-8D4E-423A-AD4C-4827382C1F1F}" type="sibTrans" cxnId="{DB62620E-85AA-4213-B022-CF37E8BA7234}">
      <dgm:prSet/>
      <dgm:spPr/>
      <dgm:t>
        <a:bodyPr/>
        <a:lstStyle/>
        <a:p>
          <a:endParaRPr lang="ru-RU"/>
        </a:p>
      </dgm:t>
    </dgm:pt>
    <dgm:pt modelId="{8CA350E9-A438-40A0-A557-8B191A0227C2}">
      <dgm:prSet custT="1"/>
      <dgm:spPr/>
      <dgm:t>
        <a:bodyPr/>
        <a:lstStyle/>
        <a:p>
          <a:r>
            <a:rPr lang="ru-RU" sz="800"/>
            <a:t>Керектүү көндүмдөр</a:t>
          </a:r>
        </a:p>
      </dgm:t>
    </dgm:pt>
    <dgm:pt modelId="{6D58E6C1-38EB-4F03-BD0A-189D1DCD7C57}" type="parTrans" cxnId="{F714B7C4-951C-4A05-AE7D-3FC4C1512D52}">
      <dgm:prSet/>
      <dgm:spPr/>
      <dgm:t>
        <a:bodyPr/>
        <a:lstStyle/>
        <a:p>
          <a:endParaRPr lang="ru-RU"/>
        </a:p>
      </dgm:t>
    </dgm:pt>
    <dgm:pt modelId="{0CC6E0DB-1651-4E28-9AA7-FB9B91AF2C85}" type="sibTrans" cxnId="{F714B7C4-951C-4A05-AE7D-3FC4C1512D52}">
      <dgm:prSet/>
      <dgm:spPr/>
      <dgm:t>
        <a:bodyPr/>
        <a:lstStyle/>
        <a:p>
          <a:endParaRPr lang="ru-RU"/>
        </a:p>
      </dgm:t>
    </dgm:pt>
    <dgm:pt modelId="{43888551-F0FF-4D49-B9E7-341CF16F2A09}">
      <dgm:prSet custT="1"/>
      <dgm:spPr/>
      <dgm:t>
        <a:bodyPr/>
        <a:lstStyle/>
        <a:p>
          <a:r>
            <a:rPr lang="ru-RU" sz="800"/>
            <a:t>Баалоо ыкмасы</a:t>
          </a:r>
        </a:p>
      </dgm:t>
    </dgm:pt>
    <dgm:pt modelId="{7063DBC6-3F4A-41C6-94DF-7FC7EC2590D9}" type="parTrans" cxnId="{FE1303E8-DE94-4E4B-9CB1-925076707FEF}">
      <dgm:prSet/>
      <dgm:spPr/>
      <dgm:t>
        <a:bodyPr/>
        <a:lstStyle/>
        <a:p>
          <a:endParaRPr lang="ru-RU"/>
        </a:p>
      </dgm:t>
    </dgm:pt>
    <dgm:pt modelId="{47CC9F67-5E1D-4567-A42A-A9CE0E5CFBDA}" type="sibTrans" cxnId="{FE1303E8-DE94-4E4B-9CB1-925076707FEF}">
      <dgm:prSet/>
      <dgm:spPr/>
      <dgm:t>
        <a:bodyPr/>
        <a:lstStyle/>
        <a:p>
          <a:endParaRPr lang="ru-RU"/>
        </a:p>
      </dgm:t>
    </dgm:pt>
    <dgm:pt modelId="{8146AFC1-AF2E-4A9A-BE2B-67D372800ED8}">
      <dgm:prSet custT="1"/>
      <dgm:spPr/>
      <dgm:t>
        <a:bodyPr/>
        <a:lstStyle/>
        <a:p>
          <a:r>
            <a:rPr lang="ru-RU" sz="800"/>
            <a:t>Номиналдык узактыгы</a:t>
          </a:r>
        </a:p>
      </dgm:t>
    </dgm:pt>
    <dgm:pt modelId="{976757F6-C487-463A-91D1-EA31F956A4E4}" type="parTrans" cxnId="{33E9A795-E93F-4E75-8DAE-4EDAA2F9DFB7}">
      <dgm:prSet/>
      <dgm:spPr/>
      <dgm:t>
        <a:bodyPr/>
        <a:lstStyle/>
        <a:p>
          <a:endParaRPr lang="ru-RU"/>
        </a:p>
      </dgm:t>
    </dgm:pt>
    <dgm:pt modelId="{6F30F3F5-392E-4E85-9300-2D7F5BE36B85}" type="sibTrans" cxnId="{33E9A795-E93F-4E75-8DAE-4EDAA2F9DFB7}">
      <dgm:prSet/>
      <dgm:spPr/>
      <dgm:t>
        <a:bodyPr/>
        <a:lstStyle/>
        <a:p>
          <a:endParaRPr lang="ru-RU"/>
        </a:p>
      </dgm:t>
    </dgm:pt>
    <dgm:pt modelId="{CB53C166-B401-4CDC-84BA-12AEFDD8538C}">
      <dgm:prSet custT="1"/>
      <dgm:spPr/>
      <dgm:t>
        <a:bodyPr/>
        <a:lstStyle/>
        <a:p>
          <a:r>
            <a:rPr lang="ru-RU" sz="900"/>
            <a:t>Инсандык компетенциялар</a:t>
          </a:r>
        </a:p>
      </dgm:t>
    </dgm:pt>
    <dgm:pt modelId="{9E474DD9-C535-40A3-B32B-59F1AD31D9A6}" type="parTrans" cxnId="{E9A4E462-952C-4BD6-A47A-A0DA45436B64}">
      <dgm:prSet/>
      <dgm:spPr/>
      <dgm:t>
        <a:bodyPr/>
        <a:lstStyle/>
        <a:p>
          <a:endParaRPr lang="ru-RU"/>
        </a:p>
      </dgm:t>
    </dgm:pt>
    <dgm:pt modelId="{D3734E76-B9E3-4B2B-8A46-AE81E836F76E}" type="sibTrans" cxnId="{E9A4E462-952C-4BD6-A47A-A0DA45436B64}">
      <dgm:prSet/>
      <dgm:spPr/>
      <dgm:t>
        <a:bodyPr/>
        <a:lstStyle/>
        <a:p>
          <a:endParaRPr lang="ru-RU"/>
        </a:p>
      </dgm:t>
    </dgm:pt>
    <dgm:pt modelId="{F23C520C-52B5-470C-AB73-8D943803FF1D}" type="pres">
      <dgm:prSet presAssocID="{658AC817-F84A-40C5-A397-84C171C129BD}" presName="Name0" presStyleCnt="0">
        <dgm:presLayoutVars>
          <dgm:chPref val="1"/>
          <dgm:dir/>
          <dgm:animOne val="branch"/>
          <dgm:animLvl val="lvl"/>
          <dgm:resizeHandles val="exact"/>
        </dgm:presLayoutVars>
      </dgm:prSet>
      <dgm:spPr/>
    </dgm:pt>
    <dgm:pt modelId="{86BF2438-2FE5-4DAD-9148-0D11009D4A5B}" type="pres">
      <dgm:prSet presAssocID="{77F10200-DDC5-4E43-85DF-C41F22F9A215}" presName="root1" presStyleCnt="0"/>
      <dgm:spPr/>
    </dgm:pt>
    <dgm:pt modelId="{C2E337E2-1380-4E86-B0B0-819C5079C6A5}" type="pres">
      <dgm:prSet presAssocID="{77F10200-DDC5-4E43-85DF-C41F22F9A215}" presName="LevelOneTextNode" presStyleLbl="node0" presStyleIdx="0" presStyleCnt="1">
        <dgm:presLayoutVars>
          <dgm:chPref val="3"/>
        </dgm:presLayoutVars>
      </dgm:prSet>
      <dgm:spPr/>
    </dgm:pt>
    <dgm:pt modelId="{4B2A2606-7857-4DC5-BF3F-B3D8B2A00F9A}" type="pres">
      <dgm:prSet presAssocID="{77F10200-DDC5-4E43-85DF-C41F22F9A215}" presName="level2hierChild" presStyleCnt="0"/>
      <dgm:spPr/>
    </dgm:pt>
    <dgm:pt modelId="{EF6FF822-C2BC-4D68-90D1-34B6200AF07F}" type="pres">
      <dgm:prSet presAssocID="{26F61F3A-DE4F-4B79-A1D2-22C9FB111F22}" presName="conn2-1" presStyleLbl="parChTrans1D2" presStyleIdx="0" presStyleCnt="10"/>
      <dgm:spPr/>
    </dgm:pt>
    <dgm:pt modelId="{51D755C1-EE0E-4B8B-A6BB-0414AE7DD24F}" type="pres">
      <dgm:prSet presAssocID="{26F61F3A-DE4F-4B79-A1D2-22C9FB111F22}" presName="connTx" presStyleLbl="parChTrans1D2" presStyleIdx="0" presStyleCnt="10"/>
      <dgm:spPr/>
    </dgm:pt>
    <dgm:pt modelId="{360EEC12-DC34-40EE-806B-EF35E248D167}" type="pres">
      <dgm:prSet presAssocID="{FA7F3984-EB85-44F7-A38F-B714A141DB51}" presName="root2" presStyleCnt="0"/>
      <dgm:spPr/>
    </dgm:pt>
    <dgm:pt modelId="{8D033331-52F2-434D-90AB-B9A2EBED5FE3}" type="pres">
      <dgm:prSet presAssocID="{FA7F3984-EB85-44F7-A38F-B714A141DB51}" presName="LevelTwoTextNode" presStyleLbl="node2" presStyleIdx="0" presStyleCnt="10">
        <dgm:presLayoutVars>
          <dgm:chPref val="3"/>
        </dgm:presLayoutVars>
      </dgm:prSet>
      <dgm:spPr/>
    </dgm:pt>
    <dgm:pt modelId="{AB4F39BD-9056-4F9A-BEE9-C45743A64D0E}" type="pres">
      <dgm:prSet presAssocID="{FA7F3984-EB85-44F7-A38F-B714A141DB51}" presName="level3hierChild" presStyleCnt="0"/>
      <dgm:spPr/>
    </dgm:pt>
    <dgm:pt modelId="{5D2E714C-3D0C-49FE-9C91-42BEEB5E27B3}" type="pres">
      <dgm:prSet presAssocID="{976757F6-C487-463A-91D1-EA31F956A4E4}" presName="conn2-1" presStyleLbl="parChTrans1D2" presStyleIdx="1" presStyleCnt="10"/>
      <dgm:spPr/>
    </dgm:pt>
    <dgm:pt modelId="{C15B3F35-44E4-4C54-A056-78D1FE83BF6D}" type="pres">
      <dgm:prSet presAssocID="{976757F6-C487-463A-91D1-EA31F956A4E4}" presName="connTx" presStyleLbl="parChTrans1D2" presStyleIdx="1" presStyleCnt="10"/>
      <dgm:spPr/>
    </dgm:pt>
    <dgm:pt modelId="{70EB76F1-A170-4BF9-9F8A-6B11DE7E83A9}" type="pres">
      <dgm:prSet presAssocID="{8146AFC1-AF2E-4A9A-BE2B-67D372800ED8}" presName="root2" presStyleCnt="0"/>
      <dgm:spPr/>
    </dgm:pt>
    <dgm:pt modelId="{744A063B-6AF8-4D8F-BBCF-586F440DB551}" type="pres">
      <dgm:prSet presAssocID="{8146AFC1-AF2E-4A9A-BE2B-67D372800ED8}" presName="LevelTwoTextNode" presStyleLbl="node2" presStyleIdx="1" presStyleCnt="10">
        <dgm:presLayoutVars>
          <dgm:chPref val="3"/>
        </dgm:presLayoutVars>
      </dgm:prSet>
      <dgm:spPr/>
    </dgm:pt>
    <dgm:pt modelId="{C4E0CB15-5CE3-4493-A392-E150C23938EE}" type="pres">
      <dgm:prSet presAssocID="{8146AFC1-AF2E-4A9A-BE2B-67D372800ED8}" presName="level3hierChild" presStyleCnt="0"/>
      <dgm:spPr/>
    </dgm:pt>
    <dgm:pt modelId="{86D6AE96-C85A-4C37-B44A-83FFE7A51106}" type="pres">
      <dgm:prSet presAssocID="{ED4AE0FB-429F-4A35-B7EE-B9BD58025329}" presName="conn2-1" presStyleLbl="parChTrans1D2" presStyleIdx="2" presStyleCnt="10"/>
      <dgm:spPr/>
    </dgm:pt>
    <dgm:pt modelId="{40F82FE6-795E-40FD-AC09-88FEE17B5966}" type="pres">
      <dgm:prSet presAssocID="{ED4AE0FB-429F-4A35-B7EE-B9BD58025329}" presName="connTx" presStyleLbl="parChTrans1D2" presStyleIdx="2" presStyleCnt="10"/>
      <dgm:spPr/>
    </dgm:pt>
    <dgm:pt modelId="{BD030D9F-CEAD-4EF7-AF0C-ECC2BE6BD5B2}" type="pres">
      <dgm:prSet presAssocID="{6FB78052-35A3-428C-B519-E067FCB75E04}" presName="root2" presStyleCnt="0"/>
      <dgm:spPr/>
    </dgm:pt>
    <dgm:pt modelId="{ADF28210-43D7-42E7-AFE0-E13F077CC3DB}" type="pres">
      <dgm:prSet presAssocID="{6FB78052-35A3-428C-B519-E067FCB75E04}" presName="LevelTwoTextNode" presStyleLbl="node2" presStyleIdx="2" presStyleCnt="10">
        <dgm:presLayoutVars>
          <dgm:chPref val="3"/>
        </dgm:presLayoutVars>
      </dgm:prSet>
      <dgm:spPr/>
    </dgm:pt>
    <dgm:pt modelId="{79B80F02-302C-4B2A-A777-B30EC404B8C2}" type="pres">
      <dgm:prSet presAssocID="{6FB78052-35A3-428C-B519-E067FCB75E04}" presName="level3hierChild" presStyleCnt="0"/>
      <dgm:spPr/>
    </dgm:pt>
    <dgm:pt modelId="{74C297D0-6B61-4FB3-9ED7-A96418C7B13E}" type="pres">
      <dgm:prSet presAssocID="{1EC2B591-0B77-47E6-9649-878F0BD194E3}" presName="conn2-1" presStyleLbl="parChTrans1D2" presStyleIdx="3" presStyleCnt="10"/>
      <dgm:spPr/>
    </dgm:pt>
    <dgm:pt modelId="{4F474DA9-0D4D-4E32-A57B-BC2378D9EFB2}" type="pres">
      <dgm:prSet presAssocID="{1EC2B591-0B77-47E6-9649-878F0BD194E3}" presName="connTx" presStyleLbl="parChTrans1D2" presStyleIdx="3" presStyleCnt="10"/>
      <dgm:spPr/>
    </dgm:pt>
    <dgm:pt modelId="{B7595D21-71FF-4B46-B64D-0F3839CF3BD6}" type="pres">
      <dgm:prSet presAssocID="{3D979FD3-EFA7-4C1F-A8BC-4F6ACE7A0D96}" presName="root2" presStyleCnt="0"/>
      <dgm:spPr/>
    </dgm:pt>
    <dgm:pt modelId="{08557A8C-0730-4C3D-9E2D-AF84F5437C7E}" type="pres">
      <dgm:prSet presAssocID="{3D979FD3-EFA7-4C1F-A8BC-4F6ACE7A0D96}" presName="LevelTwoTextNode" presStyleLbl="node2" presStyleIdx="3" presStyleCnt="10">
        <dgm:presLayoutVars>
          <dgm:chPref val="3"/>
        </dgm:presLayoutVars>
      </dgm:prSet>
      <dgm:spPr/>
    </dgm:pt>
    <dgm:pt modelId="{6DC62F97-7953-49D6-93A7-183D0D26D835}" type="pres">
      <dgm:prSet presAssocID="{3D979FD3-EFA7-4C1F-A8BC-4F6ACE7A0D96}" presName="level3hierChild" presStyleCnt="0"/>
      <dgm:spPr/>
    </dgm:pt>
    <dgm:pt modelId="{18D516DF-899A-4ECE-839E-2802828B7D5E}" type="pres">
      <dgm:prSet presAssocID="{A9F05A88-93F5-402C-9419-774408CD69BB}" presName="conn2-1" presStyleLbl="parChTrans1D2" presStyleIdx="4" presStyleCnt="10"/>
      <dgm:spPr/>
    </dgm:pt>
    <dgm:pt modelId="{ADC8236E-7565-46CA-A68B-B844699A0B72}" type="pres">
      <dgm:prSet presAssocID="{A9F05A88-93F5-402C-9419-774408CD69BB}" presName="connTx" presStyleLbl="parChTrans1D2" presStyleIdx="4" presStyleCnt="10"/>
      <dgm:spPr/>
    </dgm:pt>
    <dgm:pt modelId="{3C0AB63A-61F9-4DF3-8CC2-7BD7F6E052C4}" type="pres">
      <dgm:prSet presAssocID="{1D442370-7202-4F59-9C69-BCEB80C4F861}" presName="root2" presStyleCnt="0"/>
      <dgm:spPr/>
    </dgm:pt>
    <dgm:pt modelId="{B5296E28-BC84-4DC8-8679-6AFD37677FB3}" type="pres">
      <dgm:prSet presAssocID="{1D442370-7202-4F59-9C69-BCEB80C4F861}" presName="LevelTwoTextNode" presStyleLbl="node2" presStyleIdx="4" presStyleCnt="10">
        <dgm:presLayoutVars>
          <dgm:chPref val="3"/>
        </dgm:presLayoutVars>
      </dgm:prSet>
      <dgm:spPr/>
    </dgm:pt>
    <dgm:pt modelId="{B9AEE9D4-3DAA-4F53-AE8B-5F799D985C92}" type="pres">
      <dgm:prSet presAssocID="{1D442370-7202-4F59-9C69-BCEB80C4F861}" presName="level3hierChild" presStyleCnt="0"/>
      <dgm:spPr/>
    </dgm:pt>
    <dgm:pt modelId="{CD1F644B-988B-4A93-8DB7-A6EB6CB23A04}" type="pres">
      <dgm:prSet presAssocID="{6D58E6C1-38EB-4F03-BD0A-189D1DCD7C57}" presName="conn2-1" presStyleLbl="parChTrans1D2" presStyleIdx="5" presStyleCnt="10"/>
      <dgm:spPr/>
    </dgm:pt>
    <dgm:pt modelId="{A458F062-A548-4686-8A6C-AAFEB285D6AB}" type="pres">
      <dgm:prSet presAssocID="{6D58E6C1-38EB-4F03-BD0A-189D1DCD7C57}" presName="connTx" presStyleLbl="parChTrans1D2" presStyleIdx="5" presStyleCnt="10"/>
      <dgm:spPr/>
    </dgm:pt>
    <dgm:pt modelId="{5F8C1543-4C75-485A-AB58-8201CCC53C9F}" type="pres">
      <dgm:prSet presAssocID="{8CA350E9-A438-40A0-A557-8B191A0227C2}" presName="root2" presStyleCnt="0"/>
      <dgm:spPr/>
    </dgm:pt>
    <dgm:pt modelId="{7F3F2D4A-8E68-4BB8-9027-03706EE83C9F}" type="pres">
      <dgm:prSet presAssocID="{8CA350E9-A438-40A0-A557-8B191A0227C2}" presName="LevelTwoTextNode" presStyleLbl="node2" presStyleIdx="5" presStyleCnt="10">
        <dgm:presLayoutVars>
          <dgm:chPref val="3"/>
        </dgm:presLayoutVars>
      </dgm:prSet>
      <dgm:spPr/>
    </dgm:pt>
    <dgm:pt modelId="{57A99BA9-F160-4D2D-A40C-A0960185E711}" type="pres">
      <dgm:prSet presAssocID="{8CA350E9-A438-40A0-A557-8B191A0227C2}" presName="level3hierChild" presStyleCnt="0"/>
      <dgm:spPr/>
    </dgm:pt>
    <dgm:pt modelId="{0367375F-7873-47E5-A059-4F7085507EC6}" type="pres">
      <dgm:prSet presAssocID="{9E474DD9-C535-40A3-B32B-59F1AD31D9A6}" presName="conn2-1" presStyleLbl="parChTrans1D2" presStyleIdx="6" presStyleCnt="10"/>
      <dgm:spPr/>
    </dgm:pt>
    <dgm:pt modelId="{F79F5B5E-8544-4E27-B985-63982D3E17C7}" type="pres">
      <dgm:prSet presAssocID="{9E474DD9-C535-40A3-B32B-59F1AD31D9A6}" presName="connTx" presStyleLbl="parChTrans1D2" presStyleIdx="6" presStyleCnt="10"/>
      <dgm:spPr/>
    </dgm:pt>
    <dgm:pt modelId="{9FD6F05D-F84C-4B11-8ECC-B30F1963DE1F}" type="pres">
      <dgm:prSet presAssocID="{CB53C166-B401-4CDC-84BA-12AEFDD8538C}" presName="root2" presStyleCnt="0"/>
      <dgm:spPr/>
    </dgm:pt>
    <dgm:pt modelId="{5DE7FD72-89F7-40F0-AFB1-71AC54AFF0BA}" type="pres">
      <dgm:prSet presAssocID="{CB53C166-B401-4CDC-84BA-12AEFDD8538C}" presName="LevelTwoTextNode" presStyleLbl="node2" presStyleIdx="6" presStyleCnt="10">
        <dgm:presLayoutVars>
          <dgm:chPref val="3"/>
        </dgm:presLayoutVars>
      </dgm:prSet>
      <dgm:spPr/>
    </dgm:pt>
    <dgm:pt modelId="{DE9EC058-7B5A-4001-A7C7-C20BE0FAA8BA}" type="pres">
      <dgm:prSet presAssocID="{CB53C166-B401-4CDC-84BA-12AEFDD8538C}" presName="level3hierChild" presStyleCnt="0"/>
      <dgm:spPr/>
    </dgm:pt>
    <dgm:pt modelId="{312CD393-8AAE-4C5F-8C9A-6F8058E8865C}" type="pres">
      <dgm:prSet presAssocID="{4AC2BDC7-60FD-4E8B-8D6A-806CE8CA073A}" presName="conn2-1" presStyleLbl="parChTrans1D2" presStyleIdx="7" presStyleCnt="10"/>
      <dgm:spPr/>
    </dgm:pt>
    <dgm:pt modelId="{3B28C25E-D807-4006-BB3D-3DCC5ECECBD8}" type="pres">
      <dgm:prSet presAssocID="{4AC2BDC7-60FD-4E8B-8D6A-806CE8CA073A}" presName="connTx" presStyleLbl="parChTrans1D2" presStyleIdx="7" presStyleCnt="10"/>
      <dgm:spPr/>
    </dgm:pt>
    <dgm:pt modelId="{7FA7730E-1D3D-4320-BA05-2DFBBD4B48B4}" type="pres">
      <dgm:prSet presAssocID="{433B4A5C-54A0-42F3-9B9B-660FBEA34A27}" presName="root2" presStyleCnt="0"/>
      <dgm:spPr/>
    </dgm:pt>
    <dgm:pt modelId="{0846EC47-6E0B-4FAF-872B-5B33BEBF9909}" type="pres">
      <dgm:prSet presAssocID="{433B4A5C-54A0-42F3-9B9B-660FBEA34A27}" presName="LevelTwoTextNode" presStyleLbl="node2" presStyleIdx="7" presStyleCnt="10">
        <dgm:presLayoutVars>
          <dgm:chPref val="3"/>
        </dgm:presLayoutVars>
      </dgm:prSet>
      <dgm:spPr/>
    </dgm:pt>
    <dgm:pt modelId="{58206710-C636-4283-8034-524A546A2C59}" type="pres">
      <dgm:prSet presAssocID="{433B4A5C-54A0-42F3-9B9B-660FBEA34A27}" presName="level3hierChild" presStyleCnt="0"/>
      <dgm:spPr/>
    </dgm:pt>
    <dgm:pt modelId="{20BCB27A-F013-42C1-AD41-F45D96E23405}" type="pres">
      <dgm:prSet presAssocID="{26D02E03-EE66-4F8B-B181-FD034331ECF9}" presName="conn2-1" presStyleLbl="parChTrans1D2" presStyleIdx="8" presStyleCnt="10"/>
      <dgm:spPr/>
    </dgm:pt>
    <dgm:pt modelId="{35C4FD30-B1E5-44C2-80BA-85C3DC9FCCD2}" type="pres">
      <dgm:prSet presAssocID="{26D02E03-EE66-4F8B-B181-FD034331ECF9}" presName="connTx" presStyleLbl="parChTrans1D2" presStyleIdx="8" presStyleCnt="10"/>
      <dgm:spPr/>
    </dgm:pt>
    <dgm:pt modelId="{448FC61C-1BC1-41D4-8EE7-3B6B8291F716}" type="pres">
      <dgm:prSet presAssocID="{4B172D6F-987A-469A-AE8B-8B212ECBA8D4}" presName="root2" presStyleCnt="0"/>
      <dgm:spPr/>
    </dgm:pt>
    <dgm:pt modelId="{C082C380-038F-4896-9DE9-C8BE033B7B97}" type="pres">
      <dgm:prSet presAssocID="{4B172D6F-987A-469A-AE8B-8B212ECBA8D4}" presName="LevelTwoTextNode" presStyleLbl="node2" presStyleIdx="8" presStyleCnt="10">
        <dgm:presLayoutVars>
          <dgm:chPref val="3"/>
        </dgm:presLayoutVars>
      </dgm:prSet>
      <dgm:spPr/>
    </dgm:pt>
    <dgm:pt modelId="{9B4697A6-14D1-40DF-841E-BCE645176ACB}" type="pres">
      <dgm:prSet presAssocID="{4B172D6F-987A-469A-AE8B-8B212ECBA8D4}" presName="level3hierChild" presStyleCnt="0"/>
      <dgm:spPr/>
    </dgm:pt>
    <dgm:pt modelId="{0A4BFB36-A620-4925-A0A2-BBE9E95C8689}" type="pres">
      <dgm:prSet presAssocID="{7063DBC6-3F4A-41C6-94DF-7FC7EC2590D9}" presName="conn2-1" presStyleLbl="parChTrans1D2" presStyleIdx="9" presStyleCnt="10"/>
      <dgm:spPr/>
    </dgm:pt>
    <dgm:pt modelId="{08D2C03C-5DB7-4064-8430-05DC5E3DCAA3}" type="pres">
      <dgm:prSet presAssocID="{7063DBC6-3F4A-41C6-94DF-7FC7EC2590D9}" presName="connTx" presStyleLbl="parChTrans1D2" presStyleIdx="9" presStyleCnt="10"/>
      <dgm:spPr/>
    </dgm:pt>
    <dgm:pt modelId="{0DEDD0FC-3023-4759-827D-E2BDA459E34C}" type="pres">
      <dgm:prSet presAssocID="{43888551-F0FF-4D49-B9E7-341CF16F2A09}" presName="root2" presStyleCnt="0"/>
      <dgm:spPr/>
    </dgm:pt>
    <dgm:pt modelId="{6E57AA19-19B9-42C6-94F6-4A58091BDA99}" type="pres">
      <dgm:prSet presAssocID="{43888551-F0FF-4D49-B9E7-341CF16F2A09}" presName="LevelTwoTextNode" presStyleLbl="node2" presStyleIdx="9" presStyleCnt="10">
        <dgm:presLayoutVars>
          <dgm:chPref val="3"/>
        </dgm:presLayoutVars>
      </dgm:prSet>
      <dgm:spPr/>
    </dgm:pt>
    <dgm:pt modelId="{635FD871-F705-4537-9216-F8CC21E06D09}" type="pres">
      <dgm:prSet presAssocID="{43888551-F0FF-4D49-B9E7-341CF16F2A09}" presName="level3hierChild" presStyleCnt="0"/>
      <dgm:spPr/>
    </dgm:pt>
  </dgm:ptLst>
  <dgm:cxnLst>
    <dgm:cxn modelId="{0BAA6B05-B379-46F7-8E38-F43D8EB897B7}" srcId="{77F10200-DDC5-4E43-85DF-C41F22F9A215}" destId="{FA7F3984-EB85-44F7-A38F-B714A141DB51}" srcOrd="0" destOrd="0" parTransId="{26F61F3A-DE4F-4B79-A1D2-22C9FB111F22}" sibTransId="{C2883205-24B0-4190-AE68-8E84E4795128}"/>
    <dgm:cxn modelId="{D91A1A09-F29F-4921-81C6-B1494097394E}" type="presOf" srcId="{1EC2B591-0B77-47E6-9649-878F0BD194E3}" destId="{74C297D0-6B61-4FB3-9ED7-A96418C7B13E}" srcOrd="0" destOrd="0" presId="urn:microsoft.com/office/officeart/2008/layout/HorizontalMultiLevelHierarchy"/>
    <dgm:cxn modelId="{4C711C0A-747A-4047-9C20-6154476342F4}" srcId="{77F10200-DDC5-4E43-85DF-C41F22F9A215}" destId="{1D442370-7202-4F59-9C69-BCEB80C4F861}" srcOrd="4" destOrd="0" parTransId="{A9F05A88-93F5-402C-9419-774408CD69BB}" sibTransId="{904644A0-F0F0-48EE-9947-E66D3D6B55DE}"/>
    <dgm:cxn modelId="{6C49350A-BE27-41A5-84C8-E7135497A14D}" type="presOf" srcId="{ED4AE0FB-429F-4A35-B7EE-B9BD58025329}" destId="{40F82FE6-795E-40FD-AC09-88FEE17B5966}" srcOrd="1" destOrd="0" presId="urn:microsoft.com/office/officeart/2008/layout/HorizontalMultiLevelHierarchy"/>
    <dgm:cxn modelId="{3BBAEC0C-2241-4006-9C77-1B06B07CCF88}" type="presOf" srcId="{6D58E6C1-38EB-4F03-BD0A-189D1DCD7C57}" destId="{A458F062-A548-4686-8A6C-AAFEB285D6AB}" srcOrd="1" destOrd="0" presId="urn:microsoft.com/office/officeart/2008/layout/HorizontalMultiLevelHierarchy"/>
    <dgm:cxn modelId="{DB62620E-85AA-4213-B022-CF37E8BA7234}" srcId="{77F10200-DDC5-4E43-85DF-C41F22F9A215}" destId="{4B172D6F-987A-469A-AE8B-8B212ECBA8D4}" srcOrd="8" destOrd="0" parTransId="{26D02E03-EE66-4F8B-B181-FD034331ECF9}" sibTransId="{CA5B410E-8D4E-423A-AD4C-4827382C1F1F}"/>
    <dgm:cxn modelId="{69D00911-69BF-4660-88B8-094C5F5582D4}" srcId="{77F10200-DDC5-4E43-85DF-C41F22F9A215}" destId="{433B4A5C-54A0-42F3-9B9B-660FBEA34A27}" srcOrd="7" destOrd="0" parTransId="{4AC2BDC7-60FD-4E8B-8D6A-806CE8CA073A}" sibTransId="{FF7BEEB1-9390-4AB4-9313-DDB248C07BDC}"/>
    <dgm:cxn modelId="{BE37F817-A5F8-4882-9767-FB8EF38C0BB7}" type="presOf" srcId="{7063DBC6-3F4A-41C6-94DF-7FC7EC2590D9}" destId="{0A4BFB36-A620-4925-A0A2-BBE9E95C8689}" srcOrd="0" destOrd="0" presId="urn:microsoft.com/office/officeart/2008/layout/HorizontalMultiLevelHierarchy"/>
    <dgm:cxn modelId="{9B284221-EEDA-456C-A521-542D190239A4}" type="presOf" srcId="{3D979FD3-EFA7-4C1F-A8BC-4F6ACE7A0D96}" destId="{08557A8C-0730-4C3D-9E2D-AF84F5437C7E}" srcOrd="0" destOrd="0" presId="urn:microsoft.com/office/officeart/2008/layout/HorizontalMultiLevelHierarchy"/>
    <dgm:cxn modelId="{AB7C1B28-28DD-4DA8-AC9F-EE94F8449165}" type="presOf" srcId="{9E474DD9-C535-40A3-B32B-59F1AD31D9A6}" destId="{0367375F-7873-47E5-A059-4F7085507EC6}" srcOrd="0" destOrd="0" presId="urn:microsoft.com/office/officeart/2008/layout/HorizontalMultiLevelHierarchy"/>
    <dgm:cxn modelId="{CBDECE2E-3086-4D0D-9478-A35912FD0D3F}" type="presOf" srcId="{1D442370-7202-4F59-9C69-BCEB80C4F861}" destId="{B5296E28-BC84-4DC8-8679-6AFD37677FB3}" srcOrd="0" destOrd="0" presId="urn:microsoft.com/office/officeart/2008/layout/HorizontalMultiLevelHierarchy"/>
    <dgm:cxn modelId="{1ADF9333-1EDC-4039-8458-062AB1AB42A5}" type="presOf" srcId="{433B4A5C-54A0-42F3-9B9B-660FBEA34A27}" destId="{0846EC47-6E0B-4FAF-872B-5B33BEBF9909}" srcOrd="0" destOrd="0" presId="urn:microsoft.com/office/officeart/2008/layout/HorizontalMultiLevelHierarchy"/>
    <dgm:cxn modelId="{E8F63C34-8C01-4E61-A8E9-08574A224451}" type="presOf" srcId="{1EC2B591-0B77-47E6-9649-878F0BD194E3}" destId="{4F474DA9-0D4D-4E32-A57B-BC2378D9EFB2}" srcOrd="1" destOrd="0" presId="urn:microsoft.com/office/officeart/2008/layout/HorizontalMultiLevelHierarchy"/>
    <dgm:cxn modelId="{F0664336-8902-4477-A479-3291DADED620}" srcId="{658AC817-F84A-40C5-A397-84C171C129BD}" destId="{77F10200-DDC5-4E43-85DF-C41F22F9A215}" srcOrd="0" destOrd="0" parTransId="{18D9088C-9071-42BC-A057-C9C66CC01A3D}" sibTransId="{1C093CB2-0C7D-49BD-B713-686E2AB0D81B}"/>
    <dgm:cxn modelId="{F6341C5D-B2C5-4325-B029-42C7B448D746}" type="presOf" srcId="{A9F05A88-93F5-402C-9419-774408CD69BB}" destId="{ADC8236E-7565-46CA-A68B-B844699A0B72}" srcOrd="1" destOrd="0" presId="urn:microsoft.com/office/officeart/2008/layout/HorizontalMultiLevelHierarchy"/>
    <dgm:cxn modelId="{E9A4E462-952C-4BD6-A47A-A0DA45436B64}" srcId="{77F10200-DDC5-4E43-85DF-C41F22F9A215}" destId="{CB53C166-B401-4CDC-84BA-12AEFDD8538C}" srcOrd="6" destOrd="0" parTransId="{9E474DD9-C535-40A3-B32B-59F1AD31D9A6}" sibTransId="{D3734E76-B9E3-4B2B-8A46-AE81E836F76E}"/>
    <dgm:cxn modelId="{737E8244-98C1-45FB-8AC3-6AD7170BDC29}" type="presOf" srcId="{26F61F3A-DE4F-4B79-A1D2-22C9FB111F22}" destId="{EF6FF822-C2BC-4D68-90D1-34B6200AF07F}" srcOrd="0" destOrd="0" presId="urn:microsoft.com/office/officeart/2008/layout/HorizontalMultiLevelHierarchy"/>
    <dgm:cxn modelId="{F39F0345-6955-4A2A-91AB-B9787D1C2CE7}" type="presOf" srcId="{4AC2BDC7-60FD-4E8B-8D6A-806CE8CA073A}" destId="{312CD393-8AAE-4C5F-8C9A-6F8058E8865C}" srcOrd="0" destOrd="0" presId="urn:microsoft.com/office/officeart/2008/layout/HorizontalMultiLevelHierarchy"/>
    <dgm:cxn modelId="{65B84A45-76ED-41D2-B166-F5A6779847DC}" type="presOf" srcId="{77F10200-DDC5-4E43-85DF-C41F22F9A215}" destId="{C2E337E2-1380-4E86-B0B0-819C5079C6A5}" srcOrd="0" destOrd="0" presId="urn:microsoft.com/office/officeart/2008/layout/HorizontalMultiLevelHierarchy"/>
    <dgm:cxn modelId="{044B9466-7EA9-43B5-B299-67DFEB707C19}" type="presOf" srcId="{26F61F3A-DE4F-4B79-A1D2-22C9FB111F22}" destId="{51D755C1-EE0E-4B8B-A6BB-0414AE7DD24F}" srcOrd="1" destOrd="0" presId="urn:microsoft.com/office/officeart/2008/layout/HorizontalMultiLevelHierarchy"/>
    <dgm:cxn modelId="{917C046D-2F2F-42B0-8516-44830BCAB780}" type="presOf" srcId="{26D02E03-EE66-4F8B-B181-FD034331ECF9}" destId="{35C4FD30-B1E5-44C2-80BA-85C3DC9FCCD2}" srcOrd="1" destOrd="0" presId="urn:microsoft.com/office/officeart/2008/layout/HorizontalMultiLevelHierarchy"/>
    <dgm:cxn modelId="{1CFD9653-6FE5-45A9-94CA-FDF8CCB78284}" type="presOf" srcId="{4B172D6F-987A-469A-AE8B-8B212ECBA8D4}" destId="{C082C380-038F-4896-9DE9-C8BE033B7B97}" srcOrd="0" destOrd="0" presId="urn:microsoft.com/office/officeart/2008/layout/HorizontalMultiLevelHierarchy"/>
    <dgm:cxn modelId="{5933F376-6E75-4BE3-953A-DB50577DAE29}" srcId="{77F10200-DDC5-4E43-85DF-C41F22F9A215}" destId="{3D979FD3-EFA7-4C1F-A8BC-4F6ACE7A0D96}" srcOrd="3" destOrd="0" parTransId="{1EC2B591-0B77-47E6-9649-878F0BD194E3}" sibTransId="{E3C864F4-69C1-42CF-AF36-F13E3BBC75F5}"/>
    <dgm:cxn modelId="{1EE2B877-0920-4347-B68D-3B9438A9E9DB}" type="presOf" srcId="{7063DBC6-3F4A-41C6-94DF-7FC7EC2590D9}" destId="{08D2C03C-5DB7-4064-8430-05DC5E3DCAA3}" srcOrd="1" destOrd="0" presId="urn:microsoft.com/office/officeart/2008/layout/HorizontalMultiLevelHierarchy"/>
    <dgm:cxn modelId="{63B1CE5A-B0C4-49DA-A546-988C9029E19A}" type="presOf" srcId="{8CA350E9-A438-40A0-A557-8B191A0227C2}" destId="{7F3F2D4A-8E68-4BB8-9027-03706EE83C9F}" srcOrd="0" destOrd="0" presId="urn:microsoft.com/office/officeart/2008/layout/HorizontalMultiLevelHierarchy"/>
    <dgm:cxn modelId="{D2DA587B-E688-419A-86CF-45C02B8ACC43}" type="presOf" srcId="{976757F6-C487-463A-91D1-EA31F956A4E4}" destId="{5D2E714C-3D0C-49FE-9C91-42BEEB5E27B3}" srcOrd="0" destOrd="0" presId="urn:microsoft.com/office/officeart/2008/layout/HorizontalMultiLevelHierarchy"/>
    <dgm:cxn modelId="{9C479891-05A5-4517-96AA-11BF7F7E789D}" type="presOf" srcId="{976757F6-C487-463A-91D1-EA31F956A4E4}" destId="{C15B3F35-44E4-4C54-A056-78D1FE83BF6D}" srcOrd="1" destOrd="0" presId="urn:microsoft.com/office/officeart/2008/layout/HorizontalMultiLevelHierarchy"/>
    <dgm:cxn modelId="{33E9A795-E93F-4E75-8DAE-4EDAA2F9DFB7}" srcId="{77F10200-DDC5-4E43-85DF-C41F22F9A215}" destId="{8146AFC1-AF2E-4A9A-BE2B-67D372800ED8}" srcOrd="1" destOrd="0" parTransId="{976757F6-C487-463A-91D1-EA31F956A4E4}" sibTransId="{6F30F3F5-392E-4E85-9300-2D7F5BE36B85}"/>
    <dgm:cxn modelId="{3F5A5A97-9EFD-4345-9770-2610BF5B43E4}" type="presOf" srcId="{658AC817-F84A-40C5-A397-84C171C129BD}" destId="{F23C520C-52B5-470C-AB73-8D943803FF1D}" srcOrd="0" destOrd="0" presId="urn:microsoft.com/office/officeart/2008/layout/HorizontalMultiLevelHierarchy"/>
    <dgm:cxn modelId="{8AAD93B9-DD73-4596-B25A-36EE0E0480FB}" type="presOf" srcId="{ED4AE0FB-429F-4A35-B7EE-B9BD58025329}" destId="{86D6AE96-C85A-4C37-B44A-83FFE7A51106}" srcOrd="0" destOrd="0" presId="urn:microsoft.com/office/officeart/2008/layout/HorizontalMultiLevelHierarchy"/>
    <dgm:cxn modelId="{E8B7C2BA-7F25-4717-B166-ADC30E183977}" srcId="{77F10200-DDC5-4E43-85DF-C41F22F9A215}" destId="{6FB78052-35A3-428C-B519-E067FCB75E04}" srcOrd="2" destOrd="0" parTransId="{ED4AE0FB-429F-4A35-B7EE-B9BD58025329}" sibTransId="{AC705147-9B06-49D1-AE7F-BB685B2BD50E}"/>
    <dgm:cxn modelId="{86D459BE-B8BB-43FD-B3C8-620A208E71A3}" type="presOf" srcId="{A9F05A88-93F5-402C-9419-774408CD69BB}" destId="{18D516DF-899A-4ECE-839E-2802828B7D5E}" srcOrd="0" destOrd="0" presId="urn:microsoft.com/office/officeart/2008/layout/HorizontalMultiLevelHierarchy"/>
    <dgm:cxn modelId="{D337C3BE-38A0-451C-B080-8534E71CE3F4}" type="presOf" srcId="{CB53C166-B401-4CDC-84BA-12AEFDD8538C}" destId="{5DE7FD72-89F7-40F0-AFB1-71AC54AFF0BA}" srcOrd="0" destOrd="0" presId="urn:microsoft.com/office/officeart/2008/layout/HorizontalMultiLevelHierarchy"/>
    <dgm:cxn modelId="{1A0033C2-687A-4BA9-8797-E10AFAB48790}" type="presOf" srcId="{6FB78052-35A3-428C-B519-E067FCB75E04}" destId="{ADF28210-43D7-42E7-AFE0-E13F077CC3DB}" srcOrd="0" destOrd="0" presId="urn:microsoft.com/office/officeart/2008/layout/HorizontalMultiLevelHierarchy"/>
    <dgm:cxn modelId="{F714B7C4-951C-4A05-AE7D-3FC4C1512D52}" srcId="{77F10200-DDC5-4E43-85DF-C41F22F9A215}" destId="{8CA350E9-A438-40A0-A557-8B191A0227C2}" srcOrd="5" destOrd="0" parTransId="{6D58E6C1-38EB-4F03-BD0A-189D1DCD7C57}" sibTransId="{0CC6E0DB-1651-4E28-9AA7-FB9B91AF2C85}"/>
    <dgm:cxn modelId="{13469EE3-F5EE-44B6-ADCA-5981DB7104A8}" type="presOf" srcId="{8146AFC1-AF2E-4A9A-BE2B-67D372800ED8}" destId="{744A063B-6AF8-4D8F-BBCF-586F440DB551}" srcOrd="0" destOrd="0" presId="urn:microsoft.com/office/officeart/2008/layout/HorizontalMultiLevelHierarchy"/>
    <dgm:cxn modelId="{B74C16E4-7EC3-4CB7-92A5-2427B02346BD}" type="presOf" srcId="{FA7F3984-EB85-44F7-A38F-B714A141DB51}" destId="{8D033331-52F2-434D-90AB-B9A2EBED5FE3}" srcOrd="0" destOrd="0" presId="urn:microsoft.com/office/officeart/2008/layout/HorizontalMultiLevelHierarchy"/>
    <dgm:cxn modelId="{C5FCDBE5-0E2E-4E0E-ABC9-2F6EC86B0F5F}" type="presOf" srcId="{4AC2BDC7-60FD-4E8B-8D6A-806CE8CA073A}" destId="{3B28C25E-D807-4006-BB3D-3DCC5ECECBD8}" srcOrd="1" destOrd="0" presId="urn:microsoft.com/office/officeart/2008/layout/HorizontalMultiLevelHierarchy"/>
    <dgm:cxn modelId="{FE1303E8-DE94-4E4B-9CB1-925076707FEF}" srcId="{77F10200-DDC5-4E43-85DF-C41F22F9A215}" destId="{43888551-F0FF-4D49-B9E7-341CF16F2A09}" srcOrd="9" destOrd="0" parTransId="{7063DBC6-3F4A-41C6-94DF-7FC7EC2590D9}" sibTransId="{47CC9F67-5E1D-4567-A42A-A9CE0E5CFBDA}"/>
    <dgm:cxn modelId="{D0E7F5F1-60A9-439D-9AB5-A98E03C51DC3}" type="presOf" srcId="{26D02E03-EE66-4F8B-B181-FD034331ECF9}" destId="{20BCB27A-F013-42C1-AD41-F45D96E23405}" srcOrd="0" destOrd="0" presId="urn:microsoft.com/office/officeart/2008/layout/HorizontalMultiLevelHierarchy"/>
    <dgm:cxn modelId="{B13381F4-1156-4E5F-ABC1-FBCDC7794AA4}" type="presOf" srcId="{43888551-F0FF-4D49-B9E7-341CF16F2A09}" destId="{6E57AA19-19B9-42C6-94F6-4A58091BDA99}" srcOrd="0" destOrd="0" presId="urn:microsoft.com/office/officeart/2008/layout/HorizontalMultiLevelHierarchy"/>
    <dgm:cxn modelId="{FD82EAF7-C71E-4026-8BEF-09F5626E1CBF}" type="presOf" srcId="{6D58E6C1-38EB-4F03-BD0A-189D1DCD7C57}" destId="{CD1F644B-988B-4A93-8DB7-A6EB6CB23A04}" srcOrd="0" destOrd="0" presId="urn:microsoft.com/office/officeart/2008/layout/HorizontalMultiLevelHierarchy"/>
    <dgm:cxn modelId="{604D7FFE-3915-4356-A4F2-70156991642B}" type="presOf" srcId="{9E474DD9-C535-40A3-B32B-59F1AD31D9A6}" destId="{F79F5B5E-8544-4E27-B985-63982D3E17C7}" srcOrd="1" destOrd="0" presId="urn:microsoft.com/office/officeart/2008/layout/HorizontalMultiLevelHierarchy"/>
    <dgm:cxn modelId="{AF20E593-A972-4485-92D1-9105A117AF3C}" type="presParOf" srcId="{F23C520C-52B5-470C-AB73-8D943803FF1D}" destId="{86BF2438-2FE5-4DAD-9148-0D11009D4A5B}" srcOrd="0" destOrd="0" presId="urn:microsoft.com/office/officeart/2008/layout/HorizontalMultiLevelHierarchy"/>
    <dgm:cxn modelId="{6457A6D5-5ED5-4ABF-A638-2A1534FFADC9}" type="presParOf" srcId="{86BF2438-2FE5-4DAD-9148-0D11009D4A5B}" destId="{C2E337E2-1380-4E86-B0B0-819C5079C6A5}" srcOrd="0" destOrd="0" presId="urn:microsoft.com/office/officeart/2008/layout/HorizontalMultiLevelHierarchy"/>
    <dgm:cxn modelId="{88E31E56-7807-4AB8-B50F-AD29C98F7F3B}" type="presParOf" srcId="{86BF2438-2FE5-4DAD-9148-0D11009D4A5B}" destId="{4B2A2606-7857-4DC5-BF3F-B3D8B2A00F9A}" srcOrd="1" destOrd="0" presId="urn:microsoft.com/office/officeart/2008/layout/HorizontalMultiLevelHierarchy"/>
    <dgm:cxn modelId="{8B962BD7-F91F-43A3-BEEB-92A6B6B210DF}" type="presParOf" srcId="{4B2A2606-7857-4DC5-BF3F-B3D8B2A00F9A}" destId="{EF6FF822-C2BC-4D68-90D1-34B6200AF07F}" srcOrd="0" destOrd="0" presId="urn:microsoft.com/office/officeart/2008/layout/HorizontalMultiLevelHierarchy"/>
    <dgm:cxn modelId="{9AD9AD7A-7883-4788-B529-384C12BFD6F2}" type="presParOf" srcId="{EF6FF822-C2BC-4D68-90D1-34B6200AF07F}" destId="{51D755C1-EE0E-4B8B-A6BB-0414AE7DD24F}" srcOrd="0" destOrd="0" presId="urn:microsoft.com/office/officeart/2008/layout/HorizontalMultiLevelHierarchy"/>
    <dgm:cxn modelId="{884F7CB6-83A2-49B8-849C-2E5F6C14A392}" type="presParOf" srcId="{4B2A2606-7857-4DC5-BF3F-B3D8B2A00F9A}" destId="{360EEC12-DC34-40EE-806B-EF35E248D167}" srcOrd="1" destOrd="0" presId="urn:microsoft.com/office/officeart/2008/layout/HorizontalMultiLevelHierarchy"/>
    <dgm:cxn modelId="{805902DB-9FC2-4821-BF28-AF274F1265B3}" type="presParOf" srcId="{360EEC12-DC34-40EE-806B-EF35E248D167}" destId="{8D033331-52F2-434D-90AB-B9A2EBED5FE3}" srcOrd="0" destOrd="0" presId="urn:microsoft.com/office/officeart/2008/layout/HorizontalMultiLevelHierarchy"/>
    <dgm:cxn modelId="{C231583D-0DF4-4BA8-BC69-779B2BBD9C0A}" type="presParOf" srcId="{360EEC12-DC34-40EE-806B-EF35E248D167}" destId="{AB4F39BD-9056-4F9A-BEE9-C45743A64D0E}" srcOrd="1" destOrd="0" presId="urn:microsoft.com/office/officeart/2008/layout/HorizontalMultiLevelHierarchy"/>
    <dgm:cxn modelId="{E0DC714C-9812-4E1B-B8CB-7AA4EA3FF602}" type="presParOf" srcId="{4B2A2606-7857-4DC5-BF3F-B3D8B2A00F9A}" destId="{5D2E714C-3D0C-49FE-9C91-42BEEB5E27B3}" srcOrd="2" destOrd="0" presId="urn:microsoft.com/office/officeart/2008/layout/HorizontalMultiLevelHierarchy"/>
    <dgm:cxn modelId="{D7196E44-69E0-4C63-B2D7-FED41325E891}" type="presParOf" srcId="{5D2E714C-3D0C-49FE-9C91-42BEEB5E27B3}" destId="{C15B3F35-44E4-4C54-A056-78D1FE83BF6D}" srcOrd="0" destOrd="0" presId="urn:microsoft.com/office/officeart/2008/layout/HorizontalMultiLevelHierarchy"/>
    <dgm:cxn modelId="{AC93239C-5128-44D8-8256-0DE9491F4640}" type="presParOf" srcId="{4B2A2606-7857-4DC5-BF3F-B3D8B2A00F9A}" destId="{70EB76F1-A170-4BF9-9F8A-6B11DE7E83A9}" srcOrd="3" destOrd="0" presId="urn:microsoft.com/office/officeart/2008/layout/HorizontalMultiLevelHierarchy"/>
    <dgm:cxn modelId="{6A5B5E99-2F03-4D81-96AD-6CAA9337EA25}" type="presParOf" srcId="{70EB76F1-A170-4BF9-9F8A-6B11DE7E83A9}" destId="{744A063B-6AF8-4D8F-BBCF-586F440DB551}" srcOrd="0" destOrd="0" presId="urn:microsoft.com/office/officeart/2008/layout/HorizontalMultiLevelHierarchy"/>
    <dgm:cxn modelId="{CD6F230C-7195-444F-BD10-DA8718DE31D0}" type="presParOf" srcId="{70EB76F1-A170-4BF9-9F8A-6B11DE7E83A9}" destId="{C4E0CB15-5CE3-4493-A392-E150C23938EE}" srcOrd="1" destOrd="0" presId="urn:microsoft.com/office/officeart/2008/layout/HorizontalMultiLevelHierarchy"/>
    <dgm:cxn modelId="{010BB02C-5CDB-4DA9-8B7C-98E384972342}" type="presParOf" srcId="{4B2A2606-7857-4DC5-BF3F-B3D8B2A00F9A}" destId="{86D6AE96-C85A-4C37-B44A-83FFE7A51106}" srcOrd="4" destOrd="0" presId="urn:microsoft.com/office/officeart/2008/layout/HorizontalMultiLevelHierarchy"/>
    <dgm:cxn modelId="{94A8A8CA-F842-42F2-BEBE-476D8993EDE1}" type="presParOf" srcId="{86D6AE96-C85A-4C37-B44A-83FFE7A51106}" destId="{40F82FE6-795E-40FD-AC09-88FEE17B5966}" srcOrd="0" destOrd="0" presId="urn:microsoft.com/office/officeart/2008/layout/HorizontalMultiLevelHierarchy"/>
    <dgm:cxn modelId="{9CE07620-D772-4F36-97D3-E55C2FE4BF36}" type="presParOf" srcId="{4B2A2606-7857-4DC5-BF3F-B3D8B2A00F9A}" destId="{BD030D9F-CEAD-4EF7-AF0C-ECC2BE6BD5B2}" srcOrd="5" destOrd="0" presId="urn:microsoft.com/office/officeart/2008/layout/HorizontalMultiLevelHierarchy"/>
    <dgm:cxn modelId="{85AE6EDA-2D4F-4F72-ADBD-DAD43D3E25DE}" type="presParOf" srcId="{BD030D9F-CEAD-4EF7-AF0C-ECC2BE6BD5B2}" destId="{ADF28210-43D7-42E7-AFE0-E13F077CC3DB}" srcOrd="0" destOrd="0" presId="urn:microsoft.com/office/officeart/2008/layout/HorizontalMultiLevelHierarchy"/>
    <dgm:cxn modelId="{3D655772-7F8C-4BCA-B90B-96BDC9B862B1}" type="presParOf" srcId="{BD030D9F-CEAD-4EF7-AF0C-ECC2BE6BD5B2}" destId="{79B80F02-302C-4B2A-A777-B30EC404B8C2}" srcOrd="1" destOrd="0" presId="urn:microsoft.com/office/officeart/2008/layout/HorizontalMultiLevelHierarchy"/>
    <dgm:cxn modelId="{D474D55A-14B6-4E14-B9F6-FB1737D5135D}" type="presParOf" srcId="{4B2A2606-7857-4DC5-BF3F-B3D8B2A00F9A}" destId="{74C297D0-6B61-4FB3-9ED7-A96418C7B13E}" srcOrd="6" destOrd="0" presId="urn:microsoft.com/office/officeart/2008/layout/HorizontalMultiLevelHierarchy"/>
    <dgm:cxn modelId="{F4F43706-4EC1-4718-9F5D-20B1CFFC5718}" type="presParOf" srcId="{74C297D0-6B61-4FB3-9ED7-A96418C7B13E}" destId="{4F474DA9-0D4D-4E32-A57B-BC2378D9EFB2}" srcOrd="0" destOrd="0" presId="urn:microsoft.com/office/officeart/2008/layout/HorizontalMultiLevelHierarchy"/>
    <dgm:cxn modelId="{E4DA7CFE-F95D-4F58-8721-F5DA1631CC46}" type="presParOf" srcId="{4B2A2606-7857-4DC5-BF3F-B3D8B2A00F9A}" destId="{B7595D21-71FF-4B46-B64D-0F3839CF3BD6}" srcOrd="7" destOrd="0" presId="urn:microsoft.com/office/officeart/2008/layout/HorizontalMultiLevelHierarchy"/>
    <dgm:cxn modelId="{3F4EB94E-70FB-41A6-AF8D-09DC9AD00864}" type="presParOf" srcId="{B7595D21-71FF-4B46-B64D-0F3839CF3BD6}" destId="{08557A8C-0730-4C3D-9E2D-AF84F5437C7E}" srcOrd="0" destOrd="0" presId="urn:microsoft.com/office/officeart/2008/layout/HorizontalMultiLevelHierarchy"/>
    <dgm:cxn modelId="{471CA751-F196-4AD5-9A62-B8D21C2532CD}" type="presParOf" srcId="{B7595D21-71FF-4B46-B64D-0F3839CF3BD6}" destId="{6DC62F97-7953-49D6-93A7-183D0D26D835}" srcOrd="1" destOrd="0" presId="urn:microsoft.com/office/officeart/2008/layout/HorizontalMultiLevelHierarchy"/>
    <dgm:cxn modelId="{D66E69A1-A146-4C2E-BDD2-470C5EEF1FD7}" type="presParOf" srcId="{4B2A2606-7857-4DC5-BF3F-B3D8B2A00F9A}" destId="{18D516DF-899A-4ECE-839E-2802828B7D5E}" srcOrd="8" destOrd="0" presId="urn:microsoft.com/office/officeart/2008/layout/HorizontalMultiLevelHierarchy"/>
    <dgm:cxn modelId="{05D83404-129A-49FF-A44C-89C40D5F4F4C}" type="presParOf" srcId="{18D516DF-899A-4ECE-839E-2802828B7D5E}" destId="{ADC8236E-7565-46CA-A68B-B844699A0B72}" srcOrd="0" destOrd="0" presId="urn:microsoft.com/office/officeart/2008/layout/HorizontalMultiLevelHierarchy"/>
    <dgm:cxn modelId="{4BB4A748-F0B1-479C-BCA1-BC385A9CCE35}" type="presParOf" srcId="{4B2A2606-7857-4DC5-BF3F-B3D8B2A00F9A}" destId="{3C0AB63A-61F9-4DF3-8CC2-7BD7F6E052C4}" srcOrd="9" destOrd="0" presId="urn:microsoft.com/office/officeart/2008/layout/HorizontalMultiLevelHierarchy"/>
    <dgm:cxn modelId="{3782DCA8-86AD-45A2-80AD-EBA7FF613173}" type="presParOf" srcId="{3C0AB63A-61F9-4DF3-8CC2-7BD7F6E052C4}" destId="{B5296E28-BC84-4DC8-8679-6AFD37677FB3}" srcOrd="0" destOrd="0" presId="urn:microsoft.com/office/officeart/2008/layout/HorizontalMultiLevelHierarchy"/>
    <dgm:cxn modelId="{F193B737-AD47-462F-B94D-FE2B14C4DF04}" type="presParOf" srcId="{3C0AB63A-61F9-4DF3-8CC2-7BD7F6E052C4}" destId="{B9AEE9D4-3DAA-4F53-AE8B-5F799D985C92}" srcOrd="1" destOrd="0" presId="urn:microsoft.com/office/officeart/2008/layout/HorizontalMultiLevelHierarchy"/>
    <dgm:cxn modelId="{5EAA383D-8B37-4B84-870B-7354CD760F63}" type="presParOf" srcId="{4B2A2606-7857-4DC5-BF3F-B3D8B2A00F9A}" destId="{CD1F644B-988B-4A93-8DB7-A6EB6CB23A04}" srcOrd="10" destOrd="0" presId="urn:microsoft.com/office/officeart/2008/layout/HorizontalMultiLevelHierarchy"/>
    <dgm:cxn modelId="{4DA6CB37-A061-4A7B-9F04-9D4CE9080B9A}" type="presParOf" srcId="{CD1F644B-988B-4A93-8DB7-A6EB6CB23A04}" destId="{A458F062-A548-4686-8A6C-AAFEB285D6AB}" srcOrd="0" destOrd="0" presId="urn:microsoft.com/office/officeart/2008/layout/HorizontalMultiLevelHierarchy"/>
    <dgm:cxn modelId="{8C819A62-A790-47F6-8118-6593DA1002E0}" type="presParOf" srcId="{4B2A2606-7857-4DC5-BF3F-B3D8B2A00F9A}" destId="{5F8C1543-4C75-485A-AB58-8201CCC53C9F}" srcOrd="11" destOrd="0" presId="urn:microsoft.com/office/officeart/2008/layout/HorizontalMultiLevelHierarchy"/>
    <dgm:cxn modelId="{0591D22F-0E4F-4A8E-A5C1-65C8763C1765}" type="presParOf" srcId="{5F8C1543-4C75-485A-AB58-8201CCC53C9F}" destId="{7F3F2D4A-8E68-4BB8-9027-03706EE83C9F}" srcOrd="0" destOrd="0" presId="urn:microsoft.com/office/officeart/2008/layout/HorizontalMultiLevelHierarchy"/>
    <dgm:cxn modelId="{9C5E14BE-362F-4977-BBEE-7EBF533AC9CD}" type="presParOf" srcId="{5F8C1543-4C75-485A-AB58-8201CCC53C9F}" destId="{57A99BA9-F160-4D2D-A40C-A0960185E711}" srcOrd="1" destOrd="0" presId="urn:microsoft.com/office/officeart/2008/layout/HorizontalMultiLevelHierarchy"/>
    <dgm:cxn modelId="{8E554384-D624-4627-9342-FA7F16B3F3BA}" type="presParOf" srcId="{4B2A2606-7857-4DC5-BF3F-B3D8B2A00F9A}" destId="{0367375F-7873-47E5-A059-4F7085507EC6}" srcOrd="12" destOrd="0" presId="urn:microsoft.com/office/officeart/2008/layout/HorizontalMultiLevelHierarchy"/>
    <dgm:cxn modelId="{62A5AEA4-6DFB-4745-817D-BB2D6A9ACD19}" type="presParOf" srcId="{0367375F-7873-47E5-A059-4F7085507EC6}" destId="{F79F5B5E-8544-4E27-B985-63982D3E17C7}" srcOrd="0" destOrd="0" presId="urn:microsoft.com/office/officeart/2008/layout/HorizontalMultiLevelHierarchy"/>
    <dgm:cxn modelId="{06472F97-D56A-4A46-A4BE-C9C859F0CBCD}" type="presParOf" srcId="{4B2A2606-7857-4DC5-BF3F-B3D8B2A00F9A}" destId="{9FD6F05D-F84C-4B11-8ECC-B30F1963DE1F}" srcOrd="13" destOrd="0" presId="urn:microsoft.com/office/officeart/2008/layout/HorizontalMultiLevelHierarchy"/>
    <dgm:cxn modelId="{0EAAB549-C25E-4217-9D73-60ED7459B3C9}" type="presParOf" srcId="{9FD6F05D-F84C-4B11-8ECC-B30F1963DE1F}" destId="{5DE7FD72-89F7-40F0-AFB1-71AC54AFF0BA}" srcOrd="0" destOrd="0" presId="urn:microsoft.com/office/officeart/2008/layout/HorizontalMultiLevelHierarchy"/>
    <dgm:cxn modelId="{7B9FCE0F-02D9-405C-B313-613DF6DCC8DD}" type="presParOf" srcId="{9FD6F05D-F84C-4B11-8ECC-B30F1963DE1F}" destId="{DE9EC058-7B5A-4001-A7C7-C20BE0FAA8BA}" srcOrd="1" destOrd="0" presId="urn:microsoft.com/office/officeart/2008/layout/HorizontalMultiLevelHierarchy"/>
    <dgm:cxn modelId="{DC00C5EC-F681-44FE-AF93-C14281DCFE9D}" type="presParOf" srcId="{4B2A2606-7857-4DC5-BF3F-B3D8B2A00F9A}" destId="{312CD393-8AAE-4C5F-8C9A-6F8058E8865C}" srcOrd="14" destOrd="0" presId="urn:microsoft.com/office/officeart/2008/layout/HorizontalMultiLevelHierarchy"/>
    <dgm:cxn modelId="{DDA00579-EA9B-448D-812A-09B47F023DB3}" type="presParOf" srcId="{312CD393-8AAE-4C5F-8C9A-6F8058E8865C}" destId="{3B28C25E-D807-4006-BB3D-3DCC5ECECBD8}" srcOrd="0" destOrd="0" presId="urn:microsoft.com/office/officeart/2008/layout/HorizontalMultiLevelHierarchy"/>
    <dgm:cxn modelId="{B444B968-FBBE-432D-ADBE-F0F9BF807A40}" type="presParOf" srcId="{4B2A2606-7857-4DC5-BF3F-B3D8B2A00F9A}" destId="{7FA7730E-1D3D-4320-BA05-2DFBBD4B48B4}" srcOrd="15" destOrd="0" presId="urn:microsoft.com/office/officeart/2008/layout/HorizontalMultiLevelHierarchy"/>
    <dgm:cxn modelId="{1EB85EC1-C824-4033-9D52-93BFFDB7A754}" type="presParOf" srcId="{7FA7730E-1D3D-4320-BA05-2DFBBD4B48B4}" destId="{0846EC47-6E0B-4FAF-872B-5B33BEBF9909}" srcOrd="0" destOrd="0" presId="urn:microsoft.com/office/officeart/2008/layout/HorizontalMultiLevelHierarchy"/>
    <dgm:cxn modelId="{23AE6F15-B3EC-4911-B933-E8BCD7D83E5F}" type="presParOf" srcId="{7FA7730E-1D3D-4320-BA05-2DFBBD4B48B4}" destId="{58206710-C636-4283-8034-524A546A2C59}" srcOrd="1" destOrd="0" presId="urn:microsoft.com/office/officeart/2008/layout/HorizontalMultiLevelHierarchy"/>
    <dgm:cxn modelId="{7840D2A5-3E0E-4FAC-8FE7-A27AB14001E9}" type="presParOf" srcId="{4B2A2606-7857-4DC5-BF3F-B3D8B2A00F9A}" destId="{20BCB27A-F013-42C1-AD41-F45D96E23405}" srcOrd="16" destOrd="0" presId="urn:microsoft.com/office/officeart/2008/layout/HorizontalMultiLevelHierarchy"/>
    <dgm:cxn modelId="{65DA6F37-CA10-4C14-B1E0-862419E68E83}" type="presParOf" srcId="{20BCB27A-F013-42C1-AD41-F45D96E23405}" destId="{35C4FD30-B1E5-44C2-80BA-85C3DC9FCCD2}" srcOrd="0" destOrd="0" presId="urn:microsoft.com/office/officeart/2008/layout/HorizontalMultiLevelHierarchy"/>
    <dgm:cxn modelId="{147064F9-C861-4BDC-A3BD-B0D470015395}" type="presParOf" srcId="{4B2A2606-7857-4DC5-BF3F-B3D8B2A00F9A}" destId="{448FC61C-1BC1-41D4-8EE7-3B6B8291F716}" srcOrd="17" destOrd="0" presId="urn:microsoft.com/office/officeart/2008/layout/HorizontalMultiLevelHierarchy"/>
    <dgm:cxn modelId="{329CE827-E21A-4D87-995D-ECCAD445B2FC}" type="presParOf" srcId="{448FC61C-1BC1-41D4-8EE7-3B6B8291F716}" destId="{C082C380-038F-4896-9DE9-C8BE033B7B97}" srcOrd="0" destOrd="0" presId="urn:microsoft.com/office/officeart/2008/layout/HorizontalMultiLevelHierarchy"/>
    <dgm:cxn modelId="{958F0BA6-F783-457D-A9EE-2151BBC92DA3}" type="presParOf" srcId="{448FC61C-1BC1-41D4-8EE7-3B6B8291F716}" destId="{9B4697A6-14D1-40DF-841E-BCE645176ACB}" srcOrd="1" destOrd="0" presId="urn:microsoft.com/office/officeart/2008/layout/HorizontalMultiLevelHierarchy"/>
    <dgm:cxn modelId="{C70F8521-595D-4FC5-BA14-FC4A27391A69}" type="presParOf" srcId="{4B2A2606-7857-4DC5-BF3F-B3D8B2A00F9A}" destId="{0A4BFB36-A620-4925-A0A2-BBE9E95C8689}" srcOrd="18" destOrd="0" presId="urn:microsoft.com/office/officeart/2008/layout/HorizontalMultiLevelHierarchy"/>
    <dgm:cxn modelId="{FDBD225B-4BEA-4743-A094-3EE1101B490A}" type="presParOf" srcId="{0A4BFB36-A620-4925-A0A2-BBE9E95C8689}" destId="{08D2C03C-5DB7-4064-8430-05DC5E3DCAA3}" srcOrd="0" destOrd="0" presId="urn:microsoft.com/office/officeart/2008/layout/HorizontalMultiLevelHierarchy"/>
    <dgm:cxn modelId="{909FFFD4-C668-4A71-A2F1-FF0D9BAA181D}" type="presParOf" srcId="{4B2A2606-7857-4DC5-BF3F-B3D8B2A00F9A}" destId="{0DEDD0FC-3023-4759-827D-E2BDA459E34C}" srcOrd="19" destOrd="0" presId="urn:microsoft.com/office/officeart/2008/layout/HorizontalMultiLevelHierarchy"/>
    <dgm:cxn modelId="{D10426D6-71A1-4C2B-AFB4-892D514FB80A}" type="presParOf" srcId="{0DEDD0FC-3023-4759-827D-E2BDA459E34C}" destId="{6E57AA19-19B9-42C6-94F6-4A58091BDA99}" srcOrd="0" destOrd="0" presId="urn:microsoft.com/office/officeart/2008/layout/HorizontalMultiLevelHierarchy"/>
    <dgm:cxn modelId="{28056042-C37F-4871-A1A6-84E8B4F564B8}" type="presParOf" srcId="{0DEDD0FC-3023-4759-827D-E2BDA459E34C}" destId="{635FD871-F705-4537-9216-F8CC21E06D09}" srcOrd="1" destOrd="0" presId="urn:microsoft.com/office/officeart/2008/layout/HorizontalMultiLevelHierarchy"/>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5741640B-9306-42D3-BC9C-69B0351C2D90}" type="doc">
      <dgm:prSet loTypeId="urn:microsoft.com/office/officeart/2005/8/layout/cycle2" loCatId="cycle" qsTypeId="urn:microsoft.com/office/officeart/2005/8/quickstyle/simple1" qsCatId="simple" csTypeId="urn:microsoft.com/office/officeart/2005/8/colors/accent0_2" csCatId="mainScheme" phldr="1"/>
      <dgm:spPr/>
      <dgm:t>
        <a:bodyPr/>
        <a:lstStyle/>
        <a:p>
          <a:endParaRPr lang="ru-RU"/>
        </a:p>
      </dgm:t>
    </dgm:pt>
    <dgm:pt modelId="{4F363377-6ACB-43C5-984D-F9F357763D69}">
      <dgm:prSet phldrT="[Текст]" custT="1"/>
      <dgm:spPr>
        <a:ln>
          <a:solidFill>
            <a:schemeClr val="tx1"/>
          </a:solidFill>
        </a:ln>
      </dgm:spPr>
      <dgm:t>
        <a:bodyPr/>
        <a:lstStyle/>
        <a:p>
          <a:r>
            <a:rPr lang="ru-RU" sz="9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КС </a:t>
          </a:r>
        </a:p>
        <a:p>
          <a:r>
            <a:rPr lang="ru-RU" sz="900" b="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кесиптик компетенциялар</a:t>
          </a:r>
        </a:p>
      </dgm:t>
    </dgm:pt>
    <dgm:pt modelId="{044E467E-D223-4404-8208-7651D3BF2C8D}" type="parTrans" cxnId="{CFF77C6D-1689-45C9-8A98-8D0A4FE14C8B}">
      <dgm:prSet/>
      <dgm:spPr/>
      <dgm:t>
        <a:bodyPr/>
        <a:lstStyle/>
        <a:p>
          <a:endParaRPr lang="ru-RU" sz="900">
            <a:latin typeface="Times New Roman" panose="02020603050405020304" pitchFamily="18" charset="0"/>
            <a:cs typeface="Times New Roman" panose="02020603050405020304" pitchFamily="18" charset="0"/>
          </a:endParaRPr>
        </a:p>
      </dgm:t>
    </dgm:pt>
    <dgm:pt modelId="{6A9A5F02-A713-4A80-8560-94B58FCCACBB}" type="sibTrans" cxnId="{CFF77C6D-1689-45C9-8A98-8D0A4FE14C8B}">
      <dgm:prSet custT="1"/>
      <dgm:spPr>
        <a:ln>
          <a:solidFill>
            <a:schemeClr val="tx1"/>
          </a:solidFill>
        </a:ln>
      </dgm:spPr>
      <dgm:t>
        <a:bodyPr/>
        <a:lstStyle/>
        <a:p>
          <a:endParaRPr lang="ru-RU" sz="900">
            <a:latin typeface="Times New Roman" panose="02020603050405020304" pitchFamily="18" charset="0"/>
            <a:cs typeface="Times New Roman" panose="02020603050405020304" pitchFamily="18" charset="0"/>
          </a:endParaRPr>
        </a:p>
      </dgm:t>
    </dgm:pt>
    <dgm:pt modelId="{8B1CCBAA-D497-4561-B8E3-B9FA3E948E82}">
      <dgm:prSet phldrT="[Текст]" custT="1"/>
      <dgm:spPr>
        <a:ln>
          <a:solidFill>
            <a:schemeClr val="tx1"/>
          </a:solidFill>
        </a:ln>
      </dgm:spPr>
      <dgm:t>
        <a:bodyPr/>
        <a:lstStyle/>
        <a:p>
          <a:pPr>
            <a:lnSpc>
              <a:spcPct val="100000"/>
            </a:lnSpc>
            <a:spcAft>
              <a:spcPts val="0"/>
            </a:spcAft>
          </a:pPr>
          <a:r>
            <a:rPr lang="ru-RU" sz="900" b="0">
              <a:solidFill>
                <a:sysClr val="windowText" lastClr="000000"/>
              </a:solidFill>
              <a:latin typeface="Times New Roman" panose="02020603050405020304" pitchFamily="18" charset="0"/>
              <a:cs typeface="Times New Roman" panose="02020603050405020304" pitchFamily="18" charset="0"/>
            </a:rPr>
            <a:t>Компетенцияларга жетишүү үчүн билим берүү программасы</a:t>
          </a:r>
        </a:p>
      </dgm:t>
    </dgm:pt>
    <dgm:pt modelId="{54636A67-F5E8-48D2-8026-B237549FE07D}" type="parTrans" cxnId="{FDFF4B66-A3E1-4FEE-95C5-4B23C1CFE340}">
      <dgm:prSet/>
      <dgm:spPr/>
      <dgm:t>
        <a:bodyPr/>
        <a:lstStyle/>
        <a:p>
          <a:endParaRPr lang="ru-RU" sz="900">
            <a:latin typeface="Times New Roman" panose="02020603050405020304" pitchFamily="18" charset="0"/>
            <a:cs typeface="Times New Roman" panose="02020603050405020304" pitchFamily="18" charset="0"/>
          </a:endParaRPr>
        </a:p>
      </dgm:t>
    </dgm:pt>
    <dgm:pt modelId="{2979FA33-765C-4123-A248-4FBE2FCF39EC}" type="sibTrans" cxnId="{FDFF4B66-A3E1-4FEE-95C5-4B23C1CFE340}">
      <dgm:prSet custT="1"/>
      <dgm:spPr>
        <a:ln>
          <a:solidFill>
            <a:schemeClr val="tx1"/>
          </a:solidFill>
        </a:ln>
      </dgm:spPr>
      <dgm:t>
        <a:bodyPr/>
        <a:lstStyle/>
        <a:p>
          <a:endParaRPr lang="ru-RU" sz="900">
            <a:latin typeface="Times New Roman" panose="02020603050405020304" pitchFamily="18" charset="0"/>
            <a:cs typeface="Times New Roman" panose="02020603050405020304" pitchFamily="18" charset="0"/>
          </a:endParaRPr>
        </a:p>
      </dgm:t>
    </dgm:pt>
    <dgm:pt modelId="{6F6F7DF3-6E9B-45E3-BF2C-BE4DA003571B}">
      <dgm:prSet phldrT="[Текст]" custT="1"/>
      <dgm:spPr>
        <a:ln>
          <a:solidFill>
            <a:schemeClr val="tx1"/>
          </a:solidFill>
        </a:ln>
      </dgm:spPr>
      <dgm:t>
        <a:bodyPr/>
        <a:lstStyle/>
        <a:p>
          <a:r>
            <a:rPr lang="ru-RU" sz="900" b="0">
              <a:solidFill>
                <a:sysClr val="windowText" lastClr="000000"/>
              </a:solidFill>
              <a:latin typeface="Times New Roman" panose="02020603050405020304" pitchFamily="18" charset="0"/>
              <a:cs typeface="Times New Roman" panose="02020603050405020304" pitchFamily="18" charset="0"/>
            </a:rPr>
            <a:t>Компетенцияларды баалоо</a:t>
          </a:r>
        </a:p>
      </dgm:t>
    </dgm:pt>
    <dgm:pt modelId="{0BAB8270-A8A7-4A07-9590-6B913682A363}" type="parTrans" cxnId="{A0348C30-C3B4-44A3-B29C-363214F026B9}">
      <dgm:prSet/>
      <dgm:spPr/>
      <dgm:t>
        <a:bodyPr/>
        <a:lstStyle/>
        <a:p>
          <a:endParaRPr lang="ru-RU" sz="900">
            <a:latin typeface="Times New Roman" panose="02020603050405020304" pitchFamily="18" charset="0"/>
            <a:cs typeface="Times New Roman" panose="02020603050405020304" pitchFamily="18" charset="0"/>
          </a:endParaRPr>
        </a:p>
      </dgm:t>
    </dgm:pt>
    <dgm:pt modelId="{61351BBA-8C67-4695-B97B-52D915BF647C}" type="sibTrans" cxnId="{A0348C30-C3B4-44A3-B29C-363214F026B9}">
      <dgm:prSet custT="1"/>
      <dgm:spPr>
        <a:ln>
          <a:solidFill>
            <a:schemeClr val="tx1"/>
          </a:solidFill>
        </a:ln>
      </dgm:spPr>
      <dgm:t>
        <a:bodyPr/>
        <a:lstStyle/>
        <a:p>
          <a:endParaRPr lang="ru-RU" sz="900">
            <a:latin typeface="Times New Roman" panose="02020603050405020304" pitchFamily="18" charset="0"/>
            <a:cs typeface="Times New Roman" panose="02020603050405020304" pitchFamily="18" charset="0"/>
          </a:endParaRPr>
        </a:p>
      </dgm:t>
    </dgm:pt>
    <dgm:pt modelId="{19114305-5DE8-48F5-8136-BF405B98F89C}" type="pres">
      <dgm:prSet presAssocID="{5741640B-9306-42D3-BC9C-69B0351C2D90}" presName="cycle" presStyleCnt="0">
        <dgm:presLayoutVars>
          <dgm:dir/>
          <dgm:resizeHandles val="exact"/>
        </dgm:presLayoutVars>
      </dgm:prSet>
      <dgm:spPr/>
    </dgm:pt>
    <dgm:pt modelId="{3E173F6F-C7EC-4436-82F3-F82081134025}" type="pres">
      <dgm:prSet presAssocID="{4F363377-6ACB-43C5-984D-F9F357763D69}" presName="node" presStyleLbl="node1" presStyleIdx="0" presStyleCnt="3" custScaleX="201924">
        <dgm:presLayoutVars>
          <dgm:bulletEnabled val="1"/>
        </dgm:presLayoutVars>
      </dgm:prSet>
      <dgm:spPr/>
    </dgm:pt>
    <dgm:pt modelId="{46B890B1-B012-4AB2-A8DD-6D31AD03991A}" type="pres">
      <dgm:prSet presAssocID="{6A9A5F02-A713-4A80-8560-94B58FCCACBB}" presName="sibTrans" presStyleLbl="sibTrans2D1" presStyleIdx="0" presStyleCnt="3" custAng="4943127" custScaleX="130544" custScaleY="141236" custLinFactNeighborX="0" custLinFactNeighborY="15766"/>
      <dgm:spPr>
        <a:prstGeom prst="upArrow">
          <a:avLst/>
        </a:prstGeom>
      </dgm:spPr>
    </dgm:pt>
    <dgm:pt modelId="{3F841514-2515-4307-93B5-3D43324E4F5E}" type="pres">
      <dgm:prSet presAssocID="{6A9A5F02-A713-4A80-8560-94B58FCCACBB}" presName="connectorText" presStyleLbl="sibTrans2D1" presStyleIdx="0" presStyleCnt="3"/>
      <dgm:spPr/>
    </dgm:pt>
    <dgm:pt modelId="{0F8A731E-517E-497A-BE93-76E9AF52E44A}" type="pres">
      <dgm:prSet presAssocID="{8B1CCBAA-D497-4561-B8E3-B9FA3E948E82}" presName="node" presStyleLbl="node1" presStyleIdx="1" presStyleCnt="3" custScaleX="187141" custRadScaleRad="166414" custRadScaleInc="-20852">
        <dgm:presLayoutVars>
          <dgm:bulletEnabled val="1"/>
        </dgm:presLayoutVars>
      </dgm:prSet>
      <dgm:spPr/>
    </dgm:pt>
    <dgm:pt modelId="{4530B5DC-61D1-4795-9BC5-5A205C26426A}" type="pres">
      <dgm:prSet presAssocID="{2979FA33-765C-4123-A248-4FBE2FCF39EC}" presName="sibTrans" presStyleLbl="sibTrans2D1" presStyleIdx="1" presStyleCnt="3" custAng="16200003" custScaleX="79225" custScaleY="157026"/>
      <dgm:spPr>
        <a:prstGeom prst="downArrow">
          <a:avLst/>
        </a:prstGeom>
      </dgm:spPr>
    </dgm:pt>
    <dgm:pt modelId="{558FB7E4-4C55-4348-8410-BA6FC387A3A4}" type="pres">
      <dgm:prSet presAssocID="{2979FA33-765C-4123-A248-4FBE2FCF39EC}" presName="connectorText" presStyleLbl="sibTrans2D1" presStyleIdx="1" presStyleCnt="3"/>
      <dgm:spPr/>
    </dgm:pt>
    <dgm:pt modelId="{4E64C478-1548-4A47-AF47-AFEDF5392B01}" type="pres">
      <dgm:prSet presAssocID="{6F6F7DF3-6E9B-45E3-BF2C-BE4DA003571B}" presName="node" presStyleLbl="node1" presStyleIdx="2" presStyleCnt="3" custScaleX="203359" custScaleY="136460" custRadScaleRad="176938" custRadScaleInc="19171">
        <dgm:presLayoutVars>
          <dgm:bulletEnabled val="1"/>
        </dgm:presLayoutVars>
      </dgm:prSet>
      <dgm:spPr/>
    </dgm:pt>
    <dgm:pt modelId="{7E49030F-E4BF-4F3C-8A3E-54EEFFF8E2FB}" type="pres">
      <dgm:prSet presAssocID="{61351BBA-8C67-4695-B97B-52D915BF647C}" presName="sibTrans" presStyleLbl="sibTrans2D1" presStyleIdx="2" presStyleCnt="3" custAng="5004299" custScaleX="121159" custScaleY="138483"/>
      <dgm:spPr>
        <a:prstGeom prst="upArrow">
          <a:avLst/>
        </a:prstGeom>
      </dgm:spPr>
    </dgm:pt>
    <dgm:pt modelId="{9910A873-6A42-4021-9CB6-49F93506821B}" type="pres">
      <dgm:prSet presAssocID="{61351BBA-8C67-4695-B97B-52D915BF647C}" presName="connectorText" presStyleLbl="sibTrans2D1" presStyleIdx="2" presStyleCnt="3"/>
      <dgm:spPr/>
    </dgm:pt>
  </dgm:ptLst>
  <dgm:cxnLst>
    <dgm:cxn modelId="{F9D37D00-6E8E-4131-AA09-7DFDD7E8C45A}" type="presOf" srcId="{8B1CCBAA-D497-4561-B8E3-B9FA3E948E82}" destId="{0F8A731E-517E-497A-BE93-76E9AF52E44A}" srcOrd="0" destOrd="0" presId="urn:microsoft.com/office/officeart/2005/8/layout/cycle2"/>
    <dgm:cxn modelId="{039E9310-E2C2-4583-BDED-C86FFD5C6C33}" type="presOf" srcId="{2979FA33-765C-4123-A248-4FBE2FCF39EC}" destId="{558FB7E4-4C55-4348-8410-BA6FC387A3A4}" srcOrd="1" destOrd="0" presId="urn:microsoft.com/office/officeart/2005/8/layout/cycle2"/>
    <dgm:cxn modelId="{7AE83423-86A6-4DC0-98DA-60B24A67C474}" type="presOf" srcId="{61351BBA-8C67-4695-B97B-52D915BF647C}" destId="{7E49030F-E4BF-4F3C-8A3E-54EEFFF8E2FB}" srcOrd="0" destOrd="0" presId="urn:microsoft.com/office/officeart/2005/8/layout/cycle2"/>
    <dgm:cxn modelId="{A0348C30-C3B4-44A3-B29C-363214F026B9}" srcId="{5741640B-9306-42D3-BC9C-69B0351C2D90}" destId="{6F6F7DF3-6E9B-45E3-BF2C-BE4DA003571B}" srcOrd="2" destOrd="0" parTransId="{0BAB8270-A8A7-4A07-9590-6B913682A363}" sibTransId="{61351BBA-8C67-4695-B97B-52D915BF647C}"/>
    <dgm:cxn modelId="{FDFF4B66-A3E1-4FEE-95C5-4B23C1CFE340}" srcId="{5741640B-9306-42D3-BC9C-69B0351C2D90}" destId="{8B1CCBAA-D497-4561-B8E3-B9FA3E948E82}" srcOrd="1" destOrd="0" parTransId="{54636A67-F5E8-48D2-8026-B237549FE07D}" sibTransId="{2979FA33-765C-4123-A248-4FBE2FCF39EC}"/>
    <dgm:cxn modelId="{CFF77C6D-1689-45C9-8A98-8D0A4FE14C8B}" srcId="{5741640B-9306-42D3-BC9C-69B0351C2D90}" destId="{4F363377-6ACB-43C5-984D-F9F357763D69}" srcOrd="0" destOrd="0" parTransId="{044E467E-D223-4404-8208-7651D3BF2C8D}" sibTransId="{6A9A5F02-A713-4A80-8560-94B58FCCACBB}"/>
    <dgm:cxn modelId="{12009A50-9964-47CF-A124-102EE3C6AAC3}" type="presOf" srcId="{6A9A5F02-A713-4A80-8560-94B58FCCACBB}" destId="{3F841514-2515-4307-93B5-3D43324E4F5E}" srcOrd="1" destOrd="0" presId="urn:microsoft.com/office/officeart/2005/8/layout/cycle2"/>
    <dgm:cxn modelId="{7AD24A52-CFBB-4E3B-9453-828B7D56B547}" type="presOf" srcId="{6F6F7DF3-6E9B-45E3-BF2C-BE4DA003571B}" destId="{4E64C478-1548-4A47-AF47-AFEDF5392B01}" srcOrd="0" destOrd="0" presId="urn:microsoft.com/office/officeart/2005/8/layout/cycle2"/>
    <dgm:cxn modelId="{F8CDC757-2B13-4D17-A24B-B87D19629B2B}" type="presOf" srcId="{4F363377-6ACB-43C5-984D-F9F357763D69}" destId="{3E173F6F-C7EC-4436-82F3-F82081134025}" srcOrd="0" destOrd="0" presId="urn:microsoft.com/office/officeart/2005/8/layout/cycle2"/>
    <dgm:cxn modelId="{F99E9378-9C4D-4C47-B595-C9C97C78CE8A}" type="presOf" srcId="{6A9A5F02-A713-4A80-8560-94B58FCCACBB}" destId="{46B890B1-B012-4AB2-A8DD-6D31AD03991A}" srcOrd="0" destOrd="0" presId="urn:microsoft.com/office/officeart/2005/8/layout/cycle2"/>
    <dgm:cxn modelId="{A3B8F758-BF8E-4474-A2A3-233FE3AD5B79}" type="presOf" srcId="{5741640B-9306-42D3-BC9C-69B0351C2D90}" destId="{19114305-5DE8-48F5-8136-BF405B98F89C}" srcOrd="0" destOrd="0" presId="urn:microsoft.com/office/officeart/2005/8/layout/cycle2"/>
    <dgm:cxn modelId="{AC323390-FA31-47FB-A37A-97F0243D1B5C}" type="presOf" srcId="{61351BBA-8C67-4695-B97B-52D915BF647C}" destId="{9910A873-6A42-4021-9CB6-49F93506821B}" srcOrd="1" destOrd="0" presId="urn:microsoft.com/office/officeart/2005/8/layout/cycle2"/>
    <dgm:cxn modelId="{102525F9-2BA9-4355-8352-F3E81B53F302}" type="presOf" srcId="{2979FA33-765C-4123-A248-4FBE2FCF39EC}" destId="{4530B5DC-61D1-4795-9BC5-5A205C26426A}" srcOrd="0" destOrd="0" presId="urn:microsoft.com/office/officeart/2005/8/layout/cycle2"/>
    <dgm:cxn modelId="{0502B8FD-DD5B-477F-B095-C7571FE9D0FC}" type="presParOf" srcId="{19114305-5DE8-48F5-8136-BF405B98F89C}" destId="{3E173F6F-C7EC-4436-82F3-F82081134025}" srcOrd="0" destOrd="0" presId="urn:microsoft.com/office/officeart/2005/8/layout/cycle2"/>
    <dgm:cxn modelId="{40906459-B820-4C97-B871-3509C01B3EF3}" type="presParOf" srcId="{19114305-5DE8-48F5-8136-BF405B98F89C}" destId="{46B890B1-B012-4AB2-A8DD-6D31AD03991A}" srcOrd="1" destOrd="0" presId="urn:microsoft.com/office/officeart/2005/8/layout/cycle2"/>
    <dgm:cxn modelId="{7042C5A0-3AA0-4918-A0A3-03DFA9C8DBE1}" type="presParOf" srcId="{46B890B1-B012-4AB2-A8DD-6D31AD03991A}" destId="{3F841514-2515-4307-93B5-3D43324E4F5E}" srcOrd="0" destOrd="0" presId="urn:microsoft.com/office/officeart/2005/8/layout/cycle2"/>
    <dgm:cxn modelId="{B253EFB3-258B-4374-85E7-B8AD998409B5}" type="presParOf" srcId="{19114305-5DE8-48F5-8136-BF405B98F89C}" destId="{0F8A731E-517E-497A-BE93-76E9AF52E44A}" srcOrd="2" destOrd="0" presId="urn:microsoft.com/office/officeart/2005/8/layout/cycle2"/>
    <dgm:cxn modelId="{E0513D5A-2A86-431F-AEC5-50D14B33A475}" type="presParOf" srcId="{19114305-5DE8-48F5-8136-BF405B98F89C}" destId="{4530B5DC-61D1-4795-9BC5-5A205C26426A}" srcOrd="3" destOrd="0" presId="urn:microsoft.com/office/officeart/2005/8/layout/cycle2"/>
    <dgm:cxn modelId="{97D32B4F-D20F-4644-BA36-EE4FF0E0DD16}" type="presParOf" srcId="{4530B5DC-61D1-4795-9BC5-5A205C26426A}" destId="{558FB7E4-4C55-4348-8410-BA6FC387A3A4}" srcOrd="0" destOrd="0" presId="urn:microsoft.com/office/officeart/2005/8/layout/cycle2"/>
    <dgm:cxn modelId="{01EF22BB-07F9-43AF-90D9-0980A63893F2}" type="presParOf" srcId="{19114305-5DE8-48F5-8136-BF405B98F89C}" destId="{4E64C478-1548-4A47-AF47-AFEDF5392B01}" srcOrd="4" destOrd="0" presId="urn:microsoft.com/office/officeart/2005/8/layout/cycle2"/>
    <dgm:cxn modelId="{B7AF011A-2826-4167-84C1-EB4A37498FCC}" type="presParOf" srcId="{19114305-5DE8-48F5-8136-BF405B98F89C}" destId="{7E49030F-E4BF-4F3C-8A3E-54EEFFF8E2FB}" srcOrd="5" destOrd="0" presId="urn:microsoft.com/office/officeart/2005/8/layout/cycle2"/>
    <dgm:cxn modelId="{FDC9F3F0-8404-464D-A2DA-9D0B64D0044E}" type="presParOf" srcId="{7E49030F-E4BF-4F3C-8A3E-54EEFFF8E2FB}" destId="{9910A873-6A42-4021-9CB6-49F93506821B}" srcOrd="0" destOrd="0" presId="urn:microsoft.com/office/officeart/2005/8/layout/cycle2"/>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ata6.xml><?xml version="1.0" encoding="utf-8"?>
<dgm:dataModel xmlns:dgm="http://schemas.openxmlformats.org/drawingml/2006/diagram" xmlns:a="http://schemas.openxmlformats.org/drawingml/2006/main">
  <dgm:ptLst>
    <dgm:pt modelId="{7D4EA3BB-C2D7-4465-A856-235AB156A738}" type="doc">
      <dgm:prSet loTypeId="urn:microsoft.com/office/officeart/2005/8/layout/equation1" loCatId="process" qsTypeId="urn:microsoft.com/office/officeart/2005/8/quickstyle/simple1" qsCatId="simple" csTypeId="urn:microsoft.com/office/officeart/2005/8/colors/accent0_1" csCatId="mainScheme" phldr="1"/>
      <dgm:spPr/>
    </dgm:pt>
    <dgm:pt modelId="{AC02CEAB-EAE7-42D9-AA60-AEB480492A28}">
      <dgm:prSet phldrT="[Текст]" custT="1"/>
      <dgm:spPr/>
      <dgm:t>
        <a:bodyPr/>
        <a:lstStyle/>
        <a:p>
          <a:r>
            <a:rPr lang="ru-RU" sz="900">
              <a:solidFill>
                <a:sysClr val="windowText" lastClr="000000"/>
              </a:solidFill>
            </a:rPr>
            <a:t>Программаны окутуунун натыйжалары</a:t>
          </a:r>
        </a:p>
      </dgm:t>
    </dgm:pt>
    <dgm:pt modelId="{A38F9546-3E58-4B25-98C7-30A411E085D2}" type="parTrans" cxnId="{F6C68C73-8ECA-40DB-95C9-048045B6F122}">
      <dgm:prSet/>
      <dgm:spPr/>
      <dgm:t>
        <a:bodyPr/>
        <a:lstStyle/>
        <a:p>
          <a:endParaRPr lang="ru-RU" sz="900">
            <a:solidFill>
              <a:sysClr val="windowText" lastClr="000000"/>
            </a:solidFill>
          </a:endParaRPr>
        </a:p>
      </dgm:t>
    </dgm:pt>
    <dgm:pt modelId="{B48ACC02-21FE-4887-B6FC-2A3C008DE6B0}" type="sibTrans" cxnId="{F6C68C73-8ECA-40DB-95C9-048045B6F122}">
      <dgm:prSet custT="1"/>
      <dgm:spPr/>
      <dgm:t>
        <a:bodyPr/>
        <a:lstStyle/>
        <a:p>
          <a:endParaRPr lang="ru-RU" sz="900">
            <a:solidFill>
              <a:sysClr val="windowText" lastClr="000000"/>
            </a:solidFill>
          </a:endParaRPr>
        </a:p>
      </dgm:t>
    </dgm:pt>
    <dgm:pt modelId="{48D3DCFC-8743-4860-AAD3-7C430791DBEA}">
      <dgm:prSet phldrT="[Текст]" custT="1"/>
      <dgm:spPr/>
      <dgm:t>
        <a:bodyPr/>
        <a:lstStyle/>
        <a:p>
          <a:r>
            <a:rPr lang="ru-RU" sz="900">
              <a:solidFill>
                <a:sysClr val="windowText" lastClr="000000"/>
              </a:solidFill>
            </a:rPr>
            <a:t>Мамлекеттик компонентти окутуунун натыйжалары</a:t>
          </a:r>
        </a:p>
      </dgm:t>
    </dgm:pt>
    <dgm:pt modelId="{B8831791-50E5-4741-B3B1-79AB4163D5AE}" type="parTrans" cxnId="{48C1AD9B-440B-4463-81E2-DC95D43828E1}">
      <dgm:prSet/>
      <dgm:spPr/>
      <dgm:t>
        <a:bodyPr/>
        <a:lstStyle/>
        <a:p>
          <a:endParaRPr lang="ru-RU" sz="900">
            <a:solidFill>
              <a:sysClr val="windowText" lastClr="000000"/>
            </a:solidFill>
          </a:endParaRPr>
        </a:p>
      </dgm:t>
    </dgm:pt>
    <dgm:pt modelId="{36679673-60B2-451B-9FEB-57184883AC18}" type="sibTrans" cxnId="{48C1AD9B-440B-4463-81E2-DC95D43828E1}">
      <dgm:prSet custT="1"/>
      <dgm:spPr/>
      <dgm:t>
        <a:bodyPr/>
        <a:lstStyle/>
        <a:p>
          <a:endParaRPr lang="ru-RU" sz="900">
            <a:solidFill>
              <a:sysClr val="windowText" lastClr="000000"/>
            </a:solidFill>
          </a:endParaRPr>
        </a:p>
      </dgm:t>
    </dgm:pt>
    <dgm:pt modelId="{29D41994-7D95-4E87-A8F6-1BD476E57DED}">
      <dgm:prSet phldrT="[Текст]" custT="1"/>
      <dgm:spPr/>
      <dgm:t>
        <a:bodyPr/>
        <a:lstStyle/>
        <a:p>
          <a:r>
            <a:rPr lang="ru-RU" sz="900">
              <a:solidFill>
                <a:sysClr val="windowText" lastClr="000000"/>
              </a:solidFill>
            </a:rPr>
            <a:t>Кесиптик стандарт боюнча окутуунун натыйжалары</a:t>
          </a:r>
        </a:p>
      </dgm:t>
    </dgm:pt>
    <dgm:pt modelId="{05944F7D-6EBD-4B30-BA08-3465E0D01D99}" type="parTrans" cxnId="{66881FEF-9780-4E40-8C7E-7EF9B9260110}">
      <dgm:prSet/>
      <dgm:spPr/>
      <dgm:t>
        <a:bodyPr/>
        <a:lstStyle/>
        <a:p>
          <a:endParaRPr lang="ru-RU" sz="900">
            <a:solidFill>
              <a:sysClr val="windowText" lastClr="000000"/>
            </a:solidFill>
          </a:endParaRPr>
        </a:p>
      </dgm:t>
    </dgm:pt>
    <dgm:pt modelId="{2A00166F-A9FA-49DB-A3C1-3062A8453315}" type="sibTrans" cxnId="{66881FEF-9780-4E40-8C7E-7EF9B9260110}">
      <dgm:prSet/>
      <dgm:spPr/>
      <dgm:t>
        <a:bodyPr/>
        <a:lstStyle/>
        <a:p>
          <a:endParaRPr lang="ru-RU" sz="900">
            <a:solidFill>
              <a:sysClr val="windowText" lastClr="000000"/>
            </a:solidFill>
          </a:endParaRPr>
        </a:p>
      </dgm:t>
    </dgm:pt>
    <dgm:pt modelId="{5F168D3A-5F98-4F62-AA05-460E1E6BFDF6}" type="pres">
      <dgm:prSet presAssocID="{7D4EA3BB-C2D7-4465-A856-235AB156A738}" presName="linearFlow" presStyleCnt="0">
        <dgm:presLayoutVars>
          <dgm:dir/>
          <dgm:resizeHandles val="exact"/>
        </dgm:presLayoutVars>
      </dgm:prSet>
      <dgm:spPr/>
    </dgm:pt>
    <dgm:pt modelId="{D37C337D-0AA7-49C1-AA18-679E7F14CC59}" type="pres">
      <dgm:prSet presAssocID="{AC02CEAB-EAE7-42D9-AA60-AEB480492A28}" presName="node" presStyleLbl="node1" presStyleIdx="0" presStyleCnt="3" custScaleY="57735">
        <dgm:presLayoutVars>
          <dgm:bulletEnabled val="1"/>
        </dgm:presLayoutVars>
      </dgm:prSet>
      <dgm:spPr>
        <a:prstGeom prst="roundRect">
          <a:avLst/>
        </a:prstGeom>
      </dgm:spPr>
    </dgm:pt>
    <dgm:pt modelId="{781F4154-59C6-465A-BDDC-946B1FCFF794}" type="pres">
      <dgm:prSet presAssocID="{B48ACC02-21FE-4887-B6FC-2A3C008DE6B0}" presName="spacerL" presStyleCnt="0"/>
      <dgm:spPr/>
    </dgm:pt>
    <dgm:pt modelId="{B26FACC9-358A-46D1-A5FE-5BABD40EA775}" type="pres">
      <dgm:prSet presAssocID="{B48ACC02-21FE-4887-B6FC-2A3C008DE6B0}" presName="sibTrans" presStyleLbl="sibTrans2D1" presStyleIdx="0" presStyleCnt="2" custScaleX="44537" custScaleY="44902"/>
      <dgm:spPr>
        <a:prstGeom prst="mathEqual">
          <a:avLst/>
        </a:prstGeom>
      </dgm:spPr>
    </dgm:pt>
    <dgm:pt modelId="{8DE773CB-AB9C-4F15-889C-564130FC6BC9}" type="pres">
      <dgm:prSet presAssocID="{B48ACC02-21FE-4887-B6FC-2A3C008DE6B0}" presName="spacerR" presStyleCnt="0"/>
      <dgm:spPr/>
    </dgm:pt>
    <dgm:pt modelId="{D056DBFC-50B2-4563-9E39-573F8B7E0563}" type="pres">
      <dgm:prSet presAssocID="{48D3DCFC-8743-4860-AAD3-7C430791DBEA}" presName="node" presStyleLbl="node1" presStyleIdx="1" presStyleCnt="3" custScaleY="56438">
        <dgm:presLayoutVars>
          <dgm:bulletEnabled val="1"/>
        </dgm:presLayoutVars>
      </dgm:prSet>
      <dgm:spPr>
        <a:prstGeom prst="flowChartAlternateProcess">
          <a:avLst/>
        </a:prstGeom>
      </dgm:spPr>
    </dgm:pt>
    <dgm:pt modelId="{96CA8918-C245-4517-8CDD-99A0AC80A56F}" type="pres">
      <dgm:prSet presAssocID="{36679673-60B2-451B-9FEB-57184883AC18}" presName="spacerL" presStyleCnt="0"/>
      <dgm:spPr/>
    </dgm:pt>
    <dgm:pt modelId="{C4397833-7204-4B33-BDC8-50A7F862C346}" type="pres">
      <dgm:prSet presAssocID="{36679673-60B2-451B-9FEB-57184883AC18}" presName="sibTrans" presStyleLbl="sibTrans2D1" presStyleIdx="1" presStyleCnt="2" custScaleX="40726" custScaleY="41174"/>
      <dgm:spPr>
        <a:prstGeom prst="mathPlus">
          <a:avLst/>
        </a:prstGeom>
      </dgm:spPr>
    </dgm:pt>
    <dgm:pt modelId="{AEAA1343-B4EA-4CCE-8479-626414D900D7}" type="pres">
      <dgm:prSet presAssocID="{36679673-60B2-451B-9FEB-57184883AC18}" presName="spacerR" presStyleCnt="0"/>
      <dgm:spPr/>
    </dgm:pt>
    <dgm:pt modelId="{38BAB041-E8C9-4D37-8E14-0E9163E62B8F}" type="pres">
      <dgm:prSet presAssocID="{29D41994-7D95-4E87-A8F6-1BD476E57DED}" presName="node" presStyleLbl="node1" presStyleIdx="2" presStyleCnt="3" custScaleY="56438">
        <dgm:presLayoutVars>
          <dgm:bulletEnabled val="1"/>
        </dgm:presLayoutVars>
      </dgm:prSet>
      <dgm:spPr>
        <a:prstGeom prst="roundRect">
          <a:avLst/>
        </a:prstGeom>
      </dgm:spPr>
    </dgm:pt>
  </dgm:ptLst>
  <dgm:cxnLst>
    <dgm:cxn modelId="{C344A928-9DD2-428C-91D4-38CC10E5C206}" type="presOf" srcId="{7D4EA3BB-C2D7-4465-A856-235AB156A738}" destId="{5F168D3A-5F98-4F62-AA05-460E1E6BFDF6}" srcOrd="0" destOrd="0" presId="urn:microsoft.com/office/officeart/2005/8/layout/equation1"/>
    <dgm:cxn modelId="{3CDE002A-1504-4331-A086-8823DC5633E3}" type="presOf" srcId="{36679673-60B2-451B-9FEB-57184883AC18}" destId="{C4397833-7204-4B33-BDC8-50A7F862C346}" srcOrd="0" destOrd="0" presId="urn:microsoft.com/office/officeart/2005/8/layout/equation1"/>
    <dgm:cxn modelId="{D9AC643C-E90D-4457-8652-DCB0E3CF8813}" type="presOf" srcId="{48D3DCFC-8743-4860-AAD3-7C430791DBEA}" destId="{D056DBFC-50B2-4563-9E39-573F8B7E0563}" srcOrd="0" destOrd="0" presId="urn:microsoft.com/office/officeart/2005/8/layout/equation1"/>
    <dgm:cxn modelId="{F6C68C73-8ECA-40DB-95C9-048045B6F122}" srcId="{7D4EA3BB-C2D7-4465-A856-235AB156A738}" destId="{AC02CEAB-EAE7-42D9-AA60-AEB480492A28}" srcOrd="0" destOrd="0" parTransId="{A38F9546-3E58-4B25-98C7-30A411E085D2}" sibTransId="{B48ACC02-21FE-4887-B6FC-2A3C008DE6B0}"/>
    <dgm:cxn modelId="{48C1AD9B-440B-4463-81E2-DC95D43828E1}" srcId="{7D4EA3BB-C2D7-4465-A856-235AB156A738}" destId="{48D3DCFC-8743-4860-AAD3-7C430791DBEA}" srcOrd="1" destOrd="0" parTransId="{B8831791-50E5-4741-B3B1-79AB4163D5AE}" sibTransId="{36679673-60B2-451B-9FEB-57184883AC18}"/>
    <dgm:cxn modelId="{A289B1B5-5124-4E0A-85A4-B796307368F8}" type="presOf" srcId="{29D41994-7D95-4E87-A8F6-1BD476E57DED}" destId="{38BAB041-E8C9-4D37-8E14-0E9163E62B8F}" srcOrd="0" destOrd="0" presId="urn:microsoft.com/office/officeart/2005/8/layout/equation1"/>
    <dgm:cxn modelId="{75F567C0-EA14-489F-B228-6517CBB97E8C}" type="presOf" srcId="{B48ACC02-21FE-4887-B6FC-2A3C008DE6B0}" destId="{B26FACC9-358A-46D1-A5FE-5BABD40EA775}" srcOrd="0" destOrd="0" presId="urn:microsoft.com/office/officeart/2005/8/layout/equation1"/>
    <dgm:cxn modelId="{A13458C6-7B53-4737-8087-A4FEE8648D20}" type="presOf" srcId="{AC02CEAB-EAE7-42D9-AA60-AEB480492A28}" destId="{D37C337D-0AA7-49C1-AA18-679E7F14CC59}" srcOrd="0" destOrd="0" presId="urn:microsoft.com/office/officeart/2005/8/layout/equation1"/>
    <dgm:cxn modelId="{66881FEF-9780-4E40-8C7E-7EF9B9260110}" srcId="{7D4EA3BB-C2D7-4465-A856-235AB156A738}" destId="{29D41994-7D95-4E87-A8F6-1BD476E57DED}" srcOrd="2" destOrd="0" parTransId="{05944F7D-6EBD-4B30-BA08-3465E0D01D99}" sibTransId="{2A00166F-A9FA-49DB-A3C1-3062A8453315}"/>
    <dgm:cxn modelId="{CD8F2A5E-42A4-4401-91A9-B2ED5996A27D}" type="presParOf" srcId="{5F168D3A-5F98-4F62-AA05-460E1E6BFDF6}" destId="{D37C337D-0AA7-49C1-AA18-679E7F14CC59}" srcOrd="0" destOrd="0" presId="urn:microsoft.com/office/officeart/2005/8/layout/equation1"/>
    <dgm:cxn modelId="{81E026D4-8D10-4998-BCF9-C06A2A942589}" type="presParOf" srcId="{5F168D3A-5F98-4F62-AA05-460E1E6BFDF6}" destId="{781F4154-59C6-465A-BDDC-946B1FCFF794}" srcOrd="1" destOrd="0" presId="urn:microsoft.com/office/officeart/2005/8/layout/equation1"/>
    <dgm:cxn modelId="{8B32D533-98AE-45F1-830E-108B6E82A664}" type="presParOf" srcId="{5F168D3A-5F98-4F62-AA05-460E1E6BFDF6}" destId="{B26FACC9-358A-46D1-A5FE-5BABD40EA775}" srcOrd="2" destOrd="0" presId="urn:microsoft.com/office/officeart/2005/8/layout/equation1"/>
    <dgm:cxn modelId="{ED46CB2B-15F3-474E-8ED7-C23063DD753E}" type="presParOf" srcId="{5F168D3A-5F98-4F62-AA05-460E1E6BFDF6}" destId="{8DE773CB-AB9C-4F15-889C-564130FC6BC9}" srcOrd="3" destOrd="0" presId="urn:microsoft.com/office/officeart/2005/8/layout/equation1"/>
    <dgm:cxn modelId="{4CB7D5A1-48BF-47E8-85EA-9C705CF202C9}" type="presParOf" srcId="{5F168D3A-5F98-4F62-AA05-460E1E6BFDF6}" destId="{D056DBFC-50B2-4563-9E39-573F8B7E0563}" srcOrd="4" destOrd="0" presId="urn:microsoft.com/office/officeart/2005/8/layout/equation1"/>
    <dgm:cxn modelId="{BBCF6934-DF72-4DEA-942E-7E66C1AA18B7}" type="presParOf" srcId="{5F168D3A-5F98-4F62-AA05-460E1E6BFDF6}" destId="{96CA8918-C245-4517-8CDD-99A0AC80A56F}" srcOrd="5" destOrd="0" presId="urn:microsoft.com/office/officeart/2005/8/layout/equation1"/>
    <dgm:cxn modelId="{6E5F8CF3-0939-4768-84FE-B184208EFE4A}" type="presParOf" srcId="{5F168D3A-5F98-4F62-AA05-460E1E6BFDF6}" destId="{C4397833-7204-4B33-BDC8-50A7F862C346}" srcOrd="6" destOrd="0" presId="urn:microsoft.com/office/officeart/2005/8/layout/equation1"/>
    <dgm:cxn modelId="{9FCC97A1-5B23-46A5-89EC-18AE0836ABDB}" type="presParOf" srcId="{5F168D3A-5F98-4F62-AA05-460E1E6BFDF6}" destId="{AEAA1343-B4EA-4CCE-8479-626414D900D7}" srcOrd="7" destOrd="0" presId="urn:microsoft.com/office/officeart/2005/8/layout/equation1"/>
    <dgm:cxn modelId="{4C694529-A60D-48F2-BCDC-A1986752B0E9}" type="presParOf" srcId="{5F168D3A-5F98-4F62-AA05-460E1E6BFDF6}" destId="{38BAB041-E8C9-4D37-8E14-0E9163E62B8F}" srcOrd="8" destOrd="0" presId="urn:microsoft.com/office/officeart/2005/8/layout/equation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3F9E207-136D-4388-9DAA-E6EEBAC5C974}" type="doc">
      <dgm:prSet loTypeId="urn:microsoft.com/office/officeart/2005/8/layout/equation1" loCatId="process" qsTypeId="urn:microsoft.com/office/officeart/2005/8/quickstyle/simple1" qsCatId="simple" csTypeId="urn:microsoft.com/office/officeart/2005/8/colors/accent0_1" csCatId="mainScheme" phldr="1"/>
      <dgm:spPr/>
    </dgm:pt>
    <dgm:pt modelId="{F1FB36C1-20FB-491A-9031-E4F477C29559}">
      <dgm:prSet phldrT="[Текст]"/>
      <dgm:spPr/>
      <dgm:t>
        <a:bodyPr/>
        <a:lstStyle/>
        <a:p>
          <a:r>
            <a:rPr lang="ru-RU" b="1" dirty="0">
              <a:solidFill>
                <a:srgbClr val="002060"/>
              </a:solidFill>
            </a:rPr>
            <a:t>Окутуунун натыйжалары</a:t>
          </a:r>
          <a:endParaRPr lang="ru-RU">
            <a:solidFill>
              <a:srgbClr val="002060"/>
            </a:solidFill>
          </a:endParaRPr>
        </a:p>
      </dgm:t>
    </dgm:pt>
    <dgm:pt modelId="{F7487FFB-9D20-42EB-AA2A-008531F24D3E}" type="parTrans" cxnId="{B43837A3-DA38-4B22-9C52-3322E21856B3}">
      <dgm:prSet/>
      <dgm:spPr/>
      <dgm:t>
        <a:bodyPr/>
        <a:lstStyle/>
        <a:p>
          <a:endParaRPr lang="ru-RU">
            <a:solidFill>
              <a:sysClr val="windowText" lastClr="000000"/>
            </a:solidFill>
          </a:endParaRPr>
        </a:p>
      </dgm:t>
    </dgm:pt>
    <dgm:pt modelId="{20B1806A-F51D-416D-AE0C-3695EC94BEF2}" type="sibTrans" cxnId="{B43837A3-DA38-4B22-9C52-3322E21856B3}">
      <dgm:prSet/>
      <dgm:spPr/>
      <dgm:t>
        <a:bodyPr/>
        <a:lstStyle/>
        <a:p>
          <a:endParaRPr lang="ru-RU">
            <a:solidFill>
              <a:sysClr val="windowText" lastClr="000000"/>
            </a:solidFill>
          </a:endParaRPr>
        </a:p>
      </dgm:t>
    </dgm:pt>
    <dgm:pt modelId="{E35B3344-3F6E-49E1-9796-6A89638ECD8F}">
      <dgm:prSet phldrT="[Текст]"/>
      <dgm:spPr/>
      <dgm:t>
        <a:bodyPr/>
        <a:lstStyle/>
        <a:p>
          <a:r>
            <a:rPr lang="ru-RU" b="1" dirty="0">
              <a:solidFill>
                <a:srgbClr val="002060"/>
              </a:solidFill>
            </a:rPr>
            <a:t>Окуу жүктөмү</a:t>
          </a:r>
          <a:endParaRPr lang="ru-RU">
            <a:solidFill>
              <a:srgbClr val="002060"/>
            </a:solidFill>
          </a:endParaRPr>
        </a:p>
      </dgm:t>
    </dgm:pt>
    <dgm:pt modelId="{34373340-A0C1-403C-9FAE-134D0FCC488A}" type="parTrans" cxnId="{5A632430-3A13-4B3E-940D-DE577202EDD8}">
      <dgm:prSet/>
      <dgm:spPr/>
      <dgm:t>
        <a:bodyPr/>
        <a:lstStyle/>
        <a:p>
          <a:endParaRPr lang="ru-RU">
            <a:solidFill>
              <a:sysClr val="windowText" lastClr="000000"/>
            </a:solidFill>
          </a:endParaRPr>
        </a:p>
      </dgm:t>
    </dgm:pt>
    <dgm:pt modelId="{268976FE-4F6A-40D4-9EF1-DAC23A684B75}" type="sibTrans" cxnId="{5A632430-3A13-4B3E-940D-DE577202EDD8}">
      <dgm:prSet/>
      <dgm:spPr/>
      <dgm:t>
        <a:bodyPr/>
        <a:lstStyle/>
        <a:p>
          <a:endParaRPr lang="ru-RU">
            <a:solidFill>
              <a:sysClr val="windowText" lastClr="000000"/>
            </a:solidFill>
          </a:endParaRPr>
        </a:p>
      </dgm:t>
    </dgm:pt>
    <dgm:pt modelId="{EBFB7061-0411-4949-BDC2-4F5C77BD6A77}">
      <dgm:prSet phldrT="[Текст]"/>
      <dgm:spPr/>
      <dgm:t>
        <a:bodyPr/>
        <a:lstStyle/>
        <a:p>
          <a:r>
            <a:rPr lang="ru-RU" b="1" dirty="0">
              <a:solidFill>
                <a:srgbClr val="FF0000"/>
              </a:solidFill>
            </a:rPr>
            <a:t>Кредиттер</a:t>
          </a:r>
          <a:endParaRPr lang="ru-RU">
            <a:solidFill>
              <a:srgbClr val="FF0000"/>
            </a:solidFill>
          </a:endParaRPr>
        </a:p>
      </dgm:t>
    </dgm:pt>
    <dgm:pt modelId="{453D59E4-7423-40E4-82F8-F8D25306E962}" type="parTrans" cxnId="{2E11A065-4052-499E-B300-8023255D4CA6}">
      <dgm:prSet/>
      <dgm:spPr/>
      <dgm:t>
        <a:bodyPr/>
        <a:lstStyle/>
        <a:p>
          <a:endParaRPr lang="ru-RU">
            <a:solidFill>
              <a:sysClr val="windowText" lastClr="000000"/>
            </a:solidFill>
          </a:endParaRPr>
        </a:p>
      </dgm:t>
    </dgm:pt>
    <dgm:pt modelId="{515A86AA-0399-4B3B-BC0A-B9ACCAF640C8}" type="sibTrans" cxnId="{2E11A065-4052-499E-B300-8023255D4CA6}">
      <dgm:prSet/>
      <dgm:spPr/>
      <dgm:t>
        <a:bodyPr/>
        <a:lstStyle/>
        <a:p>
          <a:endParaRPr lang="ru-RU">
            <a:solidFill>
              <a:sysClr val="windowText" lastClr="000000"/>
            </a:solidFill>
          </a:endParaRPr>
        </a:p>
      </dgm:t>
    </dgm:pt>
    <dgm:pt modelId="{83E2F3A8-0C1E-4833-84B2-61617770F598}" type="pres">
      <dgm:prSet presAssocID="{83F9E207-136D-4388-9DAA-E6EEBAC5C974}" presName="linearFlow" presStyleCnt="0">
        <dgm:presLayoutVars>
          <dgm:dir/>
          <dgm:resizeHandles val="exact"/>
        </dgm:presLayoutVars>
      </dgm:prSet>
      <dgm:spPr/>
    </dgm:pt>
    <dgm:pt modelId="{67026553-B9F0-4699-99B8-2F7AF8451812}" type="pres">
      <dgm:prSet presAssocID="{F1FB36C1-20FB-491A-9031-E4F477C29559}" presName="node" presStyleLbl="node1" presStyleIdx="0" presStyleCnt="3">
        <dgm:presLayoutVars>
          <dgm:bulletEnabled val="1"/>
        </dgm:presLayoutVars>
      </dgm:prSet>
      <dgm:spPr/>
    </dgm:pt>
    <dgm:pt modelId="{2B707F9B-F6BF-429C-878C-34BB19CBF746}" type="pres">
      <dgm:prSet presAssocID="{20B1806A-F51D-416D-AE0C-3695EC94BEF2}" presName="spacerL" presStyleCnt="0"/>
      <dgm:spPr/>
    </dgm:pt>
    <dgm:pt modelId="{31297544-A0FD-416E-9765-8717E8E4FFAE}" type="pres">
      <dgm:prSet presAssocID="{20B1806A-F51D-416D-AE0C-3695EC94BEF2}" presName="sibTrans" presStyleLbl="sibTrans2D1" presStyleIdx="0" presStyleCnt="2"/>
      <dgm:spPr/>
    </dgm:pt>
    <dgm:pt modelId="{C72091BA-0240-425C-B3C8-3B6C56CB8ABB}" type="pres">
      <dgm:prSet presAssocID="{20B1806A-F51D-416D-AE0C-3695EC94BEF2}" presName="spacerR" presStyleCnt="0"/>
      <dgm:spPr/>
    </dgm:pt>
    <dgm:pt modelId="{F0F87C0B-410A-4A0E-86BD-2A908CE366B9}" type="pres">
      <dgm:prSet presAssocID="{E35B3344-3F6E-49E1-9796-6A89638ECD8F}" presName="node" presStyleLbl="node1" presStyleIdx="1" presStyleCnt="3" custLinFactNeighborX="-13857" custLinFactNeighborY="-71">
        <dgm:presLayoutVars>
          <dgm:bulletEnabled val="1"/>
        </dgm:presLayoutVars>
      </dgm:prSet>
      <dgm:spPr/>
    </dgm:pt>
    <dgm:pt modelId="{17BBD4D7-F5EC-4729-9DEB-426D2EEFD2EF}" type="pres">
      <dgm:prSet presAssocID="{268976FE-4F6A-40D4-9EF1-DAC23A684B75}" presName="spacerL" presStyleCnt="0"/>
      <dgm:spPr/>
    </dgm:pt>
    <dgm:pt modelId="{AA25A26B-427D-4828-9AE3-C90F456A43FD}" type="pres">
      <dgm:prSet presAssocID="{268976FE-4F6A-40D4-9EF1-DAC23A684B75}" presName="sibTrans" presStyleLbl="sibTrans2D1" presStyleIdx="1" presStyleCnt="2"/>
      <dgm:spPr/>
    </dgm:pt>
    <dgm:pt modelId="{BEE79278-A70C-45FD-9969-49A53A2ADF77}" type="pres">
      <dgm:prSet presAssocID="{268976FE-4F6A-40D4-9EF1-DAC23A684B75}" presName="spacerR" presStyleCnt="0"/>
      <dgm:spPr/>
    </dgm:pt>
    <dgm:pt modelId="{41E892D2-665D-44FB-B8F0-899E5B2A8859}" type="pres">
      <dgm:prSet presAssocID="{EBFB7061-0411-4949-BDC2-4F5C77BD6A77}" presName="node" presStyleLbl="node1" presStyleIdx="2" presStyleCnt="3">
        <dgm:presLayoutVars>
          <dgm:bulletEnabled val="1"/>
        </dgm:presLayoutVars>
      </dgm:prSet>
      <dgm:spPr/>
    </dgm:pt>
  </dgm:ptLst>
  <dgm:cxnLst>
    <dgm:cxn modelId="{5A632430-3A13-4B3E-940D-DE577202EDD8}" srcId="{83F9E207-136D-4388-9DAA-E6EEBAC5C974}" destId="{E35B3344-3F6E-49E1-9796-6A89638ECD8F}" srcOrd="1" destOrd="0" parTransId="{34373340-A0C1-403C-9FAE-134D0FCC488A}" sibTransId="{268976FE-4F6A-40D4-9EF1-DAC23A684B75}"/>
    <dgm:cxn modelId="{241A2635-FDCE-48AC-A6FB-3FB9F4B676E6}" type="presOf" srcId="{F1FB36C1-20FB-491A-9031-E4F477C29559}" destId="{67026553-B9F0-4699-99B8-2F7AF8451812}" srcOrd="0" destOrd="0" presId="urn:microsoft.com/office/officeart/2005/8/layout/equation1"/>
    <dgm:cxn modelId="{882A0B3C-16D9-47B3-B7CD-FBAEBF25AF9F}" type="presOf" srcId="{E35B3344-3F6E-49E1-9796-6A89638ECD8F}" destId="{F0F87C0B-410A-4A0E-86BD-2A908CE366B9}" srcOrd="0" destOrd="0" presId="urn:microsoft.com/office/officeart/2005/8/layout/equation1"/>
    <dgm:cxn modelId="{09F36441-A550-4DE2-B380-2070DAEDACA3}" type="presOf" srcId="{20B1806A-F51D-416D-AE0C-3695EC94BEF2}" destId="{31297544-A0FD-416E-9765-8717E8E4FFAE}" srcOrd="0" destOrd="0" presId="urn:microsoft.com/office/officeart/2005/8/layout/equation1"/>
    <dgm:cxn modelId="{2E11A065-4052-499E-B300-8023255D4CA6}" srcId="{83F9E207-136D-4388-9DAA-E6EEBAC5C974}" destId="{EBFB7061-0411-4949-BDC2-4F5C77BD6A77}" srcOrd="2" destOrd="0" parTransId="{453D59E4-7423-40E4-82F8-F8D25306E962}" sibTransId="{515A86AA-0399-4B3B-BC0A-B9ACCAF640C8}"/>
    <dgm:cxn modelId="{756D0991-CF61-45BA-ADE2-45A3031F7FF2}" type="presOf" srcId="{268976FE-4F6A-40D4-9EF1-DAC23A684B75}" destId="{AA25A26B-427D-4828-9AE3-C90F456A43FD}" srcOrd="0" destOrd="0" presId="urn:microsoft.com/office/officeart/2005/8/layout/equation1"/>
    <dgm:cxn modelId="{B43837A3-DA38-4B22-9C52-3322E21856B3}" srcId="{83F9E207-136D-4388-9DAA-E6EEBAC5C974}" destId="{F1FB36C1-20FB-491A-9031-E4F477C29559}" srcOrd="0" destOrd="0" parTransId="{F7487FFB-9D20-42EB-AA2A-008531F24D3E}" sibTransId="{20B1806A-F51D-416D-AE0C-3695EC94BEF2}"/>
    <dgm:cxn modelId="{0A035DCC-D6A7-4B99-A05F-F0EBA3F01FC5}" type="presOf" srcId="{EBFB7061-0411-4949-BDC2-4F5C77BD6A77}" destId="{41E892D2-665D-44FB-B8F0-899E5B2A8859}" srcOrd="0" destOrd="0" presId="urn:microsoft.com/office/officeart/2005/8/layout/equation1"/>
    <dgm:cxn modelId="{6A6510F7-45FE-482B-BB30-D78D5F6D2378}" type="presOf" srcId="{83F9E207-136D-4388-9DAA-E6EEBAC5C974}" destId="{83E2F3A8-0C1E-4833-84B2-61617770F598}" srcOrd="0" destOrd="0" presId="urn:microsoft.com/office/officeart/2005/8/layout/equation1"/>
    <dgm:cxn modelId="{7ABBA93B-B754-4A3E-B196-3680FF6D3CFE}" type="presParOf" srcId="{83E2F3A8-0C1E-4833-84B2-61617770F598}" destId="{67026553-B9F0-4699-99B8-2F7AF8451812}" srcOrd="0" destOrd="0" presId="urn:microsoft.com/office/officeart/2005/8/layout/equation1"/>
    <dgm:cxn modelId="{EB75A725-1855-48E5-A7BB-7D9474C47C1C}" type="presParOf" srcId="{83E2F3A8-0C1E-4833-84B2-61617770F598}" destId="{2B707F9B-F6BF-429C-878C-34BB19CBF746}" srcOrd="1" destOrd="0" presId="urn:microsoft.com/office/officeart/2005/8/layout/equation1"/>
    <dgm:cxn modelId="{E45C8F9D-A88E-41CF-84B9-BCD88EB6EBA1}" type="presParOf" srcId="{83E2F3A8-0C1E-4833-84B2-61617770F598}" destId="{31297544-A0FD-416E-9765-8717E8E4FFAE}" srcOrd="2" destOrd="0" presId="urn:microsoft.com/office/officeart/2005/8/layout/equation1"/>
    <dgm:cxn modelId="{E04FF07F-FE16-4790-89BA-832B5A807B27}" type="presParOf" srcId="{83E2F3A8-0C1E-4833-84B2-61617770F598}" destId="{C72091BA-0240-425C-B3C8-3B6C56CB8ABB}" srcOrd="3" destOrd="0" presId="urn:microsoft.com/office/officeart/2005/8/layout/equation1"/>
    <dgm:cxn modelId="{6979175C-E8CC-47D8-9AB7-93047ECE94D2}" type="presParOf" srcId="{83E2F3A8-0C1E-4833-84B2-61617770F598}" destId="{F0F87C0B-410A-4A0E-86BD-2A908CE366B9}" srcOrd="4" destOrd="0" presId="urn:microsoft.com/office/officeart/2005/8/layout/equation1"/>
    <dgm:cxn modelId="{A62EF995-BEAC-4EB1-83DA-04ACF55FEDB6}" type="presParOf" srcId="{83E2F3A8-0C1E-4833-84B2-61617770F598}" destId="{17BBD4D7-F5EC-4729-9DEB-426D2EEFD2EF}" srcOrd="5" destOrd="0" presId="urn:microsoft.com/office/officeart/2005/8/layout/equation1"/>
    <dgm:cxn modelId="{86DAEBC7-4822-4828-8FF7-331B2A40541A}" type="presParOf" srcId="{83E2F3A8-0C1E-4833-84B2-61617770F598}" destId="{AA25A26B-427D-4828-9AE3-C90F456A43FD}" srcOrd="6" destOrd="0" presId="urn:microsoft.com/office/officeart/2005/8/layout/equation1"/>
    <dgm:cxn modelId="{636BF473-457F-4B80-BD39-E81E4874DF8B}" type="presParOf" srcId="{83E2F3A8-0C1E-4833-84B2-61617770F598}" destId="{BEE79278-A70C-45FD-9969-49A53A2ADF77}" srcOrd="7" destOrd="0" presId="urn:microsoft.com/office/officeart/2005/8/layout/equation1"/>
    <dgm:cxn modelId="{B39A9893-5EB8-43CD-BAB8-C5D83B669399}" type="presParOf" srcId="{83E2F3A8-0C1E-4833-84B2-61617770F598}" destId="{41E892D2-665D-44FB-B8F0-899E5B2A8859}" srcOrd="8" destOrd="0" presId="urn:microsoft.com/office/officeart/2005/8/layout/equation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173F6F-C7EC-4436-82F3-F82081134025}">
      <dsp:nvSpPr>
        <dsp:cNvPr id="0" name=""/>
        <dsp:cNvSpPr/>
      </dsp:nvSpPr>
      <dsp:spPr>
        <a:xfrm>
          <a:off x="1942675" y="423"/>
          <a:ext cx="1445800" cy="716012"/>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ru-RU" sz="900" b="0" kern="1200">
              <a:solidFill>
                <a:sysClr val="windowText" lastClr="000000"/>
              </a:solidFill>
              <a:latin typeface="+mn-lt"/>
              <a:ea typeface="Tahoma" panose="020B0604030504040204" pitchFamily="34" charset="0"/>
              <a:cs typeface="Tahoma" panose="020B0604030504040204" pitchFamily="34" charset="0"/>
            </a:rPr>
            <a:t>1</a:t>
          </a:r>
          <a:r>
            <a:rPr lang="ru-RU" sz="1000" b="1"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a:t>
          </a:r>
          <a:r>
            <a:rPr lang="ru-RU" sz="80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 </a:t>
          </a:r>
        </a:p>
        <a:p>
          <a:pPr marL="0" lvl="0" indent="0" algn="ctr" defTabSz="400050">
            <a:lnSpc>
              <a:spcPct val="90000"/>
            </a:lnSpc>
            <a:spcBef>
              <a:spcPct val="0"/>
            </a:spcBef>
            <a:spcAft>
              <a:spcPct val="35000"/>
            </a:spcAft>
            <a:buNone/>
          </a:pPr>
          <a:r>
            <a:rPr lang="ru-RU" sz="900" b="0" kern="1200">
              <a:solidFill>
                <a:sysClr val="windowText" lastClr="000000"/>
              </a:solidFill>
              <a:latin typeface="+mn-lt"/>
              <a:ea typeface="Tahoma" panose="020B0604030504040204" pitchFamily="34" charset="0"/>
              <a:cs typeface="Times New Roman" panose="02020603050405020304" pitchFamily="18" charset="0"/>
            </a:rPr>
            <a:t>кесиптик компетенциялар</a:t>
          </a:r>
        </a:p>
      </dsp:txBody>
      <dsp:txXfrm>
        <a:off x="2154408" y="105281"/>
        <a:ext cx="1022334" cy="506296"/>
      </dsp:txXfrm>
    </dsp:sp>
    <dsp:sp modelId="{46B890B1-B012-4AB2-A8DD-6D31AD03991A}">
      <dsp:nvSpPr>
        <dsp:cNvPr id="0" name=""/>
        <dsp:cNvSpPr/>
      </dsp:nvSpPr>
      <dsp:spPr>
        <a:xfrm rot="7546155">
          <a:off x="3003977" y="689591"/>
          <a:ext cx="304478" cy="341302"/>
        </a:xfrm>
        <a:prstGeom prst="upArrow">
          <a:avLst/>
        </a:prstGeom>
        <a:solidFill>
          <a:schemeClr val="dk2">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ru-RU" sz="1400" kern="1200"/>
        </a:p>
      </dsp:txBody>
      <dsp:txXfrm>
        <a:off x="3076345" y="720794"/>
        <a:ext cx="213135" cy="204782"/>
      </dsp:txXfrm>
    </dsp:sp>
    <dsp:sp modelId="{0F8A731E-517E-497A-BE93-76E9AF52E44A}">
      <dsp:nvSpPr>
        <dsp:cNvPr id="0" name=""/>
        <dsp:cNvSpPr/>
      </dsp:nvSpPr>
      <dsp:spPr>
        <a:xfrm>
          <a:off x="2980695" y="931455"/>
          <a:ext cx="1339952" cy="716012"/>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b="1" kern="1200">
              <a:solidFill>
                <a:sysClr val="windowText" lastClr="000000"/>
              </a:solidFill>
            </a:rPr>
            <a:t>2.</a:t>
          </a:r>
        </a:p>
        <a:p>
          <a:pPr marL="0" lvl="0" indent="0" algn="ctr" defTabSz="444500">
            <a:lnSpc>
              <a:spcPct val="90000"/>
            </a:lnSpc>
            <a:spcBef>
              <a:spcPct val="0"/>
            </a:spcBef>
            <a:spcAft>
              <a:spcPct val="35000"/>
            </a:spcAft>
            <a:buNone/>
          </a:pPr>
          <a:r>
            <a:rPr lang="ru-RU" sz="900" b="0" kern="1200">
              <a:solidFill>
                <a:sysClr val="windowText" lastClr="000000"/>
              </a:solidFill>
            </a:rPr>
            <a:t>компетенцияларга жетишүү үчүн окутуу</a:t>
          </a:r>
        </a:p>
      </dsp:txBody>
      <dsp:txXfrm>
        <a:off x="3176926" y="1036313"/>
        <a:ext cx="947490" cy="506296"/>
      </dsp:txXfrm>
    </dsp:sp>
    <dsp:sp modelId="{4530B5DC-61D1-4795-9BC5-5A205C26426A}">
      <dsp:nvSpPr>
        <dsp:cNvPr id="0" name=""/>
        <dsp:cNvSpPr/>
      </dsp:nvSpPr>
      <dsp:spPr>
        <a:xfrm rot="5399994">
          <a:off x="2456580" y="1099734"/>
          <a:ext cx="316674" cy="379459"/>
        </a:xfrm>
        <a:prstGeom prst="downArrow">
          <a:avLst/>
        </a:prstGeom>
        <a:solidFill>
          <a:schemeClr val="dk2">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ru-RU" sz="1600" kern="1200"/>
        </a:p>
      </dsp:txBody>
      <dsp:txXfrm rot="10800000">
        <a:off x="2504081" y="1128125"/>
        <a:ext cx="221672" cy="227675"/>
      </dsp:txXfrm>
    </dsp:sp>
    <dsp:sp modelId="{4E64C478-1548-4A47-AF47-AFEDF5392B01}">
      <dsp:nvSpPr>
        <dsp:cNvPr id="0" name=""/>
        <dsp:cNvSpPr/>
      </dsp:nvSpPr>
      <dsp:spPr>
        <a:xfrm>
          <a:off x="1006558" y="931460"/>
          <a:ext cx="1219955" cy="716012"/>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b="1" kern="1200">
              <a:solidFill>
                <a:sysClr val="windowText" lastClr="000000"/>
              </a:solidFill>
            </a:rPr>
            <a:t>3. </a:t>
          </a:r>
        </a:p>
        <a:p>
          <a:pPr marL="0" lvl="0" indent="0" algn="ctr" defTabSz="444500">
            <a:lnSpc>
              <a:spcPct val="90000"/>
            </a:lnSpc>
            <a:spcBef>
              <a:spcPct val="0"/>
            </a:spcBef>
            <a:spcAft>
              <a:spcPct val="35000"/>
            </a:spcAft>
            <a:buNone/>
          </a:pPr>
          <a:r>
            <a:rPr lang="ru-RU" sz="900" b="0" kern="1200">
              <a:solidFill>
                <a:sysClr val="windowText" lastClr="000000"/>
              </a:solidFill>
              <a:latin typeface="+mn-lt"/>
              <a:cs typeface="Times New Roman" panose="02020603050405020304" pitchFamily="18" charset="0"/>
            </a:rPr>
            <a:t>компетенцияларды баалоо</a:t>
          </a:r>
        </a:p>
      </dsp:txBody>
      <dsp:txXfrm>
        <a:off x="1185216" y="1036318"/>
        <a:ext cx="862639" cy="506296"/>
      </dsp:txXfrm>
    </dsp:sp>
    <dsp:sp modelId="{7E49030F-E4BF-4F3C-8A3E-54EEFFF8E2FB}">
      <dsp:nvSpPr>
        <dsp:cNvPr id="0" name=""/>
        <dsp:cNvSpPr/>
      </dsp:nvSpPr>
      <dsp:spPr>
        <a:xfrm rot="2508929">
          <a:off x="1973075" y="668426"/>
          <a:ext cx="309364" cy="334649"/>
        </a:xfrm>
        <a:prstGeom prst="upArrow">
          <a:avLst/>
        </a:prstGeom>
        <a:solidFill>
          <a:schemeClr val="dk2">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ru-RU" sz="1400" kern="1200"/>
        </a:p>
      </dsp:txBody>
      <dsp:txXfrm>
        <a:off x="1984894" y="704417"/>
        <a:ext cx="216555" cy="20078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F6B07B-BB39-426C-89BE-8E5E110C85B1}">
      <dsp:nvSpPr>
        <dsp:cNvPr id="0" name=""/>
        <dsp:cNvSpPr/>
      </dsp:nvSpPr>
      <dsp:spPr>
        <a:xfrm>
          <a:off x="670560" y="47623"/>
          <a:ext cx="808472" cy="63817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ru-RU" sz="900" b="1" kern="1200">
              <a:solidFill>
                <a:sysClr val="windowText" lastClr="000000"/>
              </a:solidFill>
            </a:rPr>
            <a:t>Окутуунун натыйжалары</a:t>
          </a:r>
        </a:p>
      </dsp:txBody>
      <dsp:txXfrm>
        <a:off x="701713" y="78776"/>
        <a:ext cx="746166" cy="575872"/>
      </dsp:txXfrm>
    </dsp:sp>
    <dsp:sp modelId="{3AB2C333-FCCC-49D8-8529-04CE0527FAD0}">
      <dsp:nvSpPr>
        <dsp:cNvPr id="0" name=""/>
        <dsp:cNvSpPr/>
      </dsp:nvSpPr>
      <dsp:spPr>
        <a:xfrm>
          <a:off x="1538561" y="154110"/>
          <a:ext cx="425203" cy="425203"/>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RU" sz="600" kern="1200">
            <a:solidFill>
              <a:sysClr val="windowText" lastClr="000000"/>
            </a:solidFill>
          </a:endParaRPr>
        </a:p>
      </dsp:txBody>
      <dsp:txXfrm>
        <a:off x="1594922" y="241702"/>
        <a:ext cx="312481" cy="250019"/>
      </dsp:txXfrm>
    </dsp:sp>
    <dsp:sp modelId="{A75CB839-6D40-4D41-B737-6E88BCA51431}">
      <dsp:nvSpPr>
        <dsp:cNvPr id="0" name=""/>
        <dsp:cNvSpPr/>
      </dsp:nvSpPr>
      <dsp:spPr>
        <a:xfrm>
          <a:off x="2023293" y="158"/>
          <a:ext cx="733108" cy="73310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ru-RU" sz="700" kern="1200">
              <a:solidFill>
                <a:sysClr val="windowText" lastClr="000000"/>
              </a:solidFill>
            </a:rPr>
            <a:t>компетенциялар билим түрүндө</a:t>
          </a:r>
        </a:p>
      </dsp:txBody>
      <dsp:txXfrm>
        <a:off x="2059080" y="35945"/>
        <a:ext cx="661534" cy="661534"/>
      </dsp:txXfrm>
    </dsp:sp>
    <dsp:sp modelId="{5466D9BA-E999-41D6-B2D9-263228212AD3}">
      <dsp:nvSpPr>
        <dsp:cNvPr id="0" name=""/>
        <dsp:cNvSpPr/>
      </dsp:nvSpPr>
      <dsp:spPr>
        <a:xfrm>
          <a:off x="2815930" y="154110"/>
          <a:ext cx="425203" cy="425203"/>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RU" sz="600" kern="1200">
            <a:solidFill>
              <a:sysClr val="windowText" lastClr="000000"/>
            </a:solidFill>
          </a:endParaRPr>
        </a:p>
      </dsp:txBody>
      <dsp:txXfrm>
        <a:off x="2872291" y="316708"/>
        <a:ext cx="312481" cy="100007"/>
      </dsp:txXfrm>
    </dsp:sp>
    <dsp:sp modelId="{27126877-F56A-4883-8D97-95057AAA482A}">
      <dsp:nvSpPr>
        <dsp:cNvPr id="0" name=""/>
        <dsp:cNvSpPr/>
      </dsp:nvSpPr>
      <dsp:spPr>
        <a:xfrm>
          <a:off x="3300661" y="158"/>
          <a:ext cx="733108" cy="73310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ru-RU" sz="700" kern="1200">
              <a:solidFill>
                <a:sysClr val="windowText" lastClr="000000"/>
              </a:solidFill>
            </a:rPr>
            <a:t>компетенциялар көндүмдөр түрүндө</a:t>
          </a:r>
        </a:p>
      </dsp:txBody>
      <dsp:txXfrm>
        <a:off x="3336448" y="35945"/>
        <a:ext cx="661534" cy="661534"/>
      </dsp:txXfrm>
    </dsp:sp>
    <dsp:sp modelId="{BD346C03-1F84-4F79-984B-4D80CAE044BA}">
      <dsp:nvSpPr>
        <dsp:cNvPr id="0" name=""/>
        <dsp:cNvSpPr/>
      </dsp:nvSpPr>
      <dsp:spPr>
        <a:xfrm>
          <a:off x="4093298" y="154110"/>
          <a:ext cx="425203" cy="425203"/>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RU" sz="600" kern="1200">
            <a:solidFill>
              <a:sysClr val="windowText" lastClr="000000"/>
            </a:solidFill>
          </a:endParaRPr>
        </a:p>
      </dsp:txBody>
      <dsp:txXfrm>
        <a:off x="4149659" y="316708"/>
        <a:ext cx="312481" cy="100007"/>
      </dsp:txXfrm>
    </dsp:sp>
    <dsp:sp modelId="{526CD76E-27D3-489C-9651-D307AE755B70}">
      <dsp:nvSpPr>
        <dsp:cNvPr id="0" name=""/>
        <dsp:cNvSpPr/>
      </dsp:nvSpPr>
      <dsp:spPr>
        <a:xfrm>
          <a:off x="4578030" y="158"/>
          <a:ext cx="733108" cy="73310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ru-RU" sz="700" kern="1200">
              <a:solidFill>
                <a:sysClr val="windowText" lastClr="000000"/>
              </a:solidFill>
            </a:rPr>
            <a:t>инсандык компетенциялар</a:t>
          </a:r>
        </a:p>
      </dsp:txBody>
      <dsp:txXfrm>
        <a:off x="4613817" y="35945"/>
        <a:ext cx="661534" cy="66153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2B0692-33F6-4A2F-B955-A2E10D0B9914}">
      <dsp:nvSpPr>
        <dsp:cNvPr id="0" name=""/>
        <dsp:cNvSpPr/>
      </dsp:nvSpPr>
      <dsp:spPr>
        <a:xfrm>
          <a:off x="992338" y="1856422"/>
          <a:ext cx="221000" cy="1684452"/>
        </a:xfrm>
        <a:custGeom>
          <a:avLst/>
          <a:gdLst/>
          <a:ahLst/>
          <a:cxnLst/>
          <a:rect l="0" t="0" r="0" b="0"/>
          <a:pathLst>
            <a:path>
              <a:moveTo>
                <a:pt x="0" y="0"/>
              </a:moveTo>
              <a:lnTo>
                <a:pt x="110500" y="0"/>
              </a:lnTo>
              <a:lnTo>
                <a:pt x="110500" y="1684452"/>
              </a:lnTo>
              <a:lnTo>
                <a:pt x="221000" y="168445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1060366" y="2656176"/>
        <a:ext cx="84944" cy="84944"/>
      </dsp:txXfrm>
    </dsp:sp>
    <dsp:sp modelId="{20BCB27A-F013-42C1-AD41-F45D96E23405}">
      <dsp:nvSpPr>
        <dsp:cNvPr id="0" name=""/>
        <dsp:cNvSpPr/>
      </dsp:nvSpPr>
      <dsp:spPr>
        <a:xfrm>
          <a:off x="992338" y="1856422"/>
          <a:ext cx="221000" cy="1263339"/>
        </a:xfrm>
        <a:custGeom>
          <a:avLst/>
          <a:gdLst/>
          <a:ahLst/>
          <a:cxnLst/>
          <a:rect l="0" t="0" r="0" b="0"/>
          <a:pathLst>
            <a:path>
              <a:moveTo>
                <a:pt x="0" y="0"/>
              </a:moveTo>
              <a:lnTo>
                <a:pt x="110500" y="0"/>
              </a:lnTo>
              <a:lnTo>
                <a:pt x="110500" y="1263339"/>
              </a:lnTo>
              <a:lnTo>
                <a:pt x="221000" y="126333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070775" y="2456029"/>
        <a:ext cx="64126" cy="64126"/>
      </dsp:txXfrm>
    </dsp:sp>
    <dsp:sp modelId="{312CD393-8AAE-4C5F-8C9A-6F8058E8865C}">
      <dsp:nvSpPr>
        <dsp:cNvPr id="0" name=""/>
        <dsp:cNvSpPr/>
      </dsp:nvSpPr>
      <dsp:spPr>
        <a:xfrm>
          <a:off x="992338" y="1856422"/>
          <a:ext cx="221000" cy="842226"/>
        </a:xfrm>
        <a:custGeom>
          <a:avLst/>
          <a:gdLst/>
          <a:ahLst/>
          <a:cxnLst/>
          <a:rect l="0" t="0" r="0" b="0"/>
          <a:pathLst>
            <a:path>
              <a:moveTo>
                <a:pt x="0" y="0"/>
              </a:moveTo>
              <a:lnTo>
                <a:pt x="110500" y="0"/>
              </a:lnTo>
              <a:lnTo>
                <a:pt x="110500" y="842226"/>
              </a:lnTo>
              <a:lnTo>
                <a:pt x="221000" y="84222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081070" y="2255767"/>
        <a:ext cx="43536" cy="43536"/>
      </dsp:txXfrm>
    </dsp:sp>
    <dsp:sp modelId="{18D516DF-899A-4ECE-839E-2802828B7D5E}">
      <dsp:nvSpPr>
        <dsp:cNvPr id="0" name=""/>
        <dsp:cNvSpPr/>
      </dsp:nvSpPr>
      <dsp:spPr>
        <a:xfrm>
          <a:off x="992338" y="1856422"/>
          <a:ext cx="221000" cy="421113"/>
        </a:xfrm>
        <a:custGeom>
          <a:avLst/>
          <a:gdLst/>
          <a:ahLst/>
          <a:cxnLst/>
          <a:rect l="0" t="0" r="0" b="0"/>
          <a:pathLst>
            <a:path>
              <a:moveTo>
                <a:pt x="0" y="0"/>
              </a:moveTo>
              <a:lnTo>
                <a:pt x="110500" y="0"/>
              </a:lnTo>
              <a:lnTo>
                <a:pt x="110500" y="421113"/>
              </a:lnTo>
              <a:lnTo>
                <a:pt x="221000" y="42111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090949" y="2055089"/>
        <a:ext cx="23779" cy="23779"/>
      </dsp:txXfrm>
    </dsp:sp>
    <dsp:sp modelId="{74C297D0-6B61-4FB3-9ED7-A96418C7B13E}">
      <dsp:nvSpPr>
        <dsp:cNvPr id="0" name=""/>
        <dsp:cNvSpPr/>
      </dsp:nvSpPr>
      <dsp:spPr>
        <a:xfrm>
          <a:off x="992338" y="1810702"/>
          <a:ext cx="221000" cy="91440"/>
        </a:xfrm>
        <a:custGeom>
          <a:avLst/>
          <a:gdLst/>
          <a:ahLst/>
          <a:cxnLst/>
          <a:rect l="0" t="0" r="0" b="0"/>
          <a:pathLst>
            <a:path>
              <a:moveTo>
                <a:pt x="0" y="45720"/>
              </a:moveTo>
              <a:lnTo>
                <a:pt x="221000"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097313" y="1850897"/>
        <a:ext cx="11050" cy="11050"/>
      </dsp:txXfrm>
    </dsp:sp>
    <dsp:sp modelId="{0640815B-46EA-4441-A93C-F7DA13336B5D}">
      <dsp:nvSpPr>
        <dsp:cNvPr id="0" name=""/>
        <dsp:cNvSpPr/>
      </dsp:nvSpPr>
      <dsp:spPr>
        <a:xfrm>
          <a:off x="992338" y="1435309"/>
          <a:ext cx="221000" cy="421113"/>
        </a:xfrm>
        <a:custGeom>
          <a:avLst/>
          <a:gdLst/>
          <a:ahLst/>
          <a:cxnLst/>
          <a:rect l="0" t="0" r="0" b="0"/>
          <a:pathLst>
            <a:path>
              <a:moveTo>
                <a:pt x="0" y="421113"/>
              </a:moveTo>
              <a:lnTo>
                <a:pt x="110500" y="421113"/>
              </a:lnTo>
              <a:lnTo>
                <a:pt x="110500" y="0"/>
              </a:lnTo>
              <a:lnTo>
                <a:pt x="22100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090949" y="1633976"/>
        <a:ext cx="23779" cy="23779"/>
      </dsp:txXfrm>
    </dsp:sp>
    <dsp:sp modelId="{86D6AE96-C85A-4C37-B44A-83FFE7A51106}">
      <dsp:nvSpPr>
        <dsp:cNvPr id="0" name=""/>
        <dsp:cNvSpPr/>
      </dsp:nvSpPr>
      <dsp:spPr>
        <a:xfrm>
          <a:off x="992338" y="1014196"/>
          <a:ext cx="221000" cy="842226"/>
        </a:xfrm>
        <a:custGeom>
          <a:avLst/>
          <a:gdLst/>
          <a:ahLst/>
          <a:cxnLst/>
          <a:rect l="0" t="0" r="0" b="0"/>
          <a:pathLst>
            <a:path>
              <a:moveTo>
                <a:pt x="0" y="842226"/>
              </a:moveTo>
              <a:lnTo>
                <a:pt x="110500" y="842226"/>
              </a:lnTo>
              <a:lnTo>
                <a:pt x="110500" y="0"/>
              </a:lnTo>
              <a:lnTo>
                <a:pt x="22100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081070" y="1413540"/>
        <a:ext cx="43536" cy="43536"/>
      </dsp:txXfrm>
    </dsp:sp>
    <dsp:sp modelId="{4215A998-B13E-49C9-AE93-12CDB9844207}">
      <dsp:nvSpPr>
        <dsp:cNvPr id="0" name=""/>
        <dsp:cNvSpPr/>
      </dsp:nvSpPr>
      <dsp:spPr>
        <a:xfrm>
          <a:off x="992338" y="593082"/>
          <a:ext cx="221000" cy="1263339"/>
        </a:xfrm>
        <a:custGeom>
          <a:avLst/>
          <a:gdLst/>
          <a:ahLst/>
          <a:cxnLst/>
          <a:rect l="0" t="0" r="0" b="0"/>
          <a:pathLst>
            <a:path>
              <a:moveTo>
                <a:pt x="0" y="1263339"/>
              </a:moveTo>
              <a:lnTo>
                <a:pt x="110500" y="1263339"/>
              </a:lnTo>
              <a:lnTo>
                <a:pt x="110500" y="0"/>
              </a:lnTo>
              <a:lnTo>
                <a:pt x="22100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070775" y="1192689"/>
        <a:ext cx="64126" cy="64126"/>
      </dsp:txXfrm>
    </dsp:sp>
    <dsp:sp modelId="{EF6FF822-C2BC-4D68-90D1-34B6200AF07F}">
      <dsp:nvSpPr>
        <dsp:cNvPr id="0" name=""/>
        <dsp:cNvSpPr/>
      </dsp:nvSpPr>
      <dsp:spPr>
        <a:xfrm>
          <a:off x="992338" y="171969"/>
          <a:ext cx="221000" cy="1684452"/>
        </a:xfrm>
        <a:custGeom>
          <a:avLst/>
          <a:gdLst/>
          <a:ahLst/>
          <a:cxnLst/>
          <a:rect l="0" t="0" r="0" b="0"/>
          <a:pathLst>
            <a:path>
              <a:moveTo>
                <a:pt x="0" y="1684452"/>
              </a:moveTo>
              <a:lnTo>
                <a:pt x="110500" y="1684452"/>
              </a:lnTo>
              <a:lnTo>
                <a:pt x="110500" y="0"/>
              </a:lnTo>
              <a:lnTo>
                <a:pt x="22100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1060366" y="971723"/>
        <a:ext cx="84944" cy="84944"/>
      </dsp:txXfrm>
    </dsp:sp>
    <dsp:sp modelId="{C2E337E2-1380-4E86-B0B0-819C5079C6A5}">
      <dsp:nvSpPr>
        <dsp:cNvPr id="0" name=""/>
        <dsp:cNvSpPr/>
      </dsp:nvSpPr>
      <dsp:spPr>
        <a:xfrm rot="16200000">
          <a:off x="-62660" y="1687977"/>
          <a:ext cx="1773108" cy="3368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b="0" strike="noStrike" kern="1200"/>
            <a:t>Эмгек функциялары</a:t>
          </a:r>
        </a:p>
      </dsp:txBody>
      <dsp:txXfrm>
        <a:off x="-62660" y="1687977"/>
        <a:ext cx="1773108" cy="336890"/>
      </dsp:txXfrm>
    </dsp:sp>
    <dsp:sp modelId="{8D033331-52F2-434D-90AB-B9A2EBED5FE3}">
      <dsp:nvSpPr>
        <dsp:cNvPr id="0" name=""/>
        <dsp:cNvSpPr/>
      </dsp:nvSpPr>
      <dsp:spPr>
        <a:xfrm>
          <a:off x="1213338" y="3524"/>
          <a:ext cx="1105001" cy="3368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Эмгек функциясынын аталышы</a:t>
          </a:r>
        </a:p>
      </dsp:txBody>
      <dsp:txXfrm>
        <a:off x="1213338" y="3524"/>
        <a:ext cx="1105001" cy="336890"/>
      </dsp:txXfrm>
    </dsp:sp>
    <dsp:sp modelId="{7CA48B79-9FAA-4A3B-A28C-083704A583CB}">
      <dsp:nvSpPr>
        <dsp:cNvPr id="0" name=""/>
        <dsp:cNvSpPr/>
      </dsp:nvSpPr>
      <dsp:spPr>
        <a:xfrm>
          <a:off x="1213338" y="424637"/>
          <a:ext cx="1105001" cy="3368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Эмгек функцияларынын сүрөттөлүшү</a:t>
          </a:r>
        </a:p>
      </dsp:txBody>
      <dsp:txXfrm>
        <a:off x="1213338" y="424637"/>
        <a:ext cx="1105001" cy="336890"/>
      </dsp:txXfrm>
    </dsp:sp>
    <dsp:sp modelId="{ADF28210-43D7-42E7-AFE0-E13F077CC3DB}">
      <dsp:nvSpPr>
        <dsp:cNvPr id="0" name=""/>
        <dsp:cNvSpPr/>
      </dsp:nvSpPr>
      <dsp:spPr>
        <a:xfrm>
          <a:off x="1213338" y="845750"/>
          <a:ext cx="1105001" cy="3368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КУА боюнча деңгээл</a:t>
          </a:r>
        </a:p>
      </dsp:txBody>
      <dsp:txXfrm>
        <a:off x="1213338" y="845750"/>
        <a:ext cx="1105001" cy="336890"/>
      </dsp:txXfrm>
    </dsp:sp>
    <dsp:sp modelId="{640EF766-824C-437F-8BD0-FF1754B7FC68}">
      <dsp:nvSpPr>
        <dsp:cNvPr id="0" name=""/>
        <dsp:cNvSpPr/>
      </dsp:nvSpPr>
      <dsp:spPr>
        <a:xfrm>
          <a:off x="1213338" y="1266864"/>
          <a:ext cx="1105001" cy="3368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Аткаруу критерийлери</a:t>
          </a:r>
        </a:p>
      </dsp:txBody>
      <dsp:txXfrm>
        <a:off x="1213338" y="1266864"/>
        <a:ext cx="1105001" cy="336890"/>
      </dsp:txXfrm>
    </dsp:sp>
    <dsp:sp modelId="{08557A8C-0730-4C3D-9E2D-AF84F5437C7E}">
      <dsp:nvSpPr>
        <dsp:cNvPr id="0" name=""/>
        <dsp:cNvSpPr/>
      </dsp:nvSpPr>
      <dsp:spPr>
        <a:xfrm>
          <a:off x="1213338" y="1687977"/>
          <a:ext cx="1105001" cy="3368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Керектүү билимдер</a:t>
          </a:r>
        </a:p>
      </dsp:txBody>
      <dsp:txXfrm>
        <a:off x="1213338" y="1687977"/>
        <a:ext cx="1105001" cy="336890"/>
      </dsp:txXfrm>
    </dsp:sp>
    <dsp:sp modelId="{B5296E28-BC84-4DC8-8679-6AFD37677FB3}">
      <dsp:nvSpPr>
        <dsp:cNvPr id="0" name=""/>
        <dsp:cNvSpPr/>
      </dsp:nvSpPr>
      <dsp:spPr>
        <a:xfrm>
          <a:off x="1213338" y="2109090"/>
          <a:ext cx="1105001" cy="3368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Керектүү көндүмдөр</a:t>
          </a:r>
        </a:p>
      </dsp:txBody>
      <dsp:txXfrm>
        <a:off x="1213338" y="2109090"/>
        <a:ext cx="1105001" cy="336890"/>
      </dsp:txXfrm>
    </dsp:sp>
    <dsp:sp modelId="{0846EC47-6E0B-4FAF-872B-5B33BEBF9909}">
      <dsp:nvSpPr>
        <dsp:cNvPr id="0" name=""/>
        <dsp:cNvSpPr/>
      </dsp:nvSpPr>
      <dsp:spPr>
        <a:xfrm>
          <a:off x="1213338" y="2530203"/>
          <a:ext cx="1105001" cy="3368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Инсандык компетенциялар</a:t>
          </a:r>
        </a:p>
      </dsp:txBody>
      <dsp:txXfrm>
        <a:off x="1213338" y="2530203"/>
        <a:ext cx="1105001" cy="336890"/>
      </dsp:txXfrm>
    </dsp:sp>
    <dsp:sp modelId="{C082C380-038F-4896-9DE9-C8BE033B7B97}">
      <dsp:nvSpPr>
        <dsp:cNvPr id="0" name=""/>
        <dsp:cNvSpPr/>
      </dsp:nvSpPr>
      <dsp:spPr>
        <a:xfrm>
          <a:off x="1213338" y="2951316"/>
          <a:ext cx="1105001" cy="336890"/>
        </a:xfrm>
        <a:prstGeom prst="rect">
          <a:avLst/>
        </a:prstGeom>
        <a:solidFill>
          <a:schemeClr val="lt1">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Жумушчу чөйрөнүн сүрөттөлөшү</a:t>
          </a:r>
        </a:p>
      </dsp:txBody>
      <dsp:txXfrm>
        <a:off x="1213338" y="2951316"/>
        <a:ext cx="1105001" cy="336890"/>
      </dsp:txXfrm>
    </dsp:sp>
    <dsp:sp modelId="{586D29D8-1DDD-4D4D-BD67-BA91CA2A1CCB}">
      <dsp:nvSpPr>
        <dsp:cNvPr id="0" name=""/>
        <dsp:cNvSpPr/>
      </dsp:nvSpPr>
      <dsp:spPr>
        <a:xfrm>
          <a:off x="1213338" y="3372430"/>
          <a:ext cx="1105001" cy="3368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Баалоо үчүн колдонмо</a:t>
          </a:r>
        </a:p>
      </dsp:txBody>
      <dsp:txXfrm>
        <a:off x="1213338" y="3372430"/>
        <a:ext cx="1105001" cy="33689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4BFB36-A620-4925-A0A2-BBE9E95C8689}">
      <dsp:nvSpPr>
        <dsp:cNvPr id="0" name=""/>
        <dsp:cNvSpPr/>
      </dsp:nvSpPr>
      <dsp:spPr>
        <a:xfrm>
          <a:off x="950939" y="1856422"/>
          <a:ext cx="198620" cy="1703106"/>
        </a:xfrm>
        <a:custGeom>
          <a:avLst/>
          <a:gdLst/>
          <a:ahLst/>
          <a:cxnLst/>
          <a:rect l="0" t="0" r="0" b="0"/>
          <a:pathLst>
            <a:path>
              <a:moveTo>
                <a:pt x="0" y="0"/>
              </a:moveTo>
              <a:lnTo>
                <a:pt x="99310" y="0"/>
              </a:lnTo>
              <a:lnTo>
                <a:pt x="99310" y="1703106"/>
              </a:lnTo>
              <a:lnTo>
                <a:pt x="198620" y="170310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1007383" y="2665109"/>
        <a:ext cx="85732" cy="85732"/>
      </dsp:txXfrm>
    </dsp:sp>
    <dsp:sp modelId="{20BCB27A-F013-42C1-AD41-F45D96E23405}">
      <dsp:nvSpPr>
        <dsp:cNvPr id="0" name=""/>
        <dsp:cNvSpPr/>
      </dsp:nvSpPr>
      <dsp:spPr>
        <a:xfrm>
          <a:off x="950939" y="1856422"/>
          <a:ext cx="198620" cy="1324638"/>
        </a:xfrm>
        <a:custGeom>
          <a:avLst/>
          <a:gdLst/>
          <a:ahLst/>
          <a:cxnLst/>
          <a:rect l="0" t="0" r="0" b="0"/>
          <a:pathLst>
            <a:path>
              <a:moveTo>
                <a:pt x="0" y="0"/>
              </a:moveTo>
              <a:lnTo>
                <a:pt x="99310" y="0"/>
              </a:lnTo>
              <a:lnTo>
                <a:pt x="99310" y="1324638"/>
              </a:lnTo>
              <a:lnTo>
                <a:pt x="198620" y="132463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016763" y="2485255"/>
        <a:ext cx="66972" cy="66972"/>
      </dsp:txXfrm>
    </dsp:sp>
    <dsp:sp modelId="{312CD393-8AAE-4C5F-8C9A-6F8058E8865C}">
      <dsp:nvSpPr>
        <dsp:cNvPr id="0" name=""/>
        <dsp:cNvSpPr/>
      </dsp:nvSpPr>
      <dsp:spPr>
        <a:xfrm>
          <a:off x="950939" y="1856422"/>
          <a:ext cx="198620" cy="946170"/>
        </a:xfrm>
        <a:custGeom>
          <a:avLst/>
          <a:gdLst/>
          <a:ahLst/>
          <a:cxnLst/>
          <a:rect l="0" t="0" r="0" b="0"/>
          <a:pathLst>
            <a:path>
              <a:moveTo>
                <a:pt x="0" y="0"/>
              </a:moveTo>
              <a:lnTo>
                <a:pt x="99310" y="0"/>
              </a:lnTo>
              <a:lnTo>
                <a:pt x="99310" y="946170"/>
              </a:lnTo>
              <a:lnTo>
                <a:pt x="198620" y="9461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026079" y="2305337"/>
        <a:ext cx="48339" cy="48339"/>
      </dsp:txXfrm>
    </dsp:sp>
    <dsp:sp modelId="{0367375F-7873-47E5-A059-4F7085507EC6}">
      <dsp:nvSpPr>
        <dsp:cNvPr id="0" name=""/>
        <dsp:cNvSpPr/>
      </dsp:nvSpPr>
      <dsp:spPr>
        <a:xfrm>
          <a:off x="950939" y="1856422"/>
          <a:ext cx="198620" cy="567702"/>
        </a:xfrm>
        <a:custGeom>
          <a:avLst/>
          <a:gdLst/>
          <a:ahLst/>
          <a:cxnLst/>
          <a:rect l="0" t="0" r="0" b="0"/>
          <a:pathLst>
            <a:path>
              <a:moveTo>
                <a:pt x="0" y="0"/>
              </a:moveTo>
              <a:lnTo>
                <a:pt x="99310" y="0"/>
              </a:lnTo>
              <a:lnTo>
                <a:pt x="99310" y="567702"/>
              </a:lnTo>
              <a:lnTo>
                <a:pt x="198620" y="56770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035213" y="2125237"/>
        <a:ext cx="30072" cy="30072"/>
      </dsp:txXfrm>
    </dsp:sp>
    <dsp:sp modelId="{CD1F644B-988B-4A93-8DB7-A6EB6CB23A04}">
      <dsp:nvSpPr>
        <dsp:cNvPr id="0" name=""/>
        <dsp:cNvSpPr/>
      </dsp:nvSpPr>
      <dsp:spPr>
        <a:xfrm>
          <a:off x="950939" y="1856422"/>
          <a:ext cx="198620" cy="189234"/>
        </a:xfrm>
        <a:custGeom>
          <a:avLst/>
          <a:gdLst/>
          <a:ahLst/>
          <a:cxnLst/>
          <a:rect l="0" t="0" r="0" b="0"/>
          <a:pathLst>
            <a:path>
              <a:moveTo>
                <a:pt x="0" y="0"/>
              </a:moveTo>
              <a:lnTo>
                <a:pt x="99310" y="0"/>
              </a:lnTo>
              <a:lnTo>
                <a:pt x="99310" y="189234"/>
              </a:lnTo>
              <a:lnTo>
                <a:pt x="198620" y="18923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043391" y="1944181"/>
        <a:ext cx="13716" cy="13716"/>
      </dsp:txXfrm>
    </dsp:sp>
    <dsp:sp modelId="{18D516DF-899A-4ECE-839E-2802828B7D5E}">
      <dsp:nvSpPr>
        <dsp:cNvPr id="0" name=""/>
        <dsp:cNvSpPr/>
      </dsp:nvSpPr>
      <dsp:spPr>
        <a:xfrm>
          <a:off x="950939" y="1667188"/>
          <a:ext cx="198620" cy="189234"/>
        </a:xfrm>
        <a:custGeom>
          <a:avLst/>
          <a:gdLst/>
          <a:ahLst/>
          <a:cxnLst/>
          <a:rect l="0" t="0" r="0" b="0"/>
          <a:pathLst>
            <a:path>
              <a:moveTo>
                <a:pt x="0" y="189234"/>
              </a:moveTo>
              <a:lnTo>
                <a:pt x="99310" y="189234"/>
              </a:lnTo>
              <a:lnTo>
                <a:pt x="99310" y="0"/>
              </a:lnTo>
              <a:lnTo>
                <a:pt x="19862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043391" y="1754947"/>
        <a:ext cx="13716" cy="13716"/>
      </dsp:txXfrm>
    </dsp:sp>
    <dsp:sp modelId="{74C297D0-6B61-4FB3-9ED7-A96418C7B13E}">
      <dsp:nvSpPr>
        <dsp:cNvPr id="0" name=""/>
        <dsp:cNvSpPr/>
      </dsp:nvSpPr>
      <dsp:spPr>
        <a:xfrm>
          <a:off x="950939" y="1288720"/>
          <a:ext cx="198620" cy="567702"/>
        </a:xfrm>
        <a:custGeom>
          <a:avLst/>
          <a:gdLst/>
          <a:ahLst/>
          <a:cxnLst/>
          <a:rect l="0" t="0" r="0" b="0"/>
          <a:pathLst>
            <a:path>
              <a:moveTo>
                <a:pt x="0" y="567702"/>
              </a:moveTo>
              <a:lnTo>
                <a:pt x="99310" y="567702"/>
              </a:lnTo>
              <a:lnTo>
                <a:pt x="99310" y="0"/>
              </a:lnTo>
              <a:lnTo>
                <a:pt x="19862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035213" y="1557535"/>
        <a:ext cx="30072" cy="30072"/>
      </dsp:txXfrm>
    </dsp:sp>
    <dsp:sp modelId="{86D6AE96-C85A-4C37-B44A-83FFE7A51106}">
      <dsp:nvSpPr>
        <dsp:cNvPr id="0" name=""/>
        <dsp:cNvSpPr/>
      </dsp:nvSpPr>
      <dsp:spPr>
        <a:xfrm>
          <a:off x="950939" y="910252"/>
          <a:ext cx="198620" cy="946170"/>
        </a:xfrm>
        <a:custGeom>
          <a:avLst/>
          <a:gdLst/>
          <a:ahLst/>
          <a:cxnLst/>
          <a:rect l="0" t="0" r="0" b="0"/>
          <a:pathLst>
            <a:path>
              <a:moveTo>
                <a:pt x="0" y="946170"/>
              </a:moveTo>
              <a:lnTo>
                <a:pt x="99310" y="946170"/>
              </a:lnTo>
              <a:lnTo>
                <a:pt x="99310" y="0"/>
              </a:lnTo>
              <a:lnTo>
                <a:pt x="19862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026079" y="1359167"/>
        <a:ext cx="48339" cy="48339"/>
      </dsp:txXfrm>
    </dsp:sp>
    <dsp:sp modelId="{5D2E714C-3D0C-49FE-9C91-42BEEB5E27B3}">
      <dsp:nvSpPr>
        <dsp:cNvPr id="0" name=""/>
        <dsp:cNvSpPr/>
      </dsp:nvSpPr>
      <dsp:spPr>
        <a:xfrm>
          <a:off x="950939" y="531783"/>
          <a:ext cx="198620" cy="1324638"/>
        </a:xfrm>
        <a:custGeom>
          <a:avLst/>
          <a:gdLst/>
          <a:ahLst/>
          <a:cxnLst/>
          <a:rect l="0" t="0" r="0" b="0"/>
          <a:pathLst>
            <a:path>
              <a:moveTo>
                <a:pt x="0" y="1324638"/>
              </a:moveTo>
              <a:lnTo>
                <a:pt x="99310" y="1324638"/>
              </a:lnTo>
              <a:lnTo>
                <a:pt x="99310" y="0"/>
              </a:lnTo>
              <a:lnTo>
                <a:pt x="19862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016763" y="1160617"/>
        <a:ext cx="66972" cy="66972"/>
      </dsp:txXfrm>
    </dsp:sp>
    <dsp:sp modelId="{EF6FF822-C2BC-4D68-90D1-34B6200AF07F}">
      <dsp:nvSpPr>
        <dsp:cNvPr id="0" name=""/>
        <dsp:cNvSpPr/>
      </dsp:nvSpPr>
      <dsp:spPr>
        <a:xfrm>
          <a:off x="950939" y="153315"/>
          <a:ext cx="198620" cy="1703106"/>
        </a:xfrm>
        <a:custGeom>
          <a:avLst/>
          <a:gdLst/>
          <a:ahLst/>
          <a:cxnLst/>
          <a:rect l="0" t="0" r="0" b="0"/>
          <a:pathLst>
            <a:path>
              <a:moveTo>
                <a:pt x="0" y="1703106"/>
              </a:moveTo>
              <a:lnTo>
                <a:pt x="99310" y="1703106"/>
              </a:lnTo>
              <a:lnTo>
                <a:pt x="99310" y="0"/>
              </a:lnTo>
              <a:lnTo>
                <a:pt x="19862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1007383" y="962002"/>
        <a:ext cx="85732" cy="85732"/>
      </dsp:txXfrm>
    </dsp:sp>
    <dsp:sp modelId="{C2E337E2-1380-4E86-B0B0-819C5079C6A5}">
      <dsp:nvSpPr>
        <dsp:cNvPr id="0" name=""/>
        <dsp:cNvSpPr/>
      </dsp:nvSpPr>
      <dsp:spPr>
        <a:xfrm rot="16200000">
          <a:off x="2777" y="1705035"/>
          <a:ext cx="1593550" cy="30277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b="0" kern="1200"/>
            <a:t>Окуу модулу/программаны окутуунун натыйжасы</a:t>
          </a:r>
        </a:p>
      </dsp:txBody>
      <dsp:txXfrm>
        <a:off x="2777" y="1705035"/>
        <a:ext cx="1593550" cy="302774"/>
      </dsp:txXfrm>
    </dsp:sp>
    <dsp:sp modelId="{8D033331-52F2-434D-90AB-B9A2EBED5FE3}">
      <dsp:nvSpPr>
        <dsp:cNvPr id="0" name=""/>
        <dsp:cNvSpPr/>
      </dsp:nvSpPr>
      <dsp:spPr>
        <a:xfrm>
          <a:off x="1149559" y="1928"/>
          <a:ext cx="993100" cy="30277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Окуу модулунун аталышы</a:t>
          </a:r>
        </a:p>
      </dsp:txBody>
      <dsp:txXfrm>
        <a:off x="1149559" y="1928"/>
        <a:ext cx="993100" cy="302774"/>
      </dsp:txXfrm>
    </dsp:sp>
    <dsp:sp modelId="{744A063B-6AF8-4D8F-BBCF-586F440DB551}">
      <dsp:nvSpPr>
        <dsp:cNvPr id="0" name=""/>
        <dsp:cNvSpPr/>
      </dsp:nvSpPr>
      <dsp:spPr>
        <a:xfrm>
          <a:off x="1149559" y="380396"/>
          <a:ext cx="993100" cy="30277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Номиналдык узактыгы</a:t>
          </a:r>
        </a:p>
      </dsp:txBody>
      <dsp:txXfrm>
        <a:off x="1149559" y="380396"/>
        <a:ext cx="993100" cy="302774"/>
      </dsp:txXfrm>
    </dsp:sp>
    <dsp:sp modelId="{ADF28210-43D7-42E7-AFE0-E13F077CC3DB}">
      <dsp:nvSpPr>
        <dsp:cNvPr id="0" name=""/>
        <dsp:cNvSpPr/>
      </dsp:nvSpPr>
      <dsp:spPr>
        <a:xfrm>
          <a:off x="1149559" y="758864"/>
          <a:ext cx="993100" cy="30277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КУА боюнча деңгээл</a:t>
          </a:r>
        </a:p>
      </dsp:txBody>
      <dsp:txXfrm>
        <a:off x="1149559" y="758864"/>
        <a:ext cx="993100" cy="302774"/>
      </dsp:txXfrm>
    </dsp:sp>
    <dsp:sp modelId="{08557A8C-0730-4C3D-9E2D-AF84F5437C7E}">
      <dsp:nvSpPr>
        <dsp:cNvPr id="0" name=""/>
        <dsp:cNvSpPr/>
      </dsp:nvSpPr>
      <dsp:spPr>
        <a:xfrm>
          <a:off x="1149559" y="1137332"/>
          <a:ext cx="993100" cy="30277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Баалоо критерийлери</a:t>
          </a:r>
        </a:p>
      </dsp:txBody>
      <dsp:txXfrm>
        <a:off x="1149559" y="1137332"/>
        <a:ext cx="993100" cy="302774"/>
      </dsp:txXfrm>
    </dsp:sp>
    <dsp:sp modelId="{B5296E28-BC84-4DC8-8679-6AFD37677FB3}">
      <dsp:nvSpPr>
        <dsp:cNvPr id="0" name=""/>
        <dsp:cNvSpPr/>
      </dsp:nvSpPr>
      <dsp:spPr>
        <a:xfrm>
          <a:off x="1149559" y="1515801"/>
          <a:ext cx="993100" cy="30277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Керектүү билимдер</a:t>
          </a:r>
        </a:p>
      </dsp:txBody>
      <dsp:txXfrm>
        <a:off x="1149559" y="1515801"/>
        <a:ext cx="993100" cy="302774"/>
      </dsp:txXfrm>
    </dsp:sp>
    <dsp:sp modelId="{7F3F2D4A-8E68-4BB8-9027-03706EE83C9F}">
      <dsp:nvSpPr>
        <dsp:cNvPr id="0" name=""/>
        <dsp:cNvSpPr/>
      </dsp:nvSpPr>
      <dsp:spPr>
        <a:xfrm>
          <a:off x="1149559" y="1894269"/>
          <a:ext cx="993100" cy="30277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Керектүү көндүмдөр</a:t>
          </a:r>
        </a:p>
      </dsp:txBody>
      <dsp:txXfrm>
        <a:off x="1149559" y="1894269"/>
        <a:ext cx="993100" cy="302774"/>
      </dsp:txXfrm>
    </dsp:sp>
    <dsp:sp modelId="{5DE7FD72-89F7-40F0-AFB1-71AC54AFF0BA}">
      <dsp:nvSpPr>
        <dsp:cNvPr id="0" name=""/>
        <dsp:cNvSpPr/>
      </dsp:nvSpPr>
      <dsp:spPr>
        <a:xfrm>
          <a:off x="1149559" y="2272737"/>
          <a:ext cx="993100" cy="30277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Инсандык компетенциялар</a:t>
          </a:r>
        </a:p>
      </dsp:txBody>
      <dsp:txXfrm>
        <a:off x="1149559" y="2272737"/>
        <a:ext cx="993100" cy="302774"/>
      </dsp:txXfrm>
    </dsp:sp>
    <dsp:sp modelId="{0846EC47-6E0B-4FAF-872B-5B33BEBF9909}">
      <dsp:nvSpPr>
        <dsp:cNvPr id="0" name=""/>
        <dsp:cNvSpPr/>
      </dsp:nvSpPr>
      <dsp:spPr>
        <a:xfrm>
          <a:off x="1149559" y="2651205"/>
          <a:ext cx="993100" cy="30277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Керектүү ресуртар</a:t>
          </a:r>
        </a:p>
      </dsp:txBody>
      <dsp:txXfrm>
        <a:off x="1149559" y="2651205"/>
        <a:ext cx="993100" cy="302774"/>
      </dsp:txXfrm>
    </dsp:sp>
    <dsp:sp modelId="{C082C380-038F-4896-9DE9-C8BE033B7B97}">
      <dsp:nvSpPr>
        <dsp:cNvPr id="0" name=""/>
        <dsp:cNvSpPr/>
      </dsp:nvSpPr>
      <dsp:spPr>
        <a:xfrm>
          <a:off x="1149559" y="3029673"/>
          <a:ext cx="993100" cy="30277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Окутуу ыкмасы</a:t>
          </a:r>
        </a:p>
      </dsp:txBody>
      <dsp:txXfrm>
        <a:off x="1149559" y="3029673"/>
        <a:ext cx="993100" cy="302774"/>
      </dsp:txXfrm>
    </dsp:sp>
    <dsp:sp modelId="{6E57AA19-19B9-42C6-94F6-4A58091BDA99}">
      <dsp:nvSpPr>
        <dsp:cNvPr id="0" name=""/>
        <dsp:cNvSpPr/>
      </dsp:nvSpPr>
      <dsp:spPr>
        <a:xfrm>
          <a:off x="1149559" y="3408141"/>
          <a:ext cx="993100" cy="30277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Баалоо ыкмасы</a:t>
          </a:r>
        </a:p>
      </dsp:txBody>
      <dsp:txXfrm>
        <a:off x="1149559" y="3408141"/>
        <a:ext cx="993100" cy="30277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173F6F-C7EC-4436-82F3-F82081134025}">
      <dsp:nvSpPr>
        <dsp:cNvPr id="0" name=""/>
        <dsp:cNvSpPr/>
      </dsp:nvSpPr>
      <dsp:spPr>
        <a:xfrm>
          <a:off x="1253828" y="-65216"/>
          <a:ext cx="1446143" cy="716181"/>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КС </a:t>
          </a:r>
        </a:p>
        <a:p>
          <a:pPr marL="0" lvl="0" indent="0" algn="ctr" defTabSz="400050">
            <a:lnSpc>
              <a:spcPct val="90000"/>
            </a:lnSpc>
            <a:spcBef>
              <a:spcPct val="0"/>
            </a:spcBef>
            <a:spcAft>
              <a:spcPct val="35000"/>
            </a:spcAft>
            <a:buNone/>
          </a:pPr>
          <a:r>
            <a:rPr lang="ru-RU" sz="900" b="0" kern="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кесиптик компетенциялар</a:t>
          </a:r>
        </a:p>
      </dsp:txBody>
      <dsp:txXfrm>
        <a:off x="1465611" y="39666"/>
        <a:ext cx="1022577" cy="506417"/>
      </dsp:txXfrm>
    </dsp:sp>
    <dsp:sp modelId="{46B890B1-B012-4AB2-A8DD-6D31AD03991A}">
      <dsp:nvSpPr>
        <dsp:cNvPr id="0" name=""/>
        <dsp:cNvSpPr/>
      </dsp:nvSpPr>
      <dsp:spPr>
        <a:xfrm rot="7546155">
          <a:off x="2315385" y="624274"/>
          <a:ext cx="304883" cy="341383"/>
        </a:xfrm>
        <a:prstGeom prst="upArrow">
          <a:avLst/>
        </a:prstGeom>
        <a:solidFill>
          <a:schemeClr val="dk2">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latin typeface="Times New Roman" panose="02020603050405020304" pitchFamily="18" charset="0"/>
            <a:cs typeface="Times New Roman" panose="02020603050405020304" pitchFamily="18" charset="0"/>
          </a:endParaRPr>
        </a:p>
      </dsp:txBody>
      <dsp:txXfrm>
        <a:off x="2387849" y="655445"/>
        <a:ext cx="213418" cy="204829"/>
      </dsp:txXfrm>
    </dsp:sp>
    <dsp:sp modelId="{0F8A731E-517E-497A-BE93-76E9AF52E44A}">
      <dsp:nvSpPr>
        <dsp:cNvPr id="0" name=""/>
        <dsp:cNvSpPr/>
      </dsp:nvSpPr>
      <dsp:spPr>
        <a:xfrm>
          <a:off x="2292443" y="866365"/>
          <a:ext cx="1340269" cy="716181"/>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100000"/>
            </a:lnSpc>
            <a:spcBef>
              <a:spcPct val="0"/>
            </a:spcBef>
            <a:spcAft>
              <a:spcPts val="0"/>
            </a:spcAft>
            <a:buNone/>
          </a:pPr>
          <a:r>
            <a:rPr lang="ru-RU" sz="900" b="0" kern="1200">
              <a:solidFill>
                <a:sysClr val="windowText" lastClr="000000"/>
              </a:solidFill>
              <a:latin typeface="Times New Roman" panose="02020603050405020304" pitchFamily="18" charset="0"/>
              <a:cs typeface="Times New Roman" panose="02020603050405020304" pitchFamily="18" charset="0"/>
            </a:rPr>
            <a:t>Компетенцияларга жетишүү үчүн билим берүү программасы</a:t>
          </a:r>
        </a:p>
      </dsp:txBody>
      <dsp:txXfrm>
        <a:off x="2488721" y="971247"/>
        <a:ext cx="947713" cy="506417"/>
      </dsp:txXfrm>
    </dsp:sp>
    <dsp:sp modelId="{4530B5DC-61D1-4795-9BC5-5A205C26426A}">
      <dsp:nvSpPr>
        <dsp:cNvPr id="0" name=""/>
        <dsp:cNvSpPr/>
      </dsp:nvSpPr>
      <dsp:spPr>
        <a:xfrm rot="5400115">
          <a:off x="1855064" y="1034649"/>
          <a:ext cx="264267" cy="379549"/>
        </a:xfrm>
        <a:prstGeom prst="downArrow">
          <a:avLst/>
        </a:prstGeom>
        <a:solidFill>
          <a:schemeClr val="dk2">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latin typeface="Times New Roman" panose="02020603050405020304" pitchFamily="18" charset="0"/>
            <a:cs typeface="Times New Roman" panose="02020603050405020304" pitchFamily="18" charset="0"/>
          </a:endParaRPr>
        </a:p>
      </dsp:txBody>
      <dsp:txXfrm rot="10800000">
        <a:off x="1894705" y="1070919"/>
        <a:ext cx="184987" cy="227729"/>
      </dsp:txXfrm>
    </dsp:sp>
    <dsp:sp modelId="{4E64C478-1548-4A47-AF47-AFEDF5392B01}">
      <dsp:nvSpPr>
        <dsp:cNvPr id="0" name=""/>
        <dsp:cNvSpPr/>
      </dsp:nvSpPr>
      <dsp:spPr>
        <a:xfrm>
          <a:off x="206652" y="735739"/>
          <a:ext cx="1456420" cy="977301"/>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ru-RU" sz="900" b="0" kern="1200">
              <a:solidFill>
                <a:sysClr val="windowText" lastClr="000000"/>
              </a:solidFill>
              <a:latin typeface="Times New Roman" panose="02020603050405020304" pitchFamily="18" charset="0"/>
              <a:cs typeface="Times New Roman" panose="02020603050405020304" pitchFamily="18" charset="0"/>
            </a:rPr>
            <a:t>Компетенцияларды баалоо</a:t>
          </a:r>
        </a:p>
      </dsp:txBody>
      <dsp:txXfrm>
        <a:off x="419940" y="878861"/>
        <a:ext cx="1029844" cy="691057"/>
      </dsp:txXfrm>
    </dsp:sp>
    <dsp:sp modelId="{7E49030F-E4BF-4F3C-8A3E-54EEFFF8E2FB}">
      <dsp:nvSpPr>
        <dsp:cNvPr id="0" name=""/>
        <dsp:cNvSpPr/>
      </dsp:nvSpPr>
      <dsp:spPr>
        <a:xfrm rot="2496616">
          <a:off x="1385858" y="555897"/>
          <a:ext cx="219179" cy="334729"/>
        </a:xfrm>
        <a:prstGeom prst="upArrow">
          <a:avLst/>
        </a:prstGeom>
        <a:solidFill>
          <a:schemeClr val="dk2">
            <a:tint val="60000"/>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latin typeface="Times New Roman" panose="02020603050405020304" pitchFamily="18" charset="0"/>
            <a:cs typeface="Times New Roman" panose="02020603050405020304" pitchFamily="18" charset="0"/>
          </a:endParaRPr>
        </a:p>
      </dsp:txBody>
      <dsp:txXfrm>
        <a:off x="1394154" y="601011"/>
        <a:ext cx="153425" cy="20083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7C337D-0AA7-49C1-AA18-679E7F14CC59}">
      <dsp:nvSpPr>
        <dsp:cNvPr id="0" name=""/>
        <dsp:cNvSpPr/>
      </dsp:nvSpPr>
      <dsp:spPr>
        <a:xfrm>
          <a:off x="1152" y="133350"/>
          <a:ext cx="1468301" cy="84772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solidFill>
            </a:rPr>
            <a:t>Программаны окутуунун натыйжалары</a:t>
          </a:r>
        </a:p>
      </dsp:txBody>
      <dsp:txXfrm>
        <a:off x="42534" y="174732"/>
        <a:ext cx="1385537" cy="764959"/>
      </dsp:txXfrm>
    </dsp:sp>
    <dsp:sp modelId="{B26FACC9-358A-46D1-A5FE-5BABD40EA775}">
      <dsp:nvSpPr>
        <dsp:cNvPr id="0" name=""/>
        <dsp:cNvSpPr/>
      </dsp:nvSpPr>
      <dsp:spPr>
        <a:xfrm>
          <a:off x="1588679" y="366016"/>
          <a:ext cx="379283" cy="382391"/>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solidFill>
              <a:sysClr val="windowText" lastClr="000000"/>
            </a:solidFill>
          </a:endParaRPr>
        </a:p>
      </dsp:txBody>
      <dsp:txXfrm>
        <a:off x="1638953" y="444789"/>
        <a:ext cx="278735" cy="224845"/>
      </dsp:txXfrm>
    </dsp:sp>
    <dsp:sp modelId="{D056DBFC-50B2-4563-9E39-573F8B7E0563}">
      <dsp:nvSpPr>
        <dsp:cNvPr id="0" name=""/>
        <dsp:cNvSpPr/>
      </dsp:nvSpPr>
      <dsp:spPr>
        <a:xfrm>
          <a:off x="2087189" y="142872"/>
          <a:ext cx="1468301" cy="828679"/>
        </a:xfrm>
        <a:prstGeom prst="flowChartAlternateProcess">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solidFill>
            </a:rPr>
            <a:t>Мамлекеттик компонентти окутуунун натыйжалары</a:t>
          </a:r>
        </a:p>
      </dsp:txBody>
      <dsp:txXfrm>
        <a:off x="2127641" y="183324"/>
        <a:ext cx="1387397" cy="747775"/>
      </dsp:txXfrm>
    </dsp:sp>
    <dsp:sp modelId="{C4397833-7204-4B33-BDC8-50A7F862C346}">
      <dsp:nvSpPr>
        <dsp:cNvPr id="0" name=""/>
        <dsp:cNvSpPr/>
      </dsp:nvSpPr>
      <dsp:spPr>
        <a:xfrm>
          <a:off x="3674716" y="381890"/>
          <a:ext cx="346828" cy="350643"/>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solidFill>
              <a:sysClr val="windowText" lastClr="000000"/>
            </a:solidFill>
          </a:endParaRPr>
        </a:p>
      </dsp:txBody>
      <dsp:txXfrm>
        <a:off x="3720688" y="516425"/>
        <a:ext cx="254884" cy="81573"/>
      </dsp:txXfrm>
    </dsp:sp>
    <dsp:sp modelId="{38BAB041-E8C9-4D37-8E14-0E9163E62B8F}">
      <dsp:nvSpPr>
        <dsp:cNvPr id="0" name=""/>
        <dsp:cNvSpPr/>
      </dsp:nvSpPr>
      <dsp:spPr>
        <a:xfrm>
          <a:off x="4140771" y="142872"/>
          <a:ext cx="1468301" cy="82867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solidFill>
            </a:rPr>
            <a:t>Кесиптик стандарт боюнча окутуунун натыйжалары</a:t>
          </a:r>
        </a:p>
      </dsp:txBody>
      <dsp:txXfrm>
        <a:off x="4181224" y="183325"/>
        <a:ext cx="1387395" cy="74777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026553-B9F0-4699-99B8-2F7AF8451812}">
      <dsp:nvSpPr>
        <dsp:cNvPr id="0" name=""/>
        <dsp:cNvSpPr/>
      </dsp:nvSpPr>
      <dsp:spPr>
        <a:xfrm>
          <a:off x="535494" y="531"/>
          <a:ext cx="1088596" cy="108859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ru-RU" sz="900" b="1" kern="1200" dirty="0">
              <a:solidFill>
                <a:srgbClr val="002060"/>
              </a:solidFill>
            </a:rPr>
            <a:t>Окутуунун натыйжалары</a:t>
          </a:r>
          <a:endParaRPr lang="ru-RU" sz="900" kern="1200">
            <a:solidFill>
              <a:srgbClr val="002060"/>
            </a:solidFill>
          </a:endParaRPr>
        </a:p>
      </dsp:txBody>
      <dsp:txXfrm>
        <a:off x="694915" y="159952"/>
        <a:ext cx="769754" cy="769754"/>
      </dsp:txXfrm>
    </dsp:sp>
    <dsp:sp modelId="{31297544-A0FD-416E-9765-8717E8E4FFAE}">
      <dsp:nvSpPr>
        <dsp:cNvPr id="0" name=""/>
        <dsp:cNvSpPr/>
      </dsp:nvSpPr>
      <dsp:spPr>
        <a:xfrm>
          <a:off x="1712484" y="229137"/>
          <a:ext cx="631385" cy="631385"/>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ru-RU" sz="700" kern="1200">
            <a:solidFill>
              <a:sysClr val="windowText" lastClr="000000"/>
            </a:solidFill>
          </a:endParaRPr>
        </a:p>
      </dsp:txBody>
      <dsp:txXfrm>
        <a:off x="1796174" y="470579"/>
        <a:ext cx="464005" cy="148501"/>
      </dsp:txXfrm>
    </dsp:sp>
    <dsp:sp modelId="{F0F87C0B-410A-4A0E-86BD-2A908CE366B9}">
      <dsp:nvSpPr>
        <dsp:cNvPr id="0" name=""/>
        <dsp:cNvSpPr/>
      </dsp:nvSpPr>
      <dsp:spPr>
        <a:xfrm>
          <a:off x="2420015" y="0"/>
          <a:ext cx="1088596" cy="108859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ru-RU" sz="900" b="1" kern="1200" dirty="0">
              <a:solidFill>
                <a:srgbClr val="002060"/>
              </a:solidFill>
            </a:rPr>
            <a:t>Окуу жүктөмү</a:t>
          </a:r>
          <a:endParaRPr lang="ru-RU" sz="900" kern="1200">
            <a:solidFill>
              <a:srgbClr val="002060"/>
            </a:solidFill>
          </a:endParaRPr>
        </a:p>
      </dsp:txBody>
      <dsp:txXfrm>
        <a:off x="2579436" y="159421"/>
        <a:ext cx="769754" cy="769754"/>
      </dsp:txXfrm>
    </dsp:sp>
    <dsp:sp modelId="{AA25A26B-427D-4828-9AE3-C90F456A43FD}">
      <dsp:nvSpPr>
        <dsp:cNvPr id="0" name=""/>
        <dsp:cNvSpPr/>
      </dsp:nvSpPr>
      <dsp:spPr>
        <a:xfrm>
          <a:off x="3609254" y="229137"/>
          <a:ext cx="631385" cy="631385"/>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ru-RU" sz="700" kern="1200">
            <a:solidFill>
              <a:sysClr val="windowText" lastClr="000000"/>
            </a:solidFill>
          </a:endParaRPr>
        </a:p>
      </dsp:txBody>
      <dsp:txXfrm>
        <a:off x="3692944" y="359202"/>
        <a:ext cx="464005" cy="371255"/>
      </dsp:txXfrm>
    </dsp:sp>
    <dsp:sp modelId="{41E892D2-665D-44FB-B8F0-899E5B2A8859}">
      <dsp:nvSpPr>
        <dsp:cNvPr id="0" name=""/>
        <dsp:cNvSpPr/>
      </dsp:nvSpPr>
      <dsp:spPr>
        <a:xfrm>
          <a:off x="4329034" y="531"/>
          <a:ext cx="1088596" cy="108859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ru-RU" sz="900" b="1" kern="1200" dirty="0">
              <a:solidFill>
                <a:srgbClr val="FF0000"/>
              </a:solidFill>
            </a:rPr>
            <a:t>Кредиттер</a:t>
          </a:r>
          <a:endParaRPr lang="ru-RU" sz="900" kern="1200">
            <a:solidFill>
              <a:srgbClr val="FF0000"/>
            </a:solidFill>
          </a:endParaRPr>
        </a:p>
      </dsp:txBody>
      <dsp:txXfrm>
        <a:off x="4488455" y="159952"/>
        <a:ext cx="769754" cy="76975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1EC10-16A7-447A-B49B-49822DEB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11615</Words>
  <Characters>86654</Characters>
  <Application>Microsoft Office Word</Application>
  <DocSecurity>0</DocSecurity>
  <Lines>3466</Lines>
  <Paragraphs>1384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Назира Мамбетмусаева</cp:lastModifiedBy>
  <cp:revision>4</cp:revision>
  <cp:lastPrinted>2023-02-16T03:54:00Z</cp:lastPrinted>
  <dcterms:created xsi:type="dcterms:W3CDTF">2023-07-21T10:00:00Z</dcterms:created>
  <dcterms:modified xsi:type="dcterms:W3CDTF">2023-07-27T18:04:00Z</dcterms:modified>
</cp:coreProperties>
</file>