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4A" w:rsidRDefault="00C5104A" w:rsidP="009F21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44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ru-RU"/>
        </w:rPr>
        <w:t>Проект</w:t>
      </w:r>
    </w:p>
    <w:p w:rsidR="00C5104A" w:rsidRDefault="00C5104A" w:rsidP="009F21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93" w:right="7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ОТРАСЛЕВАЯ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РАМКА КВАЛИФИКАЦИЙ </w:t>
      </w:r>
    </w:p>
    <w:p w:rsidR="00C5104A" w:rsidRDefault="00C5104A" w:rsidP="009F21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93" w:right="78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ОБРАЗОВАНИ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C5104A" w:rsidRDefault="00C5104A" w:rsidP="009F2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743995" w:rsidRDefault="00C5104A" w:rsidP="00FB1DA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C5104A" w:rsidRDefault="00C5104A" w:rsidP="003C0175">
      <w:pPr>
        <w:pStyle w:val="a3"/>
        <w:numPr>
          <w:ilvl w:val="0"/>
          <w:numId w:val="4"/>
        </w:numPr>
        <w:spacing w:before="0" w:beforeAutospacing="0" w:after="0" w:afterAutospacing="0"/>
        <w:ind w:left="0" w:right="283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Список должностей, профессий отрасли</w:t>
      </w:r>
    </w:p>
    <w:p w:rsidR="00C5104A" w:rsidRDefault="00C5104A" w:rsidP="009F21E7">
      <w:pPr>
        <w:pStyle w:val="a3"/>
        <w:spacing w:before="0" w:beforeAutospacing="0" w:after="0" w:afterAutospacing="0"/>
        <w:ind w:right="283"/>
        <w:contextualSpacing/>
        <w:jc w:val="center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C5104A" w:rsidRDefault="00C5104A" w:rsidP="009F21E7">
      <w:pPr>
        <w:pStyle w:val="a3"/>
        <w:spacing w:before="0" w:beforeAutospacing="0" w:after="0" w:afterAutospacing="0"/>
        <w:ind w:right="283" w:hanging="1416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(код и наименование отрасли)</w:t>
      </w:r>
    </w:p>
    <w:p w:rsidR="00832D2F" w:rsidRDefault="00832D2F" w:rsidP="009F21E7">
      <w:pPr>
        <w:pStyle w:val="a3"/>
        <w:spacing w:before="0" w:beforeAutospacing="0" w:after="0" w:afterAutospacing="0"/>
        <w:ind w:right="283" w:hanging="1416"/>
        <w:contextualSpacing/>
        <w:jc w:val="center"/>
        <w:rPr>
          <w:b/>
          <w:sz w:val="20"/>
          <w:szCs w:val="20"/>
        </w:rPr>
      </w:pPr>
    </w:p>
    <w:tbl>
      <w:tblPr>
        <w:tblStyle w:val="a8"/>
        <w:tblW w:w="15585" w:type="dxa"/>
        <w:tblLayout w:type="fixed"/>
        <w:tblLook w:val="04A0" w:firstRow="1" w:lastRow="0" w:firstColumn="1" w:lastColumn="0" w:noHBand="0" w:noVBand="1"/>
      </w:tblPr>
      <w:tblGrid>
        <w:gridCol w:w="6004"/>
        <w:gridCol w:w="1333"/>
        <w:gridCol w:w="1210"/>
        <w:gridCol w:w="7038"/>
      </w:tblGrid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13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НРК</w:t>
            </w:r>
          </w:p>
        </w:tc>
        <w:tc>
          <w:tcPr>
            <w:tcW w:w="1210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ОРК</w:t>
            </w:r>
          </w:p>
        </w:tc>
        <w:tc>
          <w:tcPr>
            <w:tcW w:w="7038" w:type="dxa"/>
          </w:tcPr>
          <w:p w:rsidR="00E277DD" w:rsidRPr="004F53E1" w:rsidRDefault="00E277DD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Отраслевые должности, профессии</w:t>
            </w:r>
          </w:p>
        </w:tc>
      </w:tr>
      <w:tr w:rsidR="00E277DD" w:rsidRPr="004F53E1" w:rsidTr="00073157">
        <w:trPr>
          <w:trHeight w:val="144"/>
        </w:trPr>
        <w:tc>
          <w:tcPr>
            <w:tcW w:w="15585" w:type="dxa"/>
            <w:gridSpan w:val="4"/>
            <w:shd w:val="clear" w:color="auto" w:fill="D9D9D9" w:themeFill="background1" w:themeFillShade="D9"/>
          </w:tcPr>
          <w:p w:rsidR="00E277DD" w:rsidRPr="004F53E1" w:rsidRDefault="00E277DD" w:rsidP="00073157">
            <w:pPr>
              <w:pStyle w:val="a3"/>
              <w:tabs>
                <w:tab w:val="left" w:pos="15075"/>
              </w:tabs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Подотрасль: Высшее профессиональное образование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</w:t>
            </w:r>
          </w:p>
          <w:p w:rsidR="00E277DD" w:rsidRPr="004F53E1" w:rsidRDefault="00E277DD" w:rsidP="000B74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>Медицинская академия</w:t>
            </w:r>
          </w:p>
          <w:p w:rsidR="00E277DD" w:rsidRPr="004F53E1" w:rsidRDefault="00E277DD" w:rsidP="000B74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>Кыргызский национальная аграрная академия</w:t>
            </w:r>
          </w:p>
          <w:p w:rsidR="00E277DD" w:rsidRPr="004F53E1" w:rsidRDefault="00E277DD" w:rsidP="000B740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Горный </w:t>
            </w:r>
          </w:p>
          <w:p w:rsidR="00E277DD" w:rsidRPr="004F53E1" w:rsidRDefault="00E277DD" w:rsidP="000B74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>Авиационные училища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:rsidR="00E277DD" w:rsidRPr="004F53E1" w:rsidRDefault="00586802" w:rsidP="00F203A7">
            <w:pPr>
              <w:pStyle w:val="a3"/>
              <w:spacing w:before="0" w:beforeAutospacing="0" w:after="0" w:afterAutospacing="0"/>
              <w:ind w:right="5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7038" w:type="dxa"/>
          </w:tcPr>
          <w:p w:rsidR="00E277DD" w:rsidRPr="00387F22" w:rsidRDefault="00E277DD" w:rsidP="009F21E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Ректор/Начальник</w:t>
            </w:r>
          </w:p>
          <w:p w:rsidR="00E277DD" w:rsidRPr="00387F22" w:rsidRDefault="00E277DD" w:rsidP="009F21E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Проректор по: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5"/>
              </w:numPr>
              <w:ind w:left="306" w:hanging="284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учебной работе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5"/>
              </w:numPr>
              <w:ind w:left="306" w:hanging="284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научной работе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5"/>
              </w:numPr>
              <w:ind w:left="306" w:right="283" w:hanging="284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воспитательной работе</w:t>
            </w:r>
          </w:p>
          <w:p w:rsidR="00E277DD" w:rsidRPr="00387F22" w:rsidRDefault="00E277DD" w:rsidP="009F21E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Руководитель структурного подразделения: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института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Декан/начальник факультета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Директор института (центра) повышения квалификации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инновационного (методического) центра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департамента качества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Начальник учебного управления/части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Заведующий отдела докторантуры, аспирантуры и </w:t>
            </w: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PhD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6"/>
              </w:numPr>
              <w:ind w:left="306" w:hanging="2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Заведующий кафедрой (руководитель программы)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FC52FD" w:rsidRPr="004F53E1" w:rsidRDefault="00FC52FD" w:rsidP="00FC52FD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</w:t>
            </w:r>
          </w:p>
          <w:p w:rsidR="00E277DD" w:rsidRPr="004F53E1" w:rsidRDefault="00FC52FD" w:rsidP="006A5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Консерватория</w:t>
            </w:r>
            <w:r w:rsidR="006A5D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>Высшая школа милиции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E277DD" w:rsidRPr="004F53E1" w:rsidRDefault="00586802" w:rsidP="00F203A7">
            <w:pPr>
              <w:pStyle w:val="a3"/>
              <w:spacing w:before="0" w:beforeAutospacing="0" w:after="0" w:afterAutospacing="0"/>
              <w:ind w:right="5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</w:t>
            </w:r>
          </w:p>
        </w:tc>
        <w:tc>
          <w:tcPr>
            <w:tcW w:w="7038" w:type="dxa"/>
          </w:tcPr>
          <w:p w:rsidR="00E277DD" w:rsidRPr="00387F22" w:rsidRDefault="00E277DD" w:rsidP="00007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Руководители организации ВПО, занимающиеся подготовкой специалистов творческих профессий 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9F21E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(послевузовское профессиональное образование)</w:t>
            </w:r>
          </w:p>
        </w:tc>
        <w:tc>
          <w:tcPr>
            <w:tcW w:w="1333" w:type="dxa"/>
          </w:tcPr>
          <w:p w:rsidR="00E277DD" w:rsidRPr="004F53E1" w:rsidRDefault="00E277DD" w:rsidP="0024363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10" w:type="dxa"/>
          </w:tcPr>
          <w:p w:rsidR="00E277DD" w:rsidRPr="004F53E1" w:rsidRDefault="00586802" w:rsidP="00F203A7">
            <w:pPr>
              <w:pStyle w:val="a3"/>
              <w:spacing w:before="0" w:beforeAutospacing="0" w:after="0" w:afterAutospacing="0"/>
              <w:ind w:right="5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38" w:type="dxa"/>
          </w:tcPr>
          <w:p w:rsidR="00E277DD" w:rsidRPr="00387F22" w:rsidRDefault="00E277DD" w:rsidP="00395770">
            <w:pPr>
              <w:pStyle w:val="a3"/>
              <w:spacing w:before="0" w:beforeAutospacing="0" w:after="0" w:afterAutospacing="0"/>
              <w:ind w:right="34"/>
              <w:contextualSpacing/>
              <w:jc w:val="both"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 xml:space="preserve">Профессор, Руководитель научных проектов национального масштаба 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4F53E1" w:rsidP="009F21E7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Специалисты высшего уровня квалификации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(послевузовское профессиональное образование)</w:t>
            </w:r>
          </w:p>
        </w:tc>
        <w:tc>
          <w:tcPr>
            <w:tcW w:w="1333" w:type="dxa"/>
          </w:tcPr>
          <w:p w:rsidR="00E277DD" w:rsidRPr="004F53E1" w:rsidRDefault="00E277DD" w:rsidP="0024363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:rsidR="00E277DD" w:rsidRPr="004F53E1" w:rsidRDefault="00586802" w:rsidP="00F203A7">
            <w:pPr>
              <w:pStyle w:val="a3"/>
              <w:spacing w:before="0" w:beforeAutospacing="0" w:after="0" w:afterAutospacing="0"/>
              <w:ind w:right="5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38" w:type="dxa"/>
          </w:tcPr>
          <w:p w:rsidR="00E277DD" w:rsidRPr="00387F22" w:rsidRDefault="00E277DD" w:rsidP="0039577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Профессор(исключение), Доцент, Ученый секретарь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4F53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(высшее профессиональное образование)</w:t>
            </w:r>
          </w:p>
        </w:tc>
        <w:tc>
          <w:tcPr>
            <w:tcW w:w="1333" w:type="dxa"/>
          </w:tcPr>
          <w:p w:rsidR="00E277DD" w:rsidRPr="004F53E1" w:rsidRDefault="00E277DD" w:rsidP="0024363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E277DD" w:rsidRPr="004F53E1" w:rsidRDefault="00586802" w:rsidP="00F203A7">
            <w:pPr>
              <w:pStyle w:val="a3"/>
              <w:spacing w:before="0" w:beforeAutospacing="0" w:after="0" w:afterAutospacing="0"/>
              <w:ind w:right="5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7038" w:type="dxa"/>
          </w:tcPr>
          <w:p w:rsidR="00E277DD" w:rsidRPr="00387F22" w:rsidRDefault="00E277DD" w:rsidP="00395770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Доцент (исключение), Старший преподаватель, Преподаватель, Преподаватель-</w:t>
            </w:r>
            <w:r w:rsidR="004F53E1" w:rsidRPr="00387F22">
              <w:rPr>
                <w:color w:val="7030A0"/>
                <w:sz w:val="20"/>
                <w:szCs w:val="20"/>
              </w:rPr>
              <w:t>ассистент</w:t>
            </w:r>
          </w:p>
        </w:tc>
      </w:tr>
      <w:tr w:rsidR="00E277DD" w:rsidRPr="004F53E1" w:rsidTr="00073157">
        <w:trPr>
          <w:trHeight w:val="144"/>
        </w:trPr>
        <w:tc>
          <w:tcPr>
            <w:tcW w:w="15585" w:type="dxa"/>
            <w:gridSpan w:val="4"/>
            <w:shd w:val="clear" w:color="auto" w:fill="D9D9D9" w:themeFill="background1" w:themeFillShade="D9"/>
          </w:tcPr>
          <w:p w:rsidR="00E277DD" w:rsidRPr="00387F22" w:rsidRDefault="00E277DD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387F22">
              <w:rPr>
                <w:b/>
                <w:sz w:val="20"/>
                <w:szCs w:val="20"/>
              </w:rPr>
              <w:t>Подотрасль: Среднее профессиональное образование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</w:t>
            </w:r>
          </w:p>
        </w:tc>
        <w:tc>
          <w:tcPr>
            <w:tcW w:w="7038" w:type="dxa"/>
          </w:tcPr>
          <w:p w:rsidR="00E277DD" w:rsidRPr="00387F22" w:rsidRDefault="00E277DD" w:rsidP="00395770">
            <w:pPr>
              <w:pStyle w:val="a3"/>
              <w:spacing w:before="0" w:beforeAutospacing="0" w:after="0" w:afterAutospacing="0"/>
              <w:ind w:right="34"/>
              <w:contextualSpacing/>
              <w:jc w:val="both"/>
              <w:rPr>
                <w:color w:val="7030A0"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 xml:space="preserve">Директор организации среднего профессионального образования, </w:t>
            </w:r>
          </w:p>
          <w:p w:rsidR="00E277DD" w:rsidRPr="00387F22" w:rsidRDefault="00E277DD" w:rsidP="00395770">
            <w:pPr>
              <w:pStyle w:val="a3"/>
              <w:spacing w:before="0" w:beforeAutospacing="0" w:after="0" w:afterAutospacing="0"/>
              <w:contextualSpacing/>
              <w:rPr>
                <w:color w:val="7030A0"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Руководитель структурного подразделения: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Заместитель по учебно-методической работе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Заместитель по производственной практике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 xml:space="preserve">Заведующий </w:t>
            </w:r>
            <w:r w:rsidR="005B335E"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Учебно-методическим советом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Руководитель отдела по управлению качеством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Заведующий отделением </w:t>
            </w:r>
          </w:p>
          <w:p w:rsidR="00E277DD" w:rsidRPr="00387F22" w:rsidRDefault="00E277DD" w:rsidP="003C0175">
            <w:pPr>
              <w:pStyle w:val="a6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Руководитель центра повышения квалификации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lastRenderedPageBreak/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(высшее профессиональное образование)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7038" w:type="dxa"/>
          </w:tcPr>
          <w:p w:rsidR="00E277DD" w:rsidRPr="00387F22" w:rsidRDefault="00E277DD" w:rsidP="00FB3945">
            <w:pPr>
              <w:ind w:right="-86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2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Преподаватель, Мастер производственного обучения, Психолог, Сурдопереводчик (сурдопедагог)</w:t>
            </w:r>
          </w:p>
        </w:tc>
      </w:tr>
      <w:tr w:rsidR="00E277DD" w:rsidRPr="004F53E1" w:rsidTr="00073157">
        <w:trPr>
          <w:trHeight w:val="466"/>
        </w:trPr>
        <w:tc>
          <w:tcPr>
            <w:tcW w:w="15585" w:type="dxa"/>
            <w:gridSpan w:val="4"/>
            <w:shd w:val="clear" w:color="auto" w:fill="D9D9D9" w:themeFill="background1" w:themeFillShade="D9"/>
          </w:tcPr>
          <w:p w:rsidR="00E277DD" w:rsidRPr="00387F22" w:rsidRDefault="00E277DD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387F22">
              <w:rPr>
                <w:b/>
                <w:sz w:val="20"/>
                <w:szCs w:val="20"/>
              </w:rPr>
              <w:t>Подотрасль:</w:t>
            </w:r>
            <w:r w:rsidRPr="00387F2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87F22">
              <w:rPr>
                <w:b/>
                <w:sz w:val="20"/>
                <w:szCs w:val="20"/>
              </w:rPr>
              <w:t>Начальное профессиональное образование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:rsidR="00E277DD" w:rsidRPr="004F53E1" w:rsidRDefault="008B5862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8A1081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7038" w:type="dxa"/>
          </w:tcPr>
          <w:p w:rsidR="00E277DD" w:rsidRPr="00387F22" w:rsidRDefault="00E277DD" w:rsidP="00672BA7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Директор организации начального профессионального образования, Заместитель директора по учебно-производственной работе (методической работе), Заместитель директора по учебно-воспитательной работе и государственному языку, Председатель предметной (цикловой) комиссии, Руководитель центра повышения квалификации, Заведующий лабораторией</w:t>
            </w:r>
          </w:p>
        </w:tc>
      </w:tr>
      <w:tr w:rsidR="00E277DD" w:rsidRPr="004F53E1" w:rsidTr="00073157">
        <w:trPr>
          <w:trHeight w:val="144"/>
        </w:trPr>
        <w:tc>
          <w:tcPr>
            <w:tcW w:w="6004" w:type="dxa"/>
          </w:tcPr>
          <w:p w:rsidR="00E277DD" w:rsidRPr="004F53E1" w:rsidRDefault="00E277DD" w:rsidP="0003192A">
            <w:pPr>
              <w:ind w:right="-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 (высшее профессиональное образование)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7038" w:type="dxa"/>
          </w:tcPr>
          <w:p w:rsidR="00E277DD" w:rsidRPr="00387F22" w:rsidRDefault="00E277DD" w:rsidP="0003192A">
            <w:pPr>
              <w:pStyle w:val="a3"/>
              <w:spacing w:before="0" w:beforeAutospacing="0" w:after="0" w:afterAutospacing="0"/>
              <w:ind w:right="283"/>
              <w:contextualSpacing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Балетмейстер, Хореограф, Педагог-психолог</w:t>
            </w:r>
          </w:p>
        </w:tc>
      </w:tr>
      <w:tr w:rsidR="00E277DD" w:rsidRPr="004F53E1" w:rsidTr="00073157">
        <w:trPr>
          <w:trHeight w:val="742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среднего уровня квалификации (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41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7038" w:type="dxa"/>
          </w:tcPr>
          <w:p w:rsidR="00E277DD" w:rsidRPr="00387F22" w:rsidRDefault="00E277DD" w:rsidP="000319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2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Преподаватель специальных предметов, Старший мастер, Мастер производственного обучения, Преподаватель </w:t>
            </w: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допризывной подготовки молодежи, </w:t>
            </w:r>
            <w:r w:rsidRPr="00387F22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Руководитель физического воспитания, Аккомпаниатор, Концертмейстер, Лаборант</w:t>
            </w:r>
          </w:p>
        </w:tc>
      </w:tr>
      <w:tr w:rsidR="00E277DD" w:rsidRPr="004F53E1" w:rsidTr="00073157">
        <w:trPr>
          <w:trHeight w:val="240"/>
        </w:trPr>
        <w:tc>
          <w:tcPr>
            <w:tcW w:w="15585" w:type="dxa"/>
            <w:gridSpan w:val="4"/>
            <w:shd w:val="clear" w:color="auto" w:fill="D9D9D9" w:themeFill="background1" w:themeFillShade="D9"/>
          </w:tcPr>
          <w:p w:rsidR="00E277DD" w:rsidRPr="00387F22" w:rsidRDefault="00E277DD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387F22">
              <w:rPr>
                <w:b/>
                <w:sz w:val="20"/>
                <w:szCs w:val="20"/>
              </w:rPr>
              <w:t>Школьное образование</w:t>
            </w:r>
          </w:p>
        </w:tc>
      </w:tr>
      <w:tr w:rsidR="00E277DD" w:rsidRPr="004F53E1" w:rsidTr="00073157">
        <w:trPr>
          <w:trHeight w:val="742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:rsidR="00E277DD" w:rsidRPr="004F53E1" w:rsidRDefault="008A1081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8A1081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7038" w:type="dxa"/>
          </w:tcPr>
          <w:p w:rsidR="00E277DD" w:rsidRPr="00387F22" w:rsidRDefault="00E277DD" w:rsidP="00E34C2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общеобразовательной организации, Завуч по учебной, Завуч по учебно-воспитательной работе, Руководитель образовательного (ресурсного) центра, Заведующий методическим отделом, Заведующий организационно-массовым отделом </w:t>
            </w:r>
          </w:p>
        </w:tc>
      </w:tr>
      <w:tr w:rsidR="00E277DD" w:rsidRPr="004F53E1" w:rsidTr="00073157">
        <w:trPr>
          <w:trHeight w:val="742"/>
        </w:trPr>
        <w:tc>
          <w:tcPr>
            <w:tcW w:w="6004" w:type="dxa"/>
          </w:tcPr>
          <w:p w:rsidR="00E277DD" w:rsidRPr="004F53E1" w:rsidRDefault="00E277DD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 (высшее профессиональное образование)</w:t>
            </w:r>
          </w:p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0" w:type="dxa"/>
          </w:tcPr>
          <w:p w:rsidR="00E277DD" w:rsidRPr="004F53E1" w:rsidRDefault="00CB3008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7038" w:type="dxa"/>
          </w:tcPr>
          <w:p w:rsidR="00E277DD" w:rsidRPr="00387F22" w:rsidRDefault="00E277DD" w:rsidP="00395770">
            <w:pPr>
              <w:pStyle w:val="a3"/>
              <w:spacing w:before="0" w:beforeAutospacing="0" w:after="0" w:afterAutospacing="0"/>
              <w:ind w:left="13" w:right="34"/>
              <w:contextualSpacing/>
              <w:jc w:val="both"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Учитель предметник, Преподаватель музыки, изобразительных искусств, Педагог дополнительного образования (репетитор – частное обучение), Социальный педагог, Психолог</w:t>
            </w:r>
          </w:p>
        </w:tc>
      </w:tr>
      <w:tr w:rsidR="008A1081" w:rsidRPr="004F53E1" w:rsidTr="008A1081">
        <w:trPr>
          <w:trHeight w:val="473"/>
        </w:trPr>
        <w:tc>
          <w:tcPr>
            <w:tcW w:w="6004" w:type="dxa"/>
          </w:tcPr>
          <w:p w:rsidR="008A1081" w:rsidRPr="004F53E1" w:rsidRDefault="008A1081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среднего уровня квалификации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</w:tcPr>
          <w:p w:rsidR="008A1081" w:rsidRPr="004F53E1" w:rsidRDefault="008A1081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</w:tcPr>
          <w:p w:rsidR="008A1081" w:rsidRPr="004F53E1" w:rsidRDefault="00AC1190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7038" w:type="dxa"/>
          </w:tcPr>
          <w:p w:rsidR="008A1081" w:rsidRPr="00387F22" w:rsidRDefault="008A1081" w:rsidP="00395770">
            <w:pPr>
              <w:pStyle w:val="a3"/>
              <w:spacing w:before="0" w:beforeAutospacing="0" w:after="0" w:afterAutospacing="0"/>
              <w:ind w:left="13" w:right="34"/>
              <w:contextualSpacing/>
              <w:jc w:val="both"/>
              <w:rPr>
                <w:color w:val="7030A0"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Учитель допризывной подготовки молодежи</w:t>
            </w:r>
            <w:r w:rsidR="006A5D26" w:rsidRPr="00387F22">
              <w:rPr>
                <w:color w:val="7030A0"/>
                <w:sz w:val="20"/>
                <w:szCs w:val="20"/>
              </w:rPr>
              <w:t>, Учитель начальной школы</w:t>
            </w:r>
          </w:p>
        </w:tc>
      </w:tr>
      <w:tr w:rsidR="00E277DD" w:rsidRPr="004F53E1" w:rsidTr="00073157">
        <w:trPr>
          <w:trHeight w:val="240"/>
        </w:trPr>
        <w:tc>
          <w:tcPr>
            <w:tcW w:w="15585" w:type="dxa"/>
            <w:gridSpan w:val="4"/>
            <w:shd w:val="clear" w:color="auto" w:fill="D9D9D9" w:themeFill="background1" w:themeFillShade="D9"/>
          </w:tcPr>
          <w:p w:rsidR="00E277DD" w:rsidRPr="00387F22" w:rsidRDefault="00E277DD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387F22">
              <w:rPr>
                <w:b/>
                <w:sz w:val="20"/>
                <w:szCs w:val="20"/>
              </w:rPr>
              <w:t>Дошкольное образование</w:t>
            </w:r>
          </w:p>
        </w:tc>
      </w:tr>
      <w:tr w:rsidR="00E277DD" w:rsidRPr="004F53E1" w:rsidTr="00073157">
        <w:trPr>
          <w:trHeight w:val="240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Руководители организации </w:t>
            </w:r>
          </w:p>
        </w:tc>
        <w:tc>
          <w:tcPr>
            <w:tcW w:w="1333" w:type="dxa"/>
          </w:tcPr>
          <w:p w:rsidR="00E277DD" w:rsidRPr="004F53E1" w:rsidRDefault="006A5D26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6A5D2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:rsidR="00E277DD" w:rsidRPr="004F53E1" w:rsidRDefault="00AC1190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7038" w:type="dxa"/>
          </w:tcPr>
          <w:p w:rsidR="00E277DD" w:rsidRPr="00387F22" w:rsidRDefault="00E277DD" w:rsidP="00395770">
            <w:pPr>
              <w:pStyle w:val="a3"/>
              <w:spacing w:before="0" w:beforeAutospacing="0" w:after="0" w:afterAutospacing="0"/>
              <w:ind w:right="34"/>
              <w:contextualSpacing/>
              <w:jc w:val="both"/>
              <w:rPr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Заведующий детским садом, Руководитель центра детского творчества</w:t>
            </w:r>
          </w:p>
        </w:tc>
      </w:tr>
      <w:tr w:rsidR="00E277DD" w:rsidRPr="004F53E1" w:rsidTr="00073157">
        <w:trPr>
          <w:trHeight w:val="742"/>
        </w:trPr>
        <w:tc>
          <w:tcPr>
            <w:tcW w:w="6004" w:type="dxa"/>
          </w:tcPr>
          <w:p w:rsidR="00E277DD" w:rsidRPr="004F53E1" w:rsidRDefault="00E277DD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 (высшее профессиональное образование)</w:t>
            </w:r>
          </w:p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0" w:type="dxa"/>
          </w:tcPr>
          <w:p w:rsidR="00E277DD" w:rsidRPr="004F53E1" w:rsidRDefault="00AC1190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7038" w:type="dxa"/>
          </w:tcPr>
          <w:p w:rsidR="00E277DD" w:rsidRPr="00387F22" w:rsidRDefault="00E277DD" w:rsidP="00C34B42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pacing w:val="1"/>
                <w:w w:val="108"/>
                <w:sz w:val="20"/>
                <w:szCs w:val="20"/>
              </w:rPr>
              <w:t xml:space="preserve">Педагог дошкольного образования, Воспитатель, Музыкальный руководитель, </w:t>
            </w:r>
            <w:r w:rsidRPr="00387F22">
              <w:rPr>
                <w:color w:val="7030A0"/>
                <w:sz w:val="20"/>
                <w:szCs w:val="20"/>
              </w:rPr>
              <w:t xml:space="preserve">Учитель музыки, Учитель (глухонемых, психически больных, слепых), </w:t>
            </w:r>
            <w:r w:rsidRPr="00387F22">
              <w:rPr>
                <w:rFonts w:eastAsiaTheme="minorHAnsi"/>
                <w:color w:val="7030A0"/>
                <w:sz w:val="20"/>
                <w:szCs w:val="20"/>
                <w:lang w:eastAsia="en-US"/>
              </w:rPr>
              <w:t>Преподаватели курсов (иностранных языков, музыки)</w:t>
            </w:r>
          </w:p>
        </w:tc>
      </w:tr>
      <w:tr w:rsidR="00E277DD" w:rsidRPr="004F53E1" w:rsidTr="00073157">
        <w:trPr>
          <w:trHeight w:val="481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среднего уровня квалификации (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</w:tcPr>
          <w:p w:rsidR="00E277DD" w:rsidRPr="004F53E1" w:rsidRDefault="00AC1190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</w:t>
            </w:r>
          </w:p>
        </w:tc>
        <w:tc>
          <w:tcPr>
            <w:tcW w:w="7038" w:type="dxa"/>
          </w:tcPr>
          <w:p w:rsidR="00E277DD" w:rsidRPr="00387F22" w:rsidRDefault="00E277DD" w:rsidP="00C34B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22">
              <w:rPr>
                <w:rFonts w:ascii="Times New Roman" w:eastAsia="Times New Roman" w:hAnsi="Times New Roman" w:cs="Times New Roman"/>
                <w:color w:val="7030A0"/>
                <w:spacing w:val="1"/>
                <w:w w:val="108"/>
                <w:sz w:val="20"/>
                <w:szCs w:val="20"/>
              </w:rPr>
              <w:t xml:space="preserve">Учитель-дефектолог, Учитель-логопед, Переводчик-дактилолог, </w:t>
            </w: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Учитель-психолог, </w:t>
            </w:r>
            <w:r w:rsidRPr="00387F22">
              <w:rPr>
                <w:rFonts w:ascii="Times New Roman" w:hAnsi="Times New Roman" w:cs="Times New Roman"/>
                <w:color w:val="7030A0"/>
                <w:w w:val="105"/>
                <w:sz w:val="20"/>
                <w:szCs w:val="20"/>
              </w:rPr>
              <w:t xml:space="preserve">Родитель-воспитатель (семейный педагог), </w:t>
            </w:r>
            <w:r w:rsidRPr="00387F2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Патронажный воспитатель</w:t>
            </w:r>
          </w:p>
        </w:tc>
      </w:tr>
      <w:tr w:rsidR="00E277DD" w:rsidRPr="004F53E1" w:rsidTr="00073157">
        <w:trPr>
          <w:trHeight w:val="481"/>
        </w:trPr>
        <w:tc>
          <w:tcPr>
            <w:tcW w:w="6004" w:type="dxa"/>
          </w:tcPr>
          <w:p w:rsidR="00E277DD" w:rsidRPr="004F53E1" w:rsidRDefault="00E277DD" w:rsidP="00C34B42">
            <w:pPr>
              <w:ind w:right="-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Квалифицированные рабочие (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начальное профессиональное образование</w:t>
            </w: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10" w:type="dxa"/>
          </w:tcPr>
          <w:p w:rsidR="00E277DD" w:rsidRPr="004F53E1" w:rsidRDefault="00AC1190" w:rsidP="00F203A7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38" w:type="dxa"/>
          </w:tcPr>
          <w:p w:rsidR="00E277DD" w:rsidRPr="00387F22" w:rsidRDefault="00E277DD" w:rsidP="009F21E7">
            <w:pPr>
              <w:pStyle w:val="TableParagraph"/>
              <w:kinsoku w:val="0"/>
              <w:overflowPunct w:val="0"/>
              <w:ind w:left="47"/>
              <w:contextualSpacing/>
              <w:rPr>
                <w:b/>
                <w:sz w:val="20"/>
                <w:szCs w:val="20"/>
              </w:rPr>
            </w:pPr>
            <w:r w:rsidRPr="00387F22">
              <w:rPr>
                <w:color w:val="7030A0"/>
                <w:sz w:val="20"/>
                <w:szCs w:val="20"/>
              </w:rPr>
              <w:t>Няня, Помощник учителя/воспитателя, Санитарка</w:t>
            </w:r>
          </w:p>
        </w:tc>
      </w:tr>
      <w:tr w:rsidR="00E277DD" w:rsidRPr="004F53E1" w:rsidTr="00073157">
        <w:trPr>
          <w:trHeight w:val="240"/>
        </w:trPr>
        <w:tc>
          <w:tcPr>
            <w:tcW w:w="15585" w:type="dxa"/>
            <w:gridSpan w:val="4"/>
            <w:shd w:val="clear" w:color="auto" w:fill="D9D9D9" w:themeFill="background1" w:themeFillShade="D9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 w:rsidRPr="004F53E1">
              <w:rPr>
                <w:b/>
                <w:sz w:val="20"/>
                <w:szCs w:val="20"/>
              </w:rPr>
              <w:lastRenderedPageBreak/>
              <w:t>Межотраслевые должности, профессии</w:t>
            </w:r>
          </w:p>
        </w:tc>
      </w:tr>
      <w:tr w:rsidR="00E277DD" w:rsidRPr="004F53E1" w:rsidTr="00073157">
        <w:trPr>
          <w:trHeight w:val="1986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Руководители 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E277DD" w:rsidRPr="004F53E1" w:rsidRDefault="009A562B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38" w:type="dxa"/>
          </w:tcPr>
          <w:p w:rsidR="00E277DD" w:rsidRPr="004F53E1" w:rsidRDefault="00E277DD" w:rsidP="001F25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Проректор</w:t>
            </w:r>
            <w:r w:rsidR="008B5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по административно-хозяйственной работе, Финансовый директор, Начальник отдела кадров,</w:t>
            </w:r>
            <w:r w:rsidR="00007F95"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07F95" w:rsidRPr="004F53E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профилактория, Директор пансионата, </w:t>
            </w:r>
            <w:r w:rsidR="004F53E1"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Директор</w:t>
            </w:r>
            <w:r w:rsid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/Руководитель</w:t>
            </w:r>
            <w:r w:rsidR="004F53E1"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центра карьеры (маркетинга и трудоустройства)</w:t>
            </w:r>
            <w:r w:rsidR="008B5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, 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Председатель профкома, Главный бухгалтер, Начальник планового отела; Главный инженер, Директор библиотеки, Заведующий медпунктом, Заведующий складом, Заведующий архивом, Музыкальный руководитель, Директор столовой, Руководитель службы информационной поддержки, Руководитель общежитий/гостевых домов, Руководитель организации физической культуры и спорта, Директор кинотеатр</w:t>
            </w:r>
            <w:r w:rsidR="00AD57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, Главный редактор печатного издания, Директор типографии, Директор пресс службы, </w:t>
            </w:r>
            <w:r w:rsidRPr="004F53E1">
              <w:rPr>
                <w:rFonts w:ascii="Times New Roman" w:hAnsi="Times New Roman" w:cs="Times New Roman"/>
                <w:i/>
                <w:sz w:val="20"/>
                <w:szCs w:val="20"/>
              </w:rPr>
              <w:t>Директор Школы вождения, Директор рыбного хозяйства</w:t>
            </w:r>
          </w:p>
        </w:tc>
      </w:tr>
      <w:tr w:rsidR="00E277DD" w:rsidRPr="004F53E1" w:rsidTr="00073157">
        <w:trPr>
          <w:trHeight w:val="1472"/>
        </w:trPr>
        <w:tc>
          <w:tcPr>
            <w:tcW w:w="6004" w:type="dxa"/>
          </w:tcPr>
          <w:p w:rsidR="00E277DD" w:rsidRPr="004F53E1" w:rsidRDefault="00E277DD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высшего уровня квалификации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 (высшее профессиональное образование)</w:t>
            </w:r>
          </w:p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tabs>
                <w:tab w:val="left" w:pos="442"/>
              </w:tabs>
              <w:spacing w:before="0" w:beforeAutospacing="0" w:after="0" w:afterAutospacing="0"/>
              <w:ind w:right="34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0" w:type="dxa"/>
          </w:tcPr>
          <w:p w:rsidR="00E277DD" w:rsidRPr="004F53E1" w:rsidRDefault="009A562B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38" w:type="dxa"/>
          </w:tcPr>
          <w:p w:rsidR="00E277DD" w:rsidRPr="004F53E1" w:rsidRDefault="0001536A" w:rsidP="001F25A8">
            <w:pPr>
              <w:ind w:right="-11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административно-хозяйственной работе,</w:t>
            </w: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E277DD"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Главный специалист, Ведущий специалист, Специалист, Методист,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Руководитель допризывной подготовки молодежи,</w:t>
            </w:r>
            <w:r w:rsidR="00E277DD"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E277DD"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Инженер (по направлениям), Инспектор ОК, Социальный работник, Финансовый аналитик, Бухгалтер, Экономист, Статистик, Врач (по направлениям), </w:t>
            </w:r>
            <w:r w:rsidR="00E277DD" w:rsidRPr="004F53E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Инспектор по делам несовершеннолетних, Консультанты (психолого-медико-педагогических консультаций/комиссий), </w:t>
            </w:r>
            <w:r w:rsidR="00E277DD"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Юристконсульт, Системный администратор, Инженер-программист, </w:t>
            </w:r>
            <w:r w:rsidR="00E277DD" w:rsidRPr="004F53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Комендант,</w:t>
            </w:r>
            <w:r w:rsidR="00E277DD"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хозяйством, Служба безопасности, Специалист по кадровым вопросам, Тренер, Корректор, Специалист пресс-службы, Кинооператор, Дирижёр, Хореограф   </w:t>
            </w:r>
          </w:p>
        </w:tc>
      </w:tr>
      <w:tr w:rsidR="00E277DD" w:rsidRPr="004F53E1" w:rsidTr="00073157">
        <w:trPr>
          <w:trHeight w:val="1234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среднего уровня квалификации (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tabs>
                <w:tab w:val="left" w:pos="901"/>
              </w:tabs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10" w:type="dxa"/>
          </w:tcPr>
          <w:p w:rsidR="00E277DD" w:rsidRPr="004F53E1" w:rsidRDefault="009A562B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38" w:type="dxa"/>
          </w:tcPr>
          <w:p w:rsidR="00E277DD" w:rsidRPr="004F53E1" w:rsidRDefault="00E277DD" w:rsidP="001F25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Офис-регистратор, Диспетчер, Техник-Лаборант,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 Шеф-повар, Повар, Медсестра, Лаборант, Техник-электрик, Техник-механик, Техник-по гражданскому строительству, Техник-производственного оборудования, Инспектор по безопасности и охране труда, Агент по закупкам и продажам, Организатор семинаров/конференций, Секретарь/офис менеджер, Инспектор по труду, Инструктор фитнес клубов, Фотограф, Оператор службы компьютерной поддержки</w:t>
            </w:r>
          </w:p>
        </w:tc>
      </w:tr>
      <w:tr w:rsidR="00E277DD" w:rsidRPr="004F53E1" w:rsidTr="00073157">
        <w:trPr>
          <w:trHeight w:val="387"/>
        </w:trPr>
        <w:tc>
          <w:tcPr>
            <w:tcW w:w="6004" w:type="dxa"/>
          </w:tcPr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Служащие, занятые подготовкой информации, оформлением документации, учетом и обслуживанием</w:t>
            </w: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tabs>
                <w:tab w:val="left" w:pos="300"/>
              </w:tabs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10" w:type="dxa"/>
          </w:tcPr>
          <w:p w:rsidR="00E277DD" w:rsidRPr="004F53E1" w:rsidRDefault="009A562B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7038" w:type="dxa"/>
          </w:tcPr>
          <w:p w:rsidR="00E277DD" w:rsidRPr="004F53E1" w:rsidRDefault="00E277DD" w:rsidP="001F25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Служащий канцелярии, Кассир, Телефонист, Администратор гостиницы, Библиотекарь, Архивариус, Секретарь, Кладовщик</w:t>
            </w:r>
          </w:p>
        </w:tc>
      </w:tr>
      <w:tr w:rsidR="00E277DD" w:rsidRPr="004F53E1" w:rsidTr="00073157">
        <w:trPr>
          <w:trHeight w:val="983"/>
        </w:trPr>
        <w:tc>
          <w:tcPr>
            <w:tcW w:w="6004" w:type="dxa"/>
          </w:tcPr>
          <w:p w:rsidR="00E277DD" w:rsidRPr="004F53E1" w:rsidRDefault="00E277DD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Квалифицированные работники и рабочие (</w:t>
            </w: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>начальное профессиональное образование</w:t>
            </w: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tabs>
                <w:tab w:val="left" w:pos="300"/>
              </w:tabs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10" w:type="dxa"/>
          </w:tcPr>
          <w:p w:rsidR="00E277DD" w:rsidRPr="004F53E1" w:rsidRDefault="009A562B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7038" w:type="dxa"/>
          </w:tcPr>
          <w:p w:rsidR="00E277DD" w:rsidRPr="004F53E1" w:rsidRDefault="00E277DD" w:rsidP="001F25A8">
            <w:pPr>
              <w:pStyle w:val="TableParagraph"/>
              <w:kinsoku w:val="0"/>
              <w:overflowPunct w:val="0"/>
              <w:contextualSpacing/>
              <w:jc w:val="both"/>
              <w:rPr>
                <w:b/>
                <w:sz w:val="20"/>
                <w:szCs w:val="20"/>
              </w:rPr>
            </w:pPr>
            <w:r w:rsidRPr="004F53E1">
              <w:rPr>
                <w:sz w:val="20"/>
                <w:szCs w:val="20"/>
              </w:rPr>
              <w:t>Повар, Электрик, Плотник, Столяр, Слесарь-Сантехник, Механик, Оператор котельной, Рабочий по обслуживанию и текущему ремонту, Водитель, Машинист по стирке белья, Кастелянша, Официант, Сестра-хозяйка,</w:t>
            </w:r>
            <w:r w:rsidRPr="004F53E1">
              <w:rPr>
                <w:color w:val="7030A0"/>
                <w:sz w:val="20"/>
                <w:szCs w:val="20"/>
              </w:rPr>
              <w:t xml:space="preserve"> Санитарка,</w:t>
            </w:r>
            <w:r w:rsidRPr="004F53E1">
              <w:rPr>
                <w:sz w:val="20"/>
                <w:szCs w:val="20"/>
              </w:rPr>
              <w:t xml:space="preserve"> Горничная, Вожатый, Работники, оказывающие индивидуальные услуги на дому, Работник по уходу за детьми, Вахтер, Охранник, Садовод</w:t>
            </w:r>
          </w:p>
        </w:tc>
      </w:tr>
      <w:tr w:rsidR="00E277DD" w:rsidRPr="004F53E1" w:rsidTr="00073157">
        <w:trPr>
          <w:trHeight w:val="481"/>
        </w:trPr>
        <w:tc>
          <w:tcPr>
            <w:tcW w:w="6004" w:type="dxa"/>
          </w:tcPr>
          <w:p w:rsidR="00E277DD" w:rsidRPr="004F53E1" w:rsidRDefault="00E277DD" w:rsidP="009F21E7">
            <w:pPr>
              <w:ind w:right="-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b/>
                <w:sz w:val="20"/>
                <w:szCs w:val="20"/>
              </w:rPr>
              <w:t>Неквалифицированные рабочие</w:t>
            </w:r>
          </w:p>
          <w:p w:rsidR="00E277DD" w:rsidRPr="004F53E1" w:rsidRDefault="00E277DD" w:rsidP="009F21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E277DD" w:rsidRPr="004F53E1" w:rsidRDefault="00E277DD" w:rsidP="00F203A7">
            <w:pPr>
              <w:pStyle w:val="a3"/>
              <w:tabs>
                <w:tab w:val="left" w:pos="300"/>
              </w:tabs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eastAsia="en-US"/>
              </w:rPr>
            </w:pPr>
            <w:r w:rsidRPr="004F53E1">
              <w:rPr>
                <w:b/>
                <w:sz w:val="20"/>
                <w:szCs w:val="20"/>
                <w:lang w:eastAsia="en-US"/>
              </w:rPr>
              <w:t>1,2,3</w:t>
            </w:r>
          </w:p>
        </w:tc>
        <w:tc>
          <w:tcPr>
            <w:tcW w:w="1210" w:type="dxa"/>
          </w:tcPr>
          <w:p w:rsidR="00E277DD" w:rsidRPr="004F53E1" w:rsidRDefault="009A562B" w:rsidP="009F21E7">
            <w:pPr>
              <w:pStyle w:val="a3"/>
              <w:spacing w:before="0" w:beforeAutospacing="0" w:after="0" w:afterAutospacing="0"/>
              <w:ind w:right="283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1,2,3</w:t>
            </w:r>
          </w:p>
        </w:tc>
        <w:tc>
          <w:tcPr>
            <w:tcW w:w="7038" w:type="dxa"/>
          </w:tcPr>
          <w:p w:rsidR="00E277DD" w:rsidRPr="004F53E1" w:rsidRDefault="00E277DD" w:rsidP="009F21E7">
            <w:pPr>
              <w:ind w:right="-1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E1">
              <w:rPr>
                <w:rFonts w:ascii="Times New Roman" w:hAnsi="Times New Roman" w:cs="Times New Roman"/>
                <w:sz w:val="20"/>
                <w:szCs w:val="20"/>
              </w:rPr>
              <w:t xml:space="preserve">Кухонный работник, Посудомойка, Кладовщик, Уборщик территории, Разнорабочий, Уборщица в офисе, Уборщица санитарно-гигиенических узлов </w:t>
            </w:r>
          </w:p>
        </w:tc>
      </w:tr>
    </w:tbl>
    <w:p w:rsidR="00832D2F" w:rsidRDefault="00832D2F" w:rsidP="009F21E7">
      <w:pPr>
        <w:pStyle w:val="a3"/>
        <w:spacing w:before="0" w:beforeAutospacing="0" w:after="0" w:afterAutospacing="0"/>
        <w:ind w:right="283" w:hanging="1416"/>
        <w:contextualSpacing/>
        <w:jc w:val="center"/>
        <w:rPr>
          <w:b/>
          <w:sz w:val="20"/>
          <w:szCs w:val="20"/>
        </w:rPr>
      </w:pPr>
    </w:p>
    <w:p w:rsidR="004676B7" w:rsidRPr="004676B7" w:rsidRDefault="004676B7" w:rsidP="003C017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отраслевой рамки квалификаций для отраслевых должностей и профессий</w:t>
      </w:r>
    </w:p>
    <w:p w:rsidR="004676B7" w:rsidRPr="004676B7" w:rsidRDefault="004676B7" w:rsidP="009F21E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___</w:t>
      </w:r>
      <w:r w:rsidRPr="004676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ОРКYYY</w:t>
      </w:r>
      <w:r w:rsidR="00783FA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 w:eastAsia="ru-RU"/>
        </w:rPr>
        <w:t>P</w:t>
      </w:r>
      <w:r w:rsidR="00783FAB" w:rsidRPr="00C510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85</w:t>
      </w:r>
      <w:r w:rsidRPr="00467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4676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Образование_</w:t>
      </w:r>
    </w:p>
    <w:p w:rsidR="004676B7" w:rsidRPr="004676B7" w:rsidRDefault="004676B7" w:rsidP="009F21E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6B7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и наименование отрасли)</w:t>
      </w:r>
    </w:p>
    <w:p w:rsidR="004676B7" w:rsidRPr="004676B7" w:rsidRDefault="004676B7" w:rsidP="009F21E7">
      <w:pPr>
        <w:widowControl w:val="0"/>
        <w:tabs>
          <w:tab w:val="left" w:pos="5235"/>
          <w:tab w:val="left" w:pos="66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2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676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Приложение 1</w:t>
      </w:r>
    </w:p>
    <w:tbl>
      <w:tblPr>
        <w:tblpPr w:leftFromText="180" w:rightFromText="180" w:vertAnchor="text" w:tblpX="110" w:tblpY="1"/>
        <w:tblOverlap w:val="never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688"/>
        <w:gridCol w:w="2409"/>
        <w:gridCol w:w="4678"/>
        <w:gridCol w:w="2552"/>
        <w:gridCol w:w="2693"/>
      </w:tblGrid>
      <w:tr w:rsidR="00D0562F" w:rsidRPr="002B66B1" w:rsidTr="00D0562F">
        <w:trPr>
          <w:trHeight w:val="760"/>
          <w:tblHeader/>
        </w:trPr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62F" w:rsidRPr="002B66B1" w:rsidRDefault="00D0562F" w:rsidP="00352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2F" w:rsidRPr="002B66B1" w:rsidRDefault="00D0562F" w:rsidP="00E9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2F" w:rsidRPr="002B66B1" w:rsidRDefault="00D0562F" w:rsidP="00E9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2F" w:rsidRPr="002B66B1" w:rsidRDefault="00D0562F" w:rsidP="00E9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компетенции (самостоятельность ответственность коммуникация)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2F" w:rsidRPr="002B66B1" w:rsidRDefault="00D0562F" w:rsidP="00E9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562F" w:rsidRPr="002B66B1" w:rsidRDefault="00D0562F" w:rsidP="009F2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Минимальный уровень квалификации по НРК КР Пути достижения уровня квалификации</w:t>
            </w:r>
          </w:p>
        </w:tc>
      </w:tr>
      <w:tr w:rsidR="00D0562F" w:rsidRPr="002B66B1" w:rsidTr="00D0562F">
        <w:trPr>
          <w:trHeight w:val="7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F2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F2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новейшими комплексными отраслевыми и межотраслевыми знаниями в области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образования и инноваций </w:t>
            </w:r>
          </w:p>
          <w:p w:rsidR="00D0562F" w:rsidRPr="002B66B1" w:rsidRDefault="00D0562F" w:rsidP="009F2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F2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Владеет навыками решения проблемы методологического, программного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и исследовательского характера, связанных с повышением эффективности производственных и исследовательских процессов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уровне сферы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F21E7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180" w:right="23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Демонстрирует высокий уровень самостоятельности в научной деятельности. 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Демонстрирует умения руководить сложными процессами в контексте общих тенденций развития образования и науки, общего стратегического направления развития образовательной организации.</w:t>
            </w:r>
          </w:p>
          <w:p w:rsidR="00D0562F" w:rsidRPr="002B66B1" w:rsidRDefault="00D0562F" w:rsidP="009F21E7">
            <w:pPr>
              <w:widowControl w:val="0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180" w:right="23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Проявляет способность решать вопросы в рамках общей философии политики образования и науки, инициировать и осуществлять широкомасштабные изменения в сфере образования и науки в условиях полной неопределенности и непредсказуемости развития.</w:t>
            </w:r>
          </w:p>
          <w:p w:rsidR="00D0562F" w:rsidRPr="002B66B1" w:rsidRDefault="00D0562F" w:rsidP="009F2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9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Несет ответственность за результат внедрения своих исследований и исследований научного коллектива, а также их экономический эффект в масштабе отрасли, страны, на международном уровне.</w:t>
            </w:r>
          </w:p>
          <w:p w:rsidR="00D0562F" w:rsidRPr="002B66B1" w:rsidRDefault="00D0562F" w:rsidP="009F21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3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Демонстрирует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 способность стратегического руководства большими научными и/или производственными коллективами, а также подготовки научных кадров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57433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Специалисты высшего уровня квалификации</w:t>
            </w:r>
            <w:r w:rsidRPr="002B66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(послевузовское профессиональное образование) для ВПО</w:t>
            </w:r>
          </w:p>
          <w:p w:rsidR="00D0562F" w:rsidRPr="002B66B1" w:rsidRDefault="00D0562F" w:rsidP="00D0562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 w:hanging="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Профессор, Руководитель научных проектов национального масштаба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D05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D0562F" w:rsidRPr="002B66B1" w:rsidRDefault="00D0562F" w:rsidP="002B66B1">
            <w:pPr>
              <w:spacing w:after="60" w:line="230" w:lineRule="atLeast"/>
              <w:ind w:left="136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Послевузовское образование (квалификация доктора наук, практический опыт) и общественно-профессиональное признание на отраслевом, межотраслевом, международном уровне.</w:t>
            </w:r>
          </w:p>
          <w:p w:rsidR="00D0562F" w:rsidRPr="002B66B1" w:rsidRDefault="00D0562F" w:rsidP="002B66B1">
            <w:pPr>
              <w:spacing w:after="60" w:line="230" w:lineRule="atLeast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Послевузовское образование (квалификации кандидата наук, доктора философии (PhD/доктора по профилю и практический опыт и/или дополнительное профессиональное образование) и общественно-профессиональное признание на отраслевом, межотраслевом, международном уровне</w:t>
            </w:r>
          </w:p>
        </w:tc>
      </w:tr>
      <w:tr w:rsidR="00D0562F" w:rsidRPr="002B66B1" w:rsidTr="00D0562F">
        <w:trPr>
          <w:trHeight w:val="76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9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самыми передовыми знаниями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области педагогики и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в смежных областях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Владеет самыми передовыми и специализированными умениями и методами,</w:t>
            </w:r>
            <w:r w:rsidRPr="002B66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включая </w:t>
            </w:r>
            <w:r w:rsidRPr="002B66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синтез и оценку, необходимыми для решения важнейших проблем в области исследований и/или инноваций, а также для расширения и переосмысления существующих знаний или профессиональной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педагогической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9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Демонстрирует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y-KG" w:eastAsia="ru-RU"/>
              </w:rPr>
              <w:t>самостоятельность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, инновационность, научную и профессиональную цельность, а также устойчивую приверженность разработке новых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педагогических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идей или процессов в передовых областях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педагогической деятельности,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включая исследования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реализации сложных научных и образовательных проектов.</w:t>
            </w:r>
          </w:p>
          <w:p w:rsidR="00D0562F" w:rsidRPr="002B66B1" w:rsidRDefault="00D0562F" w:rsidP="00A86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90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Несет ответственность за внедрение результатов своих исследований на институциональном уровне и/или в масштабе отрасли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.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</w:t>
            </w:r>
          </w:p>
          <w:p w:rsidR="00D0562F" w:rsidRPr="002B66B1" w:rsidRDefault="00D0562F" w:rsidP="00A8699C">
            <w:pPr>
              <w:widowControl w:val="0"/>
              <w:tabs>
                <w:tab w:val="left" w:pos="1612"/>
                <w:tab w:val="left" w:pos="3037"/>
                <w:tab w:val="left" w:pos="355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/>
              <w:contextualSpacing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Осуществляет руководство исследовательскими или профессиональными группами при решении сложных или междисциплинарных задач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2B66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Специалисты высшего уровня квалификации</w:t>
            </w:r>
            <w:r w:rsidRPr="002B66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(послевузовское профессиональное образование) для ВПО</w:t>
            </w:r>
          </w:p>
          <w:p w:rsidR="00D0562F" w:rsidRPr="002B66B1" w:rsidRDefault="00D0562F" w:rsidP="002B66B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Профессор(исключение), Доцент, Ученый секретарь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spacing w:after="6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D0562F" w:rsidRPr="002B66B1" w:rsidRDefault="00D0562F" w:rsidP="00A8699C">
            <w:pPr>
              <w:spacing w:after="60" w:line="230" w:lineRule="atLeast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Послевузовское образование (программы, ведущие к получению квалификации кандидата наук, доктора философии (PhD/доктора по профилю и/или практический опыт). Магистратура или специалитет, дополнительное профессиональное образование, практический опыт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14D9" w:rsidRPr="002B66B1" w:rsidTr="004914D9">
        <w:trPr>
          <w:trHeight w:val="4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D9" w:rsidRPr="002B66B1" w:rsidRDefault="004914D9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7.1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D9" w:rsidRPr="002B66B1" w:rsidRDefault="004914D9" w:rsidP="00A86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9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узкоспециализированными знаниями и методами научного исследования в области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менеджмента в образовании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, а также общими и профессиональными знаниями в смежных областях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D9" w:rsidRPr="002B66B1" w:rsidRDefault="004914D9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специализированными навыками решения стратегических задач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образовательной организации и внедрение инноваций в процесс ее управления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D9" w:rsidRDefault="004914D9" w:rsidP="003C0175">
            <w:pPr>
              <w:pStyle w:val="a6"/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0" w:right="90" w:hanging="1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Управляет и преобразует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сложную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образовательную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среду, применяя инновационные подходы.</w:t>
            </w:r>
          </w:p>
          <w:p w:rsidR="004914D9" w:rsidRDefault="004914D9" w:rsidP="003C0175">
            <w:pPr>
              <w:pStyle w:val="a6"/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after="60" w:line="230" w:lineRule="atLeast"/>
              <w:ind w:left="250" w:right="90" w:hanging="1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Несет ответственность за принятие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управленческих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решений в непредсказуемых условиях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Оценивает стратегические групповые показатели.</w:t>
            </w:r>
          </w:p>
          <w:p w:rsidR="004914D9" w:rsidRDefault="004914D9" w:rsidP="003C0175">
            <w:pPr>
              <w:pStyle w:val="a6"/>
              <w:widowControl w:val="0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0" w:right="90" w:hanging="151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Организует деятельность экспертных/профессиональных групп/организаций, представляет результаты их работы. Ведет профессиональные дискуссии на уровне профильных и смежных отраслей. Решает коммуникационные задачи во всех сферах деятельности</w:t>
            </w:r>
          </w:p>
          <w:p w:rsidR="004914D9" w:rsidRPr="004914D9" w:rsidRDefault="004914D9" w:rsidP="00A86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90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y-KG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1A" w:rsidRDefault="00BC181A" w:rsidP="00BC181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Ректор/Начальник</w:t>
            </w:r>
          </w:p>
          <w:p w:rsidR="00BC181A" w:rsidRDefault="00BC181A" w:rsidP="00BC181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Проректор по:</w:t>
            </w:r>
          </w:p>
          <w:p w:rsidR="00BC181A" w:rsidRDefault="00BC181A" w:rsidP="003C0175">
            <w:pPr>
              <w:pStyle w:val="a6"/>
              <w:numPr>
                <w:ilvl w:val="0"/>
                <w:numId w:val="10"/>
              </w:numPr>
              <w:spacing w:line="256" w:lineRule="auto"/>
              <w:ind w:left="306" w:hanging="284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учебной работе </w:t>
            </w:r>
          </w:p>
          <w:p w:rsidR="00BC181A" w:rsidRDefault="00BC181A" w:rsidP="003C0175">
            <w:pPr>
              <w:pStyle w:val="a6"/>
              <w:numPr>
                <w:ilvl w:val="0"/>
                <w:numId w:val="10"/>
              </w:numPr>
              <w:spacing w:line="256" w:lineRule="auto"/>
              <w:ind w:left="306" w:hanging="284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научной работе </w:t>
            </w:r>
          </w:p>
          <w:p w:rsidR="00BC181A" w:rsidRDefault="00BC181A" w:rsidP="003C0175">
            <w:pPr>
              <w:pStyle w:val="a6"/>
              <w:numPr>
                <w:ilvl w:val="0"/>
                <w:numId w:val="10"/>
              </w:numPr>
              <w:spacing w:line="256" w:lineRule="auto"/>
              <w:ind w:left="306" w:right="283" w:hanging="284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воспитательной работе</w:t>
            </w:r>
          </w:p>
          <w:p w:rsidR="00BC181A" w:rsidRDefault="00BC181A" w:rsidP="00BC181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Руководитель структурного подразделения:</w:t>
            </w:r>
            <w:r w:rsidR="00457B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института 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Декан/начальник факультета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Директор института (центра) повышения квалификации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инновационного (методического) центра 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департамента качества 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Начальник учебного управления/части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Заведующий отдела докторантуры, аспирантуры и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PhD</w:t>
            </w:r>
          </w:p>
          <w:p w:rsidR="00BC181A" w:rsidRDefault="00BC181A" w:rsidP="003C0175">
            <w:pPr>
              <w:pStyle w:val="a6"/>
              <w:numPr>
                <w:ilvl w:val="0"/>
                <w:numId w:val="12"/>
              </w:numPr>
              <w:spacing w:line="256" w:lineRule="auto"/>
              <w:ind w:left="306" w:hanging="21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Заведующий кафедрой (руководитель программы)</w:t>
            </w:r>
          </w:p>
          <w:p w:rsidR="00A65418" w:rsidRDefault="00A65418" w:rsidP="00A65418">
            <w:pPr>
              <w:spacing w:after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Руководители организации ВПО, занимающиеся подготовкой специалистов творческих профессий </w:t>
            </w:r>
          </w:p>
          <w:p w:rsidR="004914D9" w:rsidRPr="004914D9" w:rsidRDefault="004914D9" w:rsidP="00BC181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9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D9" w:rsidRDefault="004914D9" w:rsidP="00EB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8 уровня,</w:t>
            </w:r>
          </w:p>
          <w:p w:rsidR="004914D9" w:rsidRPr="002B66B1" w:rsidRDefault="004914D9" w:rsidP="004914D9">
            <w:pPr>
              <w:spacing w:after="60" w:line="2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ОО творческих направлений  не ниже 7 уровня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Послевузовское образование (программы, ведущие к получению квалификации кандидата наук, доктора философии (PhD/доктора по профилю и/или практический опыт). Магистратура или специалитет, дополнительное профессиональное образование, практический опыт</w:t>
            </w:r>
          </w:p>
        </w:tc>
      </w:tr>
      <w:tr w:rsidR="00690A36" w:rsidRPr="002B66B1" w:rsidTr="004914D9">
        <w:trPr>
          <w:trHeight w:val="4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4153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41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9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общими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и узкоспециализированными знаниями и методами научного исследования в области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 работы или обучения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, а также общими и профессиональными знаниями в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педагогики и психологии.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4153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специализированными навыками решения стратегических задач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теоретических и практических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проблем для проведения научных исследований и/ или инновационной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образовательной деятельности,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производства новых знаний, для оригинальных идей и/или научных исследований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области педагогики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3C0175">
            <w:pPr>
              <w:widowControl w:val="0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90" w:hanging="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Формирует и развивает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сложную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образовательную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среду, применяя инновационные подходы. </w:t>
            </w:r>
          </w:p>
          <w:p w:rsidR="00690A36" w:rsidRDefault="00690A36" w:rsidP="003C0175">
            <w:pPr>
              <w:widowControl w:val="0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90" w:hanging="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Несет ответственность за принятие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педагогических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решений в непредсказуемых условиях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. </w:t>
            </w:r>
          </w:p>
          <w:p w:rsidR="00690A36" w:rsidRDefault="00690A36" w:rsidP="003C0175">
            <w:pPr>
              <w:widowControl w:val="0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90" w:hanging="32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Организует деятельность экспертных/профессиональных групп/организаций, представляет результаты их работы. Ведет профессиональные дискуссии на уровне профильных и смежных отраслей.</w:t>
            </w:r>
          </w:p>
          <w:p w:rsidR="00690A36" w:rsidRDefault="00690A36" w:rsidP="004153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0" w:right="232" w:hanging="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Решает коммуникационные задачи во всех сферах деятельности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415311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Специалисты высшего уровня квалификации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ВПО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) </w:t>
            </w:r>
          </w:p>
          <w:p w:rsidR="00690A36" w:rsidRDefault="00A65418" w:rsidP="00415311">
            <w:pPr>
              <w:spacing w:after="0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A654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Доцент (исключение), Старший преподаватель, Преподаватель, Преподаватель-ассистент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41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7 уровня</w:t>
            </w:r>
          </w:p>
          <w:p w:rsidR="00690A36" w:rsidRDefault="00690A36" w:rsidP="00415311">
            <w:pPr>
              <w:spacing w:after="0" w:line="230" w:lineRule="atLeast"/>
              <w:ind w:left="6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Магистратура, практический опыт.</w:t>
            </w:r>
          </w:p>
          <w:p w:rsidR="00690A36" w:rsidRDefault="00690A36" w:rsidP="00415311">
            <w:pPr>
              <w:spacing w:after="0" w:line="230" w:lineRule="atLeast"/>
              <w:ind w:left="6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Специалитет, практический опыт.</w:t>
            </w:r>
          </w:p>
          <w:p w:rsidR="00690A36" w:rsidRDefault="00690A36" w:rsidP="004153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Бакалавриат и дополнительное профессиональное образование, практический опыт</w:t>
            </w:r>
          </w:p>
        </w:tc>
      </w:tr>
      <w:tr w:rsidR="00690A36" w:rsidRPr="002B66B1" w:rsidTr="004914D9">
        <w:trPr>
          <w:trHeight w:val="4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99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узкоспециализированными знаниями и методами в области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менеджмента в образовании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, а также общими и профессиональными знаниями в смежных областях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специализированными навыками решения стратегических задач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образовательной организации и внедрение инноваций в процесс ее управления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3C0175">
            <w:pPr>
              <w:pStyle w:val="a6"/>
              <w:widowControl w:val="0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Управляет и преобразует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образовательную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среду, применяя инновационные подходы.</w:t>
            </w:r>
          </w:p>
          <w:p w:rsidR="00690A36" w:rsidRDefault="00690A36" w:rsidP="003C0175">
            <w:pPr>
              <w:pStyle w:val="a6"/>
              <w:widowControl w:val="0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after="60" w:line="230" w:lineRule="atLeast"/>
              <w:ind w:left="432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Несет ответственность за принятие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управленческих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решений в непредсказуемых условиях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Оценивает стратегические групповые показатели.</w:t>
            </w:r>
          </w:p>
          <w:p w:rsidR="00690A36" w:rsidRDefault="00690A36" w:rsidP="003C0175">
            <w:pPr>
              <w:pStyle w:val="a6"/>
              <w:widowControl w:val="0"/>
              <w:numPr>
                <w:ilvl w:val="0"/>
                <w:numId w:val="1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90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Организует деятельность экспертных/профессиональных групп/организаций, представляет результаты их работы. Ведет профессиональные дискуссии на уровне профильных и смежных отраслей. Решает коммуникационные задачи во всех сферах деятельности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90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ky-KG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 СПО</w:t>
            </w:r>
          </w:p>
          <w:p w:rsidR="00B60D8C" w:rsidRDefault="00B60D8C" w:rsidP="00B60D8C">
            <w:pPr>
              <w:pStyle w:val="a3"/>
              <w:spacing w:before="0" w:beforeAutospacing="0" w:after="0" w:afterAutospacing="0"/>
              <w:ind w:right="34"/>
              <w:contextualSpacing/>
              <w:jc w:val="both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Директор организации среднего профессионального образования, </w:t>
            </w:r>
          </w:p>
          <w:p w:rsidR="00B60D8C" w:rsidRDefault="00B60D8C" w:rsidP="00B60D8C">
            <w:pPr>
              <w:pStyle w:val="a3"/>
              <w:spacing w:before="0" w:beforeAutospacing="0" w:after="0" w:afterAutospacing="0"/>
              <w:contextualSpacing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Руководитель структурного подразделения:</w:t>
            </w:r>
          </w:p>
          <w:p w:rsidR="00B60D8C" w:rsidRDefault="00B60D8C" w:rsidP="003C0175">
            <w:pPr>
              <w:pStyle w:val="a6"/>
              <w:numPr>
                <w:ilvl w:val="0"/>
                <w:numId w:val="13"/>
              </w:numPr>
              <w:spacing w:line="256" w:lineRule="auto"/>
              <w:ind w:left="42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Заместитель по учебно-методической работе </w:t>
            </w:r>
          </w:p>
          <w:p w:rsidR="00B60D8C" w:rsidRDefault="00B60D8C" w:rsidP="003C0175">
            <w:pPr>
              <w:pStyle w:val="a6"/>
              <w:numPr>
                <w:ilvl w:val="0"/>
                <w:numId w:val="13"/>
              </w:numPr>
              <w:spacing w:line="256" w:lineRule="auto"/>
              <w:ind w:left="42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Заместитель по производственной практике</w:t>
            </w:r>
          </w:p>
          <w:p w:rsidR="00B60D8C" w:rsidRDefault="00B60D8C" w:rsidP="003C0175">
            <w:pPr>
              <w:pStyle w:val="a6"/>
              <w:numPr>
                <w:ilvl w:val="0"/>
                <w:numId w:val="13"/>
              </w:numPr>
              <w:spacing w:line="256" w:lineRule="auto"/>
              <w:ind w:left="42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Заведующий Учебно-методическим советом</w:t>
            </w:r>
          </w:p>
          <w:p w:rsidR="00B60D8C" w:rsidRDefault="00B60D8C" w:rsidP="003C0175">
            <w:pPr>
              <w:pStyle w:val="a6"/>
              <w:numPr>
                <w:ilvl w:val="0"/>
                <w:numId w:val="13"/>
              </w:numPr>
              <w:spacing w:line="256" w:lineRule="auto"/>
              <w:ind w:left="429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Руководитель отдела по управлению качеством </w:t>
            </w:r>
          </w:p>
          <w:p w:rsidR="00B60D8C" w:rsidRDefault="00B60D8C" w:rsidP="003C0175">
            <w:pPr>
              <w:pStyle w:val="a6"/>
              <w:numPr>
                <w:ilvl w:val="0"/>
                <w:numId w:val="13"/>
              </w:numPr>
              <w:spacing w:line="256" w:lineRule="auto"/>
              <w:ind w:left="429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Заведующий отделением </w:t>
            </w:r>
          </w:p>
          <w:p w:rsidR="00690A36" w:rsidRPr="00B60D8C" w:rsidRDefault="00B60D8C" w:rsidP="003C0175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29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60D8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Руководитель центра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7 уровня</w:t>
            </w:r>
          </w:p>
          <w:p w:rsidR="00690A36" w:rsidRDefault="00690A36" w:rsidP="00690A36">
            <w:pPr>
              <w:spacing w:after="60" w:line="230" w:lineRule="atLeast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Магистратура, практический опыт.</w:t>
            </w:r>
          </w:p>
          <w:p w:rsidR="00690A36" w:rsidRDefault="00690A36" w:rsidP="00690A36">
            <w:pPr>
              <w:spacing w:after="60" w:line="230" w:lineRule="atLeast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Специалитет, практический опыт.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Бакалавриат и дополнительное профессиональное образование, практический опыт</w:t>
            </w:r>
          </w:p>
        </w:tc>
      </w:tr>
      <w:tr w:rsidR="00D0562F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69D" w:rsidRPr="00E6213A" w:rsidRDefault="00BF669D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8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E621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Владеет широким диапазоном интегрированных общих и профессиональных знаний, </w:t>
            </w:r>
            <w:r w:rsidRPr="00E6213A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включая критическое понимание теорий и принципов, в области </w:t>
            </w:r>
            <w:r w:rsidR="00E6213A" w:rsidRPr="00E621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педагогики и психологии</w:t>
            </w:r>
          </w:p>
          <w:p w:rsidR="00D0562F" w:rsidRPr="00E6213A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E6213A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Успешное применение знаний на основе интеграции классических и инновационных идей в образовании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выбора и применения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 xml:space="preserve">проблем в области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обучения и воспитания </w:t>
            </w:r>
            <w:r w:rsidR="00E621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</w:t>
            </w:r>
            <w:r w:rsidR="00E621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щихся, преподаваемых предметов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Творческое применение знаний и методов обучения для эффективного преподавания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Успешное применение аналитических навыков в стандартных и не  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стандартных ситуациях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E6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lastRenderedPageBreak/>
              <w:t xml:space="preserve">Управляет  комплексными действиями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педагогически процессов в образовательных организациях среднего профессионального образования.</w:t>
            </w:r>
          </w:p>
          <w:p w:rsidR="00D0562F" w:rsidRPr="002B66B1" w:rsidRDefault="00D0562F" w:rsidP="00A86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Несет ответственность за принятие решений в непредсказуемых условиях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обучения 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lastRenderedPageBreak/>
              <w:t xml:space="preserve">воспитания </w:t>
            </w:r>
            <w:r w:rsidR="00E621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об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уча</w:t>
            </w:r>
            <w:r w:rsidR="00E621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ю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щихся,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педагогов.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</w:t>
            </w:r>
          </w:p>
          <w:p w:rsidR="00D0562F" w:rsidRPr="002B66B1" w:rsidRDefault="00D0562F" w:rsidP="00A8699C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D0562F" w:rsidRPr="002B66B1" w:rsidRDefault="00D0562F" w:rsidP="00E6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Специалисты высшего уровня квалификации</w:t>
            </w:r>
            <w:r w:rsidRPr="002B66B1">
              <w:rPr>
                <w:rFonts w:ascii="Times New Roman" w:hAnsi="Times New Roman" w:cs="Times New Roman"/>
                <w:sz w:val="20"/>
                <w:szCs w:val="20"/>
              </w:rPr>
              <w:t xml:space="preserve"> (для СПО) </w:t>
            </w:r>
          </w:p>
          <w:p w:rsidR="00D0562F" w:rsidRPr="002B66B1" w:rsidRDefault="00580768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Преподаватель, </w:t>
            </w:r>
            <w:r w:rsidRPr="00FF476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t>Мастер производственного обу</w:t>
            </w:r>
            <w:r w:rsidRPr="00FF4765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ru-RU"/>
              </w:rPr>
              <w:lastRenderedPageBreak/>
              <w:t>чения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, Психолог, Сурдопереводчик (сурдопедагог)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D05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ниже 6 уровня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Бакалавриат. Программы уровня среднего профессионального образования и дополнительное профессиональное образование,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>практический опыт</w:t>
            </w:r>
          </w:p>
          <w:p w:rsidR="00D0562F" w:rsidRPr="002B66B1" w:rsidRDefault="00D0562F" w:rsidP="00A86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36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Pr="002B66B1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Default="00810492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Владеет широким диапазоном интегрированных общих и профессиональных знаний, включая критическое понимание теорий и принципов, в области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менеджмента в образовании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выбора и применения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проблем в </w:t>
            </w:r>
            <w:r w:rsidR="00205A84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области </w:t>
            </w:r>
            <w:r w:rsidR="00205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менеджмента</w:t>
            </w:r>
            <w:r w:rsidR="00EF169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в образовании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Управляет  комплексными действиями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управленческих процессов в образовательных организациях начального профессионального образования.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Несет ответственность за принятие решений в непредсказуемых условиях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развития образовательной среды,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</w:t>
            </w:r>
            <w:r w:rsidR="00205A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ического состава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</w:t>
            </w:r>
          </w:p>
          <w:p w:rsidR="00690A36" w:rsidRDefault="00690A36" w:rsidP="00690A36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690A36" w:rsidRDefault="00690A36" w:rsidP="00D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Руководители организации НПО</w:t>
            </w:r>
          </w:p>
          <w:p w:rsidR="00690A36" w:rsidRPr="001E56F6" w:rsidRDefault="001E56F6" w:rsidP="001E56F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6F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Директор организации начального профессионального образования, Заместитель директора по учебно-производственной работе (методической работе), Заместитель директора по учебно-воспитательной работе и государственному языку, Председатель предметной (цикловой) комиссии, Руководитель центра повышения квалификации, Заведующий лабораторией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6 уровня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Бакалавриат. Программы уровня среднего профессионального образования и дополнительное профессиональное образование, практический опыт</w:t>
            </w:r>
          </w:p>
          <w:p w:rsidR="00690A36" w:rsidRPr="002B66B1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765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65" w:rsidRPr="002B66B1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65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8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Владеет широким диапазоном интегрированных общих и </w:t>
            </w: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профессиональных знаний, включая критическое понимание теорий и принципов, в области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педагогики и психологии</w:t>
            </w:r>
          </w:p>
          <w:p w:rsidR="00FF4765" w:rsidRDefault="00FF4765" w:rsidP="007B71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5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lastRenderedPageBreak/>
              <w:t xml:space="preserve">выбора и применения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проблем в области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обучения и воспитания обучающихся, преподаваемых предметов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FF4765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Творческое применение знаний и методов обучения для эффективного преподавания</w:t>
            </w:r>
          </w:p>
          <w:p w:rsidR="00FF4765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Успешное применение аналитических навыков в стандартных и не  </w:t>
            </w:r>
          </w:p>
          <w:p w:rsidR="00FF4765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стандартных ситуациях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5" w:rsidRDefault="00FF4765" w:rsidP="00FF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lastRenderedPageBreak/>
              <w:t xml:space="preserve">Управляет  комплексными действиями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педагогически процессов в образовательных организациях среднего профессионального образования.</w:t>
            </w:r>
          </w:p>
          <w:p w:rsidR="00FF4765" w:rsidRDefault="00FF4765" w:rsidP="00FF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lastRenderedPageBreak/>
              <w:t xml:space="preserve">Несет ответственность за принятие решений в непредсказуемых условиях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обучения и воспитания обучающихся,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педагогов.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</w:t>
            </w:r>
          </w:p>
          <w:p w:rsidR="00FF4765" w:rsidRDefault="00FF4765" w:rsidP="00FF4765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FF4765" w:rsidRDefault="00FF4765" w:rsidP="00FF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65" w:rsidRPr="002B66B1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Специалисты высшего уровня квалификации</w:t>
            </w:r>
            <w:r w:rsidRPr="002B66B1">
              <w:rPr>
                <w:rFonts w:ascii="Times New Roman" w:hAnsi="Times New Roman" w:cs="Times New Roman"/>
                <w:sz w:val="20"/>
                <w:szCs w:val="20"/>
              </w:rPr>
              <w:t xml:space="preserve"> (для НПО) </w:t>
            </w:r>
          </w:p>
          <w:p w:rsidR="00FF4765" w:rsidRPr="002B66B1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Балетмейстер, Хореограф, </w:t>
            </w:r>
            <w:r w:rsidRPr="002B66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Педагог-психолог (ОКЗ)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65" w:rsidRPr="002B66B1" w:rsidRDefault="00FF4765" w:rsidP="00FF4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ниже 6 уровня</w:t>
            </w:r>
          </w:p>
          <w:p w:rsidR="00FF4765" w:rsidRPr="002B66B1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Бакалавриат. Программы уровня среднего профессионального образования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>и дополнительное профессиональное образование, практический опыт</w:t>
            </w:r>
          </w:p>
          <w:p w:rsidR="00FF4765" w:rsidRPr="002B66B1" w:rsidRDefault="00FF4765" w:rsidP="00FF47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36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Pr="002B66B1" w:rsidRDefault="00461A6E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8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широким диапазоном интегрированных общих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специальных (психолого-педагогических) знаний и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критического понимания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педагогических теорий, преподаваемых предметов/ дисциплин.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Успешное применение знаний на основе интеграции классических и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lastRenderedPageBreak/>
              <w:t>инновационных идей в образовании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Владеет широким диапазоном интегрированных общих и профессиональных знаний, включая критическое понимание теорий и принципов, в области работы и обучения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выбора и применения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проблем в области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обучения и воспитания учащихся, преподаваемых предметов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Творческое применение знаний и методов обучения для эффективного преподавания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lastRenderedPageBreak/>
              <w:t xml:space="preserve">Успешное применение аналитических навыков в стандартных и не  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стандартных ситуациях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lastRenderedPageBreak/>
              <w:t xml:space="preserve">Управляет  комплексными действиями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педагогически и управленческих процессов в образовательных организациях дошкольного, начального школьного, общего среднего, начального и среднего профессионального образования, дополнительного образования детей и взрослых (рабочие профессии).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Несет ответственность за принятие решений в непредсказуемых условиях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развития образовательной среды, обучения и воспитания учащихся,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педагогов.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организаций..</w:t>
            </w:r>
          </w:p>
          <w:p w:rsidR="00690A36" w:rsidRDefault="00690A36" w:rsidP="00690A36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690A36" w:rsidRDefault="00690A36" w:rsidP="00690A36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Может применять ИКТ для поддержки решения проблем в профессиональной деятельности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690A36" w:rsidRDefault="00690A36" w:rsidP="00690A36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емонстрирует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творчество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и инициативность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lastRenderedPageBreak/>
              <w:t>при решении профессиональных задач.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соблюдение правовых, нравственных норм, требований профессиональной этики. Организует образовательный и воспитательный процесс с учетом правовых и этических норм.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Демонстрирует умения адекватно оценивать собственное обучение, определять траекторию дальнейшего обучения, формировать собственную карьерную систему</w:t>
            </w:r>
          </w:p>
          <w:p w:rsidR="00690A36" w:rsidRDefault="00690A36" w:rsidP="00690A36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lastRenderedPageBreak/>
              <w:t>Руководители организации школьного образования</w:t>
            </w:r>
          </w:p>
          <w:p w:rsidR="00690A36" w:rsidRPr="002B66B1" w:rsidRDefault="009130ED" w:rsidP="009130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" w:right="11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Директор общеобразовательной организации, Завуч по учебной, Завуч по учебно-воспитательной работе, Руководитель образовательного (ресурсного) центра, Заведующий методическим отделом, Заведующий организационно-массовым отделом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6 уровня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Бакалавриат. Программы уровня среднего профессионального образования и дополнительное профессиональное образование, практический опыт</w:t>
            </w:r>
          </w:p>
          <w:p w:rsidR="00690A36" w:rsidRPr="002B66B1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62F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</w:t>
            </w:r>
            <w:r w:rsidR="00461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8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широким диапазоном интегрированных общих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специальных (психолого-педагогических) знаний и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критического понимания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педагогических теорий, преподаваемых предметов/ дисциплин.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Успешное применение знаний на основе интеграции классических и инновационных идей в образовании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Владеет широким диапазоном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интегрированных общих и профессиональных знаний, включая критическое понимание теорий и принципов, в области работы и обучения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выбора и применения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проблем в области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обучения и воспитания учащихся, преподаваемых предметов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Творческое применение знаний и методов обучения для эффективного преподавания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Успешное применение аналитических навыков в стандартных и не  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lastRenderedPageBreak/>
              <w:t xml:space="preserve">стандартных ситуациях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2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lastRenderedPageBreak/>
              <w:t xml:space="preserve">Управляет  комплексными действиями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педагогически и управленческих процессов в образовательных организациях дошкольного, начального школьного, общего среднего, начального и среднего профессионального образования, дополнительного образования детей и взрослых (рабочие профессии).</w:t>
            </w:r>
          </w:p>
          <w:p w:rsidR="00D0562F" w:rsidRPr="002B66B1" w:rsidRDefault="00D0562F" w:rsidP="002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Несет ответственность за принятие решений в непредсказуемых условиях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развития образовательной среды, обучения и воспитания учащихся,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педагогов.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организаций..</w:t>
            </w:r>
          </w:p>
          <w:p w:rsidR="00D0562F" w:rsidRPr="002B66B1" w:rsidRDefault="00D0562F" w:rsidP="00221F6B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D0562F" w:rsidRPr="002B66B1" w:rsidRDefault="00D0562F" w:rsidP="00221F6B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Может применять ИКТ для поддержки решения проблем в профессиональной деятельности</w:t>
            </w:r>
            <w:r w:rsidRPr="002B66B1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D0562F" w:rsidRPr="002B66B1" w:rsidRDefault="00D0562F" w:rsidP="00221F6B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>Д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емонстрирует</w:t>
            </w:r>
            <w:r w:rsidRPr="002B66B1">
              <w:rPr>
                <w:rFonts w:ascii="Times New Roman" w:eastAsia="Times New Roman" w:hAnsi="Times New Roman" w:cs="Times New Roman"/>
                <w:spacing w:val="-26"/>
                <w:w w:val="105"/>
                <w:sz w:val="20"/>
                <w:szCs w:val="20"/>
                <w:lang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творчество</w:t>
            </w:r>
            <w:r w:rsidRPr="002B66B1"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  <w:lang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и инициативность при решении профессиональных задач.</w:t>
            </w:r>
          </w:p>
          <w:p w:rsidR="00D0562F" w:rsidRPr="002B66B1" w:rsidRDefault="00D0562F" w:rsidP="002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соблюдение правовых, нравственных норм, требований профессиональной этики. Организует образовательный и воспитательный процесс с учетом правовых и этических норм.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D0562F" w:rsidRPr="002B66B1" w:rsidRDefault="00D0562F" w:rsidP="002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D0562F" w:rsidRPr="002B66B1" w:rsidRDefault="00D0562F" w:rsidP="002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Демонстрирует умения адекватно оценивать собственное обучение, определять траекторию дальнейшего обучения, формировать собственную карьерную систему</w:t>
            </w:r>
          </w:p>
          <w:p w:rsidR="00D0562F" w:rsidRPr="002B66B1" w:rsidRDefault="00D0562F" w:rsidP="00221F6B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Специалисты высшего уровня квалификации</w:t>
            </w:r>
            <w:r w:rsidRPr="002B66B1">
              <w:rPr>
                <w:rFonts w:ascii="Times New Roman" w:hAnsi="Times New Roman" w:cs="Times New Roman"/>
                <w:sz w:val="20"/>
                <w:szCs w:val="20"/>
              </w:rPr>
              <w:t xml:space="preserve"> (для школьного образования) </w:t>
            </w:r>
          </w:p>
          <w:p w:rsidR="00D0562F" w:rsidRPr="004F2EDB" w:rsidRDefault="004F2EDB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4F2E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Учитель предметник, Преподаватель музыки, изобразительных искусств, Педагог дополнительного образования (репетитор – частное обучение), Социальный педагог, Психолог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D05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6 уровня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Бакалавриат. Программы уровня среднего профессионального образования и дополнительное профессиональное образование, практический опыт</w:t>
            </w:r>
          </w:p>
          <w:p w:rsidR="00D0562F" w:rsidRPr="002B66B1" w:rsidRDefault="00D0562F" w:rsidP="00221F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A36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Pr="002B66B1" w:rsidRDefault="00095078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8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широким диапазоном интегрированных общих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специальных (психолого-педагогических) знаний и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критического понимания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педагогических теорий, преподаваемых предметов/ дисциплин.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Успешное применение знаний на основе интеграции классических и инновационных идей в образовании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Владеет широким диапазоном интегрированных общих и профессиональных знаний, включая крити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ческое понимание теорий и принципов, в области работы и обучения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lastRenderedPageBreak/>
              <w:t xml:space="preserve">Владеет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выбора и применения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проблем в области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обучения и воспитания учащихся, преподаваемых предметов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Творческое применение знаний и методов обучения для эффективного преподавания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Успешное применение аналитических навыков в стандартных и не  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стандартных ситуациях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Управляет  комплексными действиями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педагогически и управленческих процессов в образовательных организациях дошкольного, начального школьного, общего среднего, начального и среднего профессионального образования, дополнительного образования детей и взрослых (рабочие профессии).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Несет ответственность за принятие решений в непредсказуемых условиях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развития образовательной среды, обучения и воспитания учащихся,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педагогов.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организаций..</w:t>
            </w:r>
          </w:p>
          <w:p w:rsidR="00690A36" w:rsidRDefault="00690A36" w:rsidP="00690A36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690A36" w:rsidRDefault="00690A36" w:rsidP="00690A36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Может применять ИКТ для поддержки решения проблем в профессиональной деятельности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690A36" w:rsidRDefault="00690A36" w:rsidP="00690A36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емонстрирует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творчество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и инициативность при решении профессиональных задач.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соблюдение правовых, нравственных норм, требований профессиональной этики. Организует образовательный и воспитательный процесс с учетом правовых и этических норм.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Демонстрирует умения адекватно оценивать собственное обучение, определять траекторию дальнейшего обучения, формировать собственную карьерную систему</w:t>
            </w:r>
          </w:p>
          <w:p w:rsidR="00690A36" w:rsidRDefault="00690A36" w:rsidP="00690A36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lastRenderedPageBreak/>
              <w:t>Руководители организации дошкольного образования</w:t>
            </w:r>
          </w:p>
          <w:p w:rsidR="00690A36" w:rsidRPr="002B66B1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Заведующий детским садом, Руководитель центра детского творчества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36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6 уровня</w:t>
            </w:r>
          </w:p>
          <w:p w:rsidR="00690A36" w:rsidRDefault="00690A36" w:rsidP="00690A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Бакалавриат. Программы уровня среднего профессионального образования и дополнительное профессиональное образование, практический опыт</w:t>
            </w:r>
          </w:p>
          <w:p w:rsidR="00690A36" w:rsidRPr="002B66B1" w:rsidRDefault="00690A36" w:rsidP="00690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62F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6.</w:t>
            </w:r>
            <w:r w:rsidR="000950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98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широким диапазоном интегрированных общих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специальных (психолого-педагогических) знаний и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критического понимания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педагогических теорий, преподаваемых предметов/ дисциплин.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Успешное применение знаний на основе интеграции классических и инновационных идей в образовании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9" w:right="14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Владеет широким диапазоном интегрированных общих и профессиональных знаний, включая критическое понимание теорий и принципов, в области работы и обучения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Владеет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широким набором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методов, включая инновационные,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 навыками их выбора и применения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 xml:space="preserve">для решения сложных проблем в области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обучения и воспитания учащихся, преподаваемых предметов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а также навыками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критического мышления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Творческое применение знаний и методов обучения для эффективного преподавания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Успешное применение аналитических навыков в стандартных и не  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4" w:right="275" w:firstLine="24"/>
              <w:contextualSpacing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стандартных ситуациях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Управляет  комплексными действиями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по развитию педагогически и управленческих процессов в образовательных организациях дошкольного, начального школьного, общего среднего, начального и среднего профессионального образования, дополнительного образования детей и взрослых (рабочие профессии).</w:t>
            </w:r>
          </w:p>
          <w:p w:rsidR="00D0562F" w:rsidRPr="002B66B1" w:rsidRDefault="00D0562F" w:rsidP="0098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 w:right="150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Несет ответственность за принятие решений в непредсказуемых условиях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в области развития образовательной среды, обучения и воспитания учащихся,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а также за управления профессиональным развитием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 xml:space="preserve"> педагогов. </w:t>
            </w: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 xml:space="preserve">Участвует в работе экспертных групп и разработке стратегических планов развития </w:t>
            </w:r>
            <w:r w:rsidRPr="002B6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соответствующих образовательных организаций..</w:t>
            </w:r>
          </w:p>
          <w:p w:rsidR="00D0562F" w:rsidRPr="002B66B1" w:rsidRDefault="00D0562F" w:rsidP="009876EE">
            <w:pPr>
              <w:widowControl w:val="0"/>
              <w:tabs>
                <w:tab w:val="left" w:pos="724"/>
                <w:tab w:val="left" w:pos="1498"/>
                <w:tab w:val="left" w:pos="2017"/>
                <w:tab w:val="left" w:pos="2313"/>
                <w:tab w:val="left" w:pos="2632"/>
                <w:tab w:val="left" w:pos="3084"/>
                <w:tab w:val="left" w:pos="3350"/>
                <w:tab w:val="left" w:pos="3559"/>
                <w:tab w:val="left" w:pos="417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8" w:right="96" w:firstLine="425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val="ky-KG" w:eastAsia="ru-RU"/>
              </w:rPr>
              <w:t>Осуществляет деловое общение и поддерживает партнерские отношения.</w:t>
            </w:r>
          </w:p>
          <w:p w:rsidR="00D0562F" w:rsidRPr="002B66B1" w:rsidRDefault="00D0562F" w:rsidP="009876EE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Может применять ИКТ для поддержки решения проблем в профессиональной деятельности</w:t>
            </w:r>
            <w:r w:rsidRPr="002B66B1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D0562F" w:rsidRPr="002B66B1" w:rsidRDefault="00D0562F" w:rsidP="009876EE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/>
              </w:rPr>
              <w:t>Д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емонстрирует</w:t>
            </w:r>
            <w:r w:rsidRPr="002B66B1">
              <w:rPr>
                <w:rFonts w:ascii="Times New Roman" w:eastAsia="Times New Roman" w:hAnsi="Times New Roman" w:cs="Times New Roman"/>
                <w:spacing w:val="-26"/>
                <w:w w:val="105"/>
                <w:sz w:val="20"/>
                <w:szCs w:val="20"/>
                <w:lang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творчество</w:t>
            </w:r>
            <w:r w:rsidRPr="002B66B1"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  <w:lang w:eastAsia="ru-RU"/>
              </w:rPr>
              <w:t xml:space="preserve"> 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и инициативность при решении профессиональных задач.</w:t>
            </w:r>
          </w:p>
          <w:p w:rsidR="00D0562F" w:rsidRPr="002B66B1" w:rsidRDefault="00D0562F" w:rsidP="0098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соблюдение правовых, нравственных норм, требований профессиональной этики. Организует образовательный и воспитательный процесс с учетом правовых и этических норм.</w:t>
            </w: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 </w:t>
            </w:r>
          </w:p>
          <w:p w:rsidR="00D0562F" w:rsidRPr="002B66B1" w:rsidRDefault="00D0562F" w:rsidP="0098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  <w:p w:rsidR="00D0562F" w:rsidRPr="002B66B1" w:rsidRDefault="00D0562F" w:rsidP="0098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>Демонстрирует умения адекватно оценивать собственное обучение, определять траекторию дальнейшего обучения, формировать собственную карьерную систему</w:t>
            </w:r>
          </w:p>
          <w:p w:rsidR="00D0562F" w:rsidRPr="002B66B1" w:rsidRDefault="00D0562F" w:rsidP="009876EE">
            <w:pPr>
              <w:widowControl w:val="0"/>
              <w:tabs>
                <w:tab w:val="left" w:pos="2399"/>
                <w:tab w:val="left" w:pos="3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8" w:right="97" w:firstLine="315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высшего уровня квалификации</w:t>
            </w:r>
            <w:r w:rsidRPr="002B66B1">
              <w:rPr>
                <w:rFonts w:ascii="Times New Roman" w:hAnsi="Times New Roman" w:cs="Times New Roman"/>
                <w:sz w:val="20"/>
                <w:szCs w:val="20"/>
              </w:rPr>
              <w:t xml:space="preserve"> (для</w:t>
            </w:r>
            <w:r w:rsidRPr="002B66B1">
              <w:rPr>
                <w:rFonts w:ascii="Times New Roman" w:hAnsi="Times New Roman" w:cs="Times New Roman"/>
                <w:spacing w:val="1"/>
                <w:w w:val="108"/>
                <w:sz w:val="20"/>
                <w:szCs w:val="20"/>
              </w:rPr>
              <w:t xml:space="preserve"> дошкольного образования</w:t>
            </w:r>
            <w:r w:rsidRPr="002B66B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D0562F" w:rsidRPr="00E6707C" w:rsidRDefault="00E6707C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1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07C">
              <w:rPr>
                <w:rFonts w:ascii="Times New Roman" w:hAnsi="Times New Roman" w:cs="Times New Roman"/>
                <w:color w:val="7030A0"/>
                <w:spacing w:val="1"/>
                <w:w w:val="108"/>
                <w:sz w:val="20"/>
                <w:szCs w:val="20"/>
              </w:rPr>
              <w:t xml:space="preserve">Педагог дошкольного образования, Воспитатель, Музыкальный руководитель, </w:t>
            </w:r>
            <w:r w:rsidRPr="00E6707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Учитель музыки, Учитель (глухонемых, психически больных, слепых), Преподаватели курсов (иностранных языков, музыки)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D05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ниже 6 уровня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ru-RU"/>
              </w:rPr>
              <w:t>Бакалавриат. Программы уровня среднего профессионального образования и дополнительное профессиональное образование, практический опыт</w:t>
            </w:r>
          </w:p>
          <w:p w:rsidR="00D0562F" w:rsidRPr="002B66B1" w:rsidRDefault="00D0562F" w:rsidP="009876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2" w:right="26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62F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10"/>
              <w:contextualSpacing/>
              <w:rPr>
                <w:b/>
                <w:bCs/>
                <w:sz w:val="20"/>
                <w:szCs w:val="20"/>
              </w:rPr>
            </w:pPr>
            <w:r w:rsidRPr="002B66B1">
              <w:rPr>
                <w:b/>
                <w:bCs/>
                <w:sz w:val="20"/>
                <w:szCs w:val="20"/>
                <w:highlight w:val="yellow"/>
              </w:rPr>
              <w:lastRenderedPageBreak/>
              <w:t>5.1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 xml:space="preserve">Владеет </w:t>
            </w:r>
            <w:r w:rsidRPr="002B66B1">
              <w:rPr>
                <w:color w:val="00B050"/>
                <w:sz w:val="20"/>
                <w:szCs w:val="20"/>
                <w:lang w:val="ky-KG"/>
              </w:rPr>
              <w:t xml:space="preserve">интегрированными теоретическими общими и </w:t>
            </w:r>
            <w:r w:rsidRPr="002B66B1">
              <w:rPr>
                <w:color w:val="00B050"/>
                <w:sz w:val="20"/>
                <w:szCs w:val="20"/>
              </w:rPr>
              <w:t xml:space="preserve">профессиональными знаниями, необходимыми для решения различных типов практических задач в области </w:t>
            </w:r>
            <w:r w:rsidRPr="002B66B1">
              <w:rPr>
                <w:sz w:val="20"/>
                <w:szCs w:val="20"/>
              </w:rPr>
              <w:t>обучения и воспитания детей в дошкольных образовательных организациях и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07" w:right="105"/>
              <w:contextualSpacing/>
              <w:rPr>
                <w:sz w:val="20"/>
                <w:szCs w:val="20"/>
              </w:rPr>
            </w:pPr>
            <w:r w:rsidRPr="002B66B1">
              <w:rPr>
                <w:bCs/>
                <w:color w:val="00B050"/>
                <w:sz w:val="20"/>
                <w:szCs w:val="20"/>
              </w:rPr>
              <w:t xml:space="preserve">Владеет когнитивными и практическими навыками анализа </w:t>
            </w:r>
            <w:r w:rsidRPr="002B66B1">
              <w:rPr>
                <w:bCs/>
                <w:sz w:val="20"/>
                <w:szCs w:val="20"/>
              </w:rPr>
              <w:t xml:space="preserve">образовательной деятельности. </w:t>
            </w:r>
            <w:r w:rsidRPr="002B66B1">
              <w:rPr>
                <w:bCs/>
                <w:color w:val="00B050"/>
                <w:sz w:val="20"/>
                <w:szCs w:val="20"/>
              </w:rPr>
              <w:t xml:space="preserve">Решает </w:t>
            </w:r>
            <w:r w:rsidRPr="002B66B1">
              <w:rPr>
                <w:bCs/>
                <w:color w:val="00B050"/>
                <w:sz w:val="20"/>
                <w:szCs w:val="20"/>
                <w:lang w:val="ky-KG"/>
              </w:rPr>
              <w:t xml:space="preserve">поставленные </w:t>
            </w:r>
            <w:r w:rsidRPr="002B66B1">
              <w:rPr>
                <w:bCs/>
                <w:color w:val="00B050"/>
                <w:sz w:val="20"/>
                <w:szCs w:val="20"/>
              </w:rPr>
              <w:t>задачи в области</w:t>
            </w:r>
            <w:r w:rsidRPr="002B66B1">
              <w:rPr>
                <w:bCs/>
                <w:sz w:val="20"/>
                <w:szCs w:val="20"/>
              </w:rPr>
              <w:t xml:space="preserve"> обучения и воспитания детей,</w:t>
            </w:r>
            <w:r w:rsidRPr="002B66B1">
              <w:rPr>
                <w:bCs/>
                <w:sz w:val="20"/>
                <w:szCs w:val="20"/>
                <w:lang w:val="ky-KG"/>
              </w:rPr>
              <w:t xml:space="preserve"> </w:t>
            </w:r>
            <w:r w:rsidRPr="002B66B1">
              <w:rPr>
                <w:bCs/>
                <w:sz w:val="20"/>
                <w:szCs w:val="20"/>
              </w:rPr>
              <w:t xml:space="preserve">выбирает пути решения педагогических задач </w:t>
            </w:r>
            <w:r w:rsidRPr="002B66B1">
              <w:rPr>
                <w:bCs/>
                <w:color w:val="00B050"/>
                <w:sz w:val="20"/>
                <w:szCs w:val="20"/>
              </w:rPr>
              <w:t xml:space="preserve">из </w:t>
            </w:r>
            <w:r w:rsidRPr="002B66B1">
              <w:rPr>
                <w:bCs/>
                <w:color w:val="00B050"/>
                <w:sz w:val="20"/>
                <w:szCs w:val="20"/>
                <w:lang w:val="ky-KG"/>
              </w:rPr>
              <w:t xml:space="preserve">рекомендованных </w:t>
            </w:r>
            <w:r w:rsidRPr="002B66B1">
              <w:rPr>
                <w:bCs/>
                <w:color w:val="00B050"/>
                <w:sz w:val="20"/>
                <w:szCs w:val="20"/>
              </w:rPr>
              <w:t>вариантов, используя комплексные методы и подходы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 xml:space="preserve">Осуществляет самостоятельную </w:t>
            </w:r>
            <w:r w:rsidRPr="002B66B1">
              <w:rPr>
                <w:sz w:val="20"/>
                <w:szCs w:val="20"/>
              </w:rPr>
              <w:t xml:space="preserve">педагогическую деятельность и </w:t>
            </w:r>
            <w:r w:rsidRPr="002B66B1">
              <w:rPr>
                <w:color w:val="00B050"/>
                <w:sz w:val="20"/>
                <w:szCs w:val="20"/>
              </w:rPr>
              <w:t>деятельность группы людей</w:t>
            </w:r>
            <w:r w:rsidRPr="002B66B1">
              <w:rPr>
                <w:sz w:val="20"/>
                <w:szCs w:val="20"/>
              </w:rPr>
              <w:t xml:space="preserve"> по реализации программ дошкольного и начального общего образования, начального профессионального образования, дополнительного образования детей, дополнительного образования взрослых (рабочие профессии). </w:t>
            </w:r>
          </w:p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color w:val="00B050"/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 xml:space="preserve">Несет ответственность за действия и результаты труда собственные и группы людей. Участвует в управлении и в оценке деятельности других лиц в условиях непредсказуемых изменений. </w:t>
            </w:r>
          </w:p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color w:val="00B050"/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 xml:space="preserve">Способен обеспечивать коммуникацию внутри малой группы людей. </w:t>
            </w:r>
          </w:p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 w:rsidRPr="002B66B1">
              <w:rPr>
                <w:sz w:val="20"/>
                <w:szCs w:val="20"/>
              </w:rPr>
              <w:t>Осуществляет соблюдение правовых, нравственных норм, требований профессиональной этики.</w:t>
            </w:r>
          </w:p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A8699C">
            <w:pPr>
              <w:pStyle w:val="TableParagraph"/>
              <w:kinsoku w:val="0"/>
              <w:overflowPunct w:val="0"/>
              <w:ind w:left="139" w:right="99"/>
              <w:contextualSpacing/>
              <w:rPr>
                <w:b/>
                <w:sz w:val="20"/>
                <w:szCs w:val="20"/>
              </w:rPr>
            </w:pPr>
            <w:r w:rsidRPr="002B66B1">
              <w:rPr>
                <w:b/>
                <w:sz w:val="20"/>
                <w:szCs w:val="20"/>
              </w:rPr>
              <w:t>Специалисты среднего уровня квалификации (</w:t>
            </w:r>
            <w:r w:rsidRPr="002B66B1">
              <w:rPr>
                <w:sz w:val="20"/>
                <w:szCs w:val="20"/>
              </w:rPr>
              <w:t>для НПО</w:t>
            </w:r>
            <w:r w:rsidRPr="002B66B1">
              <w:rPr>
                <w:b/>
                <w:sz w:val="20"/>
                <w:szCs w:val="20"/>
              </w:rPr>
              <w:t>)</w:t>
            </w:r>
          </w:p>
          <w:p w:rsidR="00D0562F" w:rsidRPr="002B66B1" w:rsidRDefault="001E56F6" w:rsidP="009876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Преподаватель специальных предметов, Старший мастер, Мастер производственного обучения, Преподаватель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допризывной подготовки молодежи, 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Руководитель физического воспитания, Аккомпаниатор, Концертмейстер, Лаборант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D0562F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 w:rsidRPr="002B66B1">
              <w:rPr>
                <w:sz w:val="20"/>
                <w:szCs w:val="20"/>
              </w:rPr>
              <w:t>Не ниже 5 уровня</w:t>
            </w:r>
          </w:p>
          <w:p w:rsidR="00D0562F" w:rsidRPr="002B66B1" w:rsidRDefault="00D0562F" w:rsidP="00D0562F">
            <w:pPr>
              <w:spacing w:after="60" w:line="230" w:lineRule="atLeast"/>
              <w:ind w:left="14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Программы уровня среднего профессионального образования, практический опыт.</w:t>
            </w:r>
          </w:p>
          <w:p w:rsidR="00D0562F" w:rsidRPr="002B66B1" w:rsidRDefault="00D0562F" w:rsidP="00D0562F">
            <w:pPr>
              <w:pStyle w:val="TableParagraph"/>
              <w:kinsoku w:val="0"/>
              <w:overflowPunct w:val="0"/>
              <w:ind w:left="144" w:right="261"/>
              <w:contextualSpacing/>
              <w:rPr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>Программы уровня начального профессионального образования (на базе полного среднего образования), практический опыт</w:t>
            </w:r>
            <w:r w:rsidRPr="002B66B1">
              <w:rPr>
                <w:sz w:val="20"/>
                <w:szCs w:val="20"/>
              </w:rPr>
              <w:t xml:space="preserve"> </w:t>
            </w:r>
          </w:p>
        </w:tc>
      </w:tr>
      <w:tr w:rsidR="00CB3008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08" w:rsidRPr="002B66B1" w:rsidRDefault="00CB3008" w:rsidP="00CB3008">
            <w:pPr>
              <w:pStyle w:val="TableParagraph"/>
              <w:kinsoku w:val="0"/>
              <w:overflowPunct w:val="0"/>
              <w:ind w:left="110"/>
              <w:contextualSpacing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5.2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color w:val="00B050"/>
                <w:sz w:val="20"/>
                <w:szCs w:val="20"/>
                <w:lang w:eastAsia="en-US"/>
              </w:rPr>
              <w:t xml:space="preserve">Владеет </w:t>
            </w:r>
            <w:r>
              <w:rPr>
                <w:color w:val="00B050"/>
                <w:sz w:val="20"/>
                <w:szCs w:val="20"/>
                <w:lang w:val="ky-KG" w:eastAsia="en-US"/>
              </w:rPr>
              <w:t xml:space="preserve">интегрированными теоретическими общими и </w:t>
            </w:r>
            <w:r>
              <w:rPr>
                <w:color w:val="00B050"/>
                <w:sz w:val="20"/>
                <w:szCs w:val="20"/>
                <w:lang w:eastAsia="en-US"/>
              </w:rPr>
              <w:t xml:space="preserve">профессиональными знаниями, необходимыми для решения различных типов практических задач в области </w:t>
            </w:r>
            <w:r>
              <w:rPr>
                <w:sz w:val="20"/>
                <w:szCs w:val="20"/>
                <w:lang w:eastAsia="en-US"/>
              </w:rPr>
              <w:t>обучения и воспитания детей в дошкольных образовательных ор</w:t>
            </w:r>
            <w:r>
              <w:rPr>
                <w:sz w:val="20"/>
                <w:szCs w:val="20"/>
                <w:lang w:eastAsia="en-US"/>
              </w:rPr>
              <w:lastRenderedPageBreak/>
              <w:t>ганизациях и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07" w:right="105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B050"/>
                <w:sz w:val="20"/>
                <w:szCs w:val="20"/>
                <w:lang w:eastAsia="en-US"/>
              </w:rPr>
              <w:lastRenderedPageBreak/>
              <w:t xml:space="preserve">Владеет когнитивными и практическими навыками анализа </w:t>
            </w:r>
            <w:r>
              <w:rPr>
                <w:bCs/>
                <w:sz w:val="20"/>
                <w:szCs w:val="20"/>
                <w:lang w:eastAsia="en-US"/>
              </w:rPr>
              <w:t xml:space="preserve">образовательной деятельности. </w:t>
            </w:r>
            <w:r>
              <w:rPr>
                <w:bCs/>
                <w:color w:val="00B050"/>
                <w:sz w:val="20"/>
                <w:szCs w:val="20"/>
                <w:lang w:eastAsia="en-US"/>
              </w:rPr>
              <w:t xml:space="preserve">Решает </w:t>
            </w:r>
            <w:r>
              <w:rPr>
                <w:bCs/>
                <w:color w:val="00B050"/>
                <w:sz w:val="20"/>
                <w:szCs w:val="20"/>
                <w:lang w:val="ky-KG" w:eastAsia="en-US"/>
              </w:rPr>
              <w:t xml:space="preserve">поставленные </w:t>
            </w:r>
            <w:r>
              <w:rPr>
                <w:bCs/>
                <w:color w:val="00B050"/>
                <w:sz w:val="20"/>
                <w:szCs w:val="20"/>
                <w:lang w:eastAsia="en-US"/>
              </w:rPr>
              <w:t>задачи в области</w:t>
            </w:r>
            <w:r>
              <w:rPr>
                <w:bCs/>
                <w:sz w:val="20"/>
                <w:szCs w:val="20"/>
                <w:lang w:eastAsia="en-US"/>
              </w:rPr>
              <w:t xml:space="preserve"> обучения и воспитания детей,</w:t>
            </w:r>
            <w:r>
              <w:rPr>
                <w:bCs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выбирает пути решения педагогических задач </w:t>
            </w:r>
            <w:r>
              <w:rPr>
                <w:bCs/>
                <w:color w:val="00B050"/>
                <w:sz w:val="20"/>
                <w:szCs w:val="20"/>
                <w:lang w:eastAsia="en-US"/>
              </w:rPr>
              <w:t xml:space="preserve">из </w:t>
            </w:r>
            <w:r>
              <w:rPr>
                <w:bCs/>
                <w:color w:val="00B050"/>
                <w:sz w:val="20"/>
                <w:szCs w:val="20"/>
                <w:lang w:val="ky-KG" w:eastAsia="en-US"/>
              </w:rPr>
              <w:t xml:space="preserve">рекомендованных </w:t>
            </w:r>
            <w:r>
              <w:rPr>
                <w:bCs/>
                <w:color w:val="00B050"/>
                <w:sz w:val="20"/>
                <w:szCs w:val="20"/>
                <w:lang w:eastAsia="en-US"/>
              </w:rPr>
              <w:t>вариантов, используя комплексные методы и подходы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color w:val="00B050"/>
                <w:sz w:val="20"/>
                <w:szCs w:val="20"/>
                <w:lang w:eastAsia="en-US"/>
              </w:rPr>
              <w:t xml:space="preserve">Осуществляет самостоятельную </w:t>
            </w:r>
            <w:r>
              <w:rPr>
                <w:sz w:val="20"/>
                <w:szCs w:val="20"/>
                <w:lang w:eastAsia="en-US"/>
              </w:rPr>
              <w:t xml:space="preserve">педагогическую деятельность и </w:t>
            </w:r>
            <w:r>
              <w:rPr>
                <w:color w:val="00B050"/>
                <w:sz w:val="20"/>
                <w:szCs w:val="20"/>
                <w:lang w:eastAsia="en-US"/>
              </w:rPr>
              <w:t>деятельность группы людей</w:t>
            </w:r>
            <w:r>
              <w:rPr>
                <w:sz w:val="20"/>
                <w:szCs w:val="20"/>
                <w:lang w:eastAsia="en-US"/>
              </w:rPr>
              <w:t xml:space="preserve"> по реализации программ дошкольного и начального общего образования, начального профессионального образования, дополнительного образования детей, дополнительного образования взрослых (рабочие профессии). </w:t>
            </w:r>
          </w:p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39" w:right="99"/>
              <w:contextualSpacing/>
              <w:rPr>
                <w:color w:val="00B050"/>
                <w:sz w:val="20"/>
                <w:szCs w:val="20"/>
                <w:lang w:eastAsia="en-US"/>
              </w:rPr>
            </w:pPr>
            <w:r>
              <w:rPr>
                <w:color w:val="00B050"/>
                <w:sz w:val="20"/>
                <w:szCs w:val="20"/>
                <w:lang w:eastAsia="en-US"/>
              </w:rPr>
              <w:t xml:space="preserve">Несет ответственность за действия и результаты труда собственные и группы людей. Участвует в управлении и в оценке деятельности других лиц в условиях непредсказуемых изменений. </w:t>
            </w:r>
          </w:p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39" w:right="99"/>
              <w:contextualSpacing/>
              <w:rPr>
                <w:color w:val="00B050"/>
                <w:sz w:val="20"/>
                <w:szCs w:val="20"/>
                <w:lang w:eastAsia="en-US"/>
              </w:rPr>
            </w:pPr>
            <w:r>
              <w:rPr>
                <w:color w:val="00B050"/>
                <w:sz w:val="20"/>
                <w:szCs w:val="20"/>
                <w:lang w:eastAsia="en-US"/>
              </w:rPr>
              <w:t xml:space="preserve">Способен обеспечивать коммуникацию внутри малой группы людей. </w:t>
            </w:r>
          </w:p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Осуществляет соблюдение правовых, нравственных норм, требований профессиональной этики.</w:t>
            </w:r>
          </w:p>
          <w:p w:rsidR="00CB3008" w:rsidRDefault="00CB3008" w:rsidP="00CB3008">
            <w:pPr>
              <w:pStyle w:val="TableParagraph"/>
              <w:kinsoku w:val="0"/>
              <w:overflowPunct w:val="0"/>
              <w:spacing w:line="254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08" w:rsidRPr="002B66B1" w:rsidRDefault="00CB3008" w:rsidP="00CB3008">
            <w:pPr>
              <w:pStyle w:val="TableParagraph"/>
              <w:kinsoku w:val="0"/>
              <w:overflowPunct w:val="0"/>
              <w:ind w:left="139" w:right="9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Специалисты среднего уровня квалификации (</w:t>
            </w:r>
            <w:r>
              <w:rPr>
                <w:sz w:val="20"/>
                <w:szCs w:val="20"/>
              </w:rPr>
              <w:t>для дошкольного образования)</w:t>
            </w:r>
            <w:r>
              <w:rPr>
                <w:color w:val="7030A0"/>
                <w:sz w:val="20"/>
                <w:szCs w:val="20"/>
              </w:rPr>
              <w:t xml:space="preserve"> Учитель допризывной подготовки молодежи Учитель начальной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08" w:rsidRDefault="00CB3008" w:rsidP="00CB3008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5 уровня</w:t>
            </w:r>
          </w:p>
          <w:p w:rsidR="00CB3008" w:rsidRDefault="00CB3008" w:rsidP="00CB3008">
            <w:pPr>
              <w:spacing w:after="60" w:line="230" w:lineRule="atLeast"/>
              <w:ind w:left="14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Программы уровня среднего профессионального образования, практический опыт.</w:t>
            </w:r>
          </w:p>
          <w:p w:rsidR="00CB3008" w:rsidRPr="002B66B1" w:rsidRDefault="00CB3008" w:rsidP="00CB3008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Программы уровня начального профессионального образования (на базе полного среднего образования), практический опыт</w:t>
            </w:r>
          </w:p>
        </w:tc>
      </w:tr>
      <w:tr w:rsidR="00D0562F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pStyle w:val="TableParagraph"/>
              <w:kinsoku w:val="0"/>
              <w:overflowPunct w:val="0"/>
              <w:ind w:left="110"/>
              <w:contextualSpacing/>
              <w:rPr>
                <w:b/>
                <w:bCs/>
                <w:sz w:val="20"/>
                <w:szCs w:val="20"/>
                <w:highlight w:val="yellow"/>
              </w:rPr>
            </w:pPr>
            <w:r w:rsidRPr="002B66B1">
              <w:rPr>
                <w:b/>
                <w:bCs/>
                <w:sz w:val="20"/>
                <w:szCs w:val="20"/>
                <w:highlight w:val="yellow"/>
              </w:rPr>
              <w:lastRenderedPageBreak/>
              <w:t>5.</w:t>
            </w:r>
            <w:r w:rsidR="00CB3008">
              <w:rPr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  <w:r w:rsidRPr="002B66B1">
              <w:rPr>
                <w:color w:val="00B050"/>
                <w:sz w:val="20"/>
                <w:szCs w:val="20"/>
                <w:lang w:eastAsia="en-US"/>
              </w:rPr>
              <w:t xml:space="preserve">Владеет </w:t>
            </w:r>
            <w:r w:rsidRPr="002B66B1">
              <w:rPr>
                <w:color w:val="00B050"/>
                <w:sz w:val="20"/>
                <w:szCs w:val="20"/>
                <w:lang w:val="ky-KG" w:eastAsia="en-US"/>
              </w:rPr>
              <w:t xml:space="preserve">интегрированными теоретическими общими и </w:t>
            </w:r>
            <w:r w:rsidRPr="002B66B1">
              <w:rPr>
                <w:color w:val="00B050"/>
                <w:sz w:val="20"/>
                <w:szCs w:val="20"/>
                <w:lang w:eastAsia="en-US"/>
              </w:rPr>
              <w:t xml:space="preserve">профессиональными знаниями, необходимыми для решения различных типов практических задач в области </w:t>
            </w:r>
            <w:r w:rsidRPr="002B66B1">
              <w:rPr>
                <w:sz w:val="20"/>
                <w:szCs w:val="20"/>
                <w:lang w:eastAsia="en-US"/>
              </w:rPr>
              <w:t>обучения и воспитания детей в дошкольных образовательных организациях и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07" w:right="105"/>
              <w:contextualSpacing/>
              <w:rPr>
                <w:sz w:val="20"/>
                <w:szCs w:val="20"/>
                <w:lang w:eastAsia="en-US"/>
              </w:rPr>
            </w:pPr>
            <w:r w:rsidRPr="002B66B1">
              <w:rPr>
                <w:bCs/>
                <w:color w:val="00B050"/>
                <w:sz w:val="20"/>
                <w:szCs w:val="20"/>
                <w:lang w:eastAsia="en-US"/>
              </w:rPr>
              <w:t xml:space="preserve">Владеет когнитивными и практическими навыками анализа </w:t>
            </w:r>
            <w:r w:rsidRPr="002B66B1">
              <w:rPr>
                <w:bCs/>
                <w:sz w:val="20"/>
                <w:szCs w:val="20"/>
                <w:lang w:eastAsia="en-US"/>
              </w:rPr>
              <w:t xml:space="preserve">образовательной деятельности. </w:t>
            </w:r>
            <w:r w:rsidRPr="002B66B1">
              <w:rPr>
                <w:bCs/>
                <w:color w:val="00B050"/>
                <w:sz w:val="20"/>
                <w:szCs w:val="20"/>
                <w:lang w:eastAsia="en-US"/>
              </w:rPr>
              <w:t xml:space="preserve">Решает </w:t>
            </w:r>
            <w:r w:rsidRPr="002B66B1">
              <w:rPr>
                <w:bCs/>
                <w:color w:val="00B050"/>
                <w:sz w:val="20"/>
                <w:szCs w:val="20"/>
                <w:lang w:val="ky-KG" w:eastAsia="en-US"/>
              </w:rPr>
              <w:t xml:space="preserve">поставленные </w:t>
            </w:r>
            <w:r w:rsidRPr="002B66B1">
              <w:rPr>
                <w:bCs/>
                <w:color w:val="00B050"/>
                <w:sz w:val="20"/>
                <w:szCs w:val="20"/>
                <w:lang w:eastAsia="en-US"/>
              </w:rPr>
              <w:t>задачи в области</w:t>
            </w:r>
            <w:r w:rsidRPr="002B66B1">
              <w:rPr>
                <w:bCs/>
                <w:sz w:val="20"/>
                <w:szCs w:val="20"/>
                <w:lang w:eastAsia="en-US"/>
              </w:rPr>
              <w:t xml:space="preserve"> обучения и воспитания детей,</w:t>
            </w:r>
            <w:r w:rsidRPr="002B66B1">
              <w:rPr>
                <w:bCs/>
                <w:sz w:val="20"/>
                <w:szCs w:val="20"/>
                <w:lang w:val="ky-KG" w:eastAsia="en-US"/>
              </w:rPr>
              <w:t xml:space="preserve"> </w:t>
            </w:r>
            <w:r w:rsidRPr="002B66B1">
              <w:rPr>
                <w:bCs/>
                <w:sz w:val="20"/>
                <w:szCs w:val="20"/>
                <w:lang w:eastAsia="en-US"/>
              </w:rPr>
              <w:t xml:space="preserve">выбирает пути решения педагогических задач </w:t>
            </w:r>
            <w:r w:rsidRPr="002B66B1">
              <w:rPr>
                <w:bCs/>
                <w:color w:val="00B050"/>
                <w:sz w:val="20"/>
                <w:szCs w:val="20"/>
                <w:lang w:eastAsia="en-US"/>
              </w:rPr>
              <w:t xml:space="preserve">из </w:t>
            </w:r>
            <w:r w:rsidRPr="002B66B1">
              <w:rPr>
                <w:bCs/>
                <w:color w:val="00B050"/>
                <w:sz w:val="20"/>
                <w:szCs w:val="20"/>
                <w:lang w:val="ky-KG" w:eastAsia="en-US"/>
              </w:rPr>
              <w:t xml:space="preserve">рекомендованных </w:t>
            </w:r>
            <w:r w:rsidRPr="002B66B1">
              <w:rPr>
                <w:bCs/>
                <w:color w:val="00B050"/>
                <w:sz w:val="20"/>
                <w:szCs w:val="20"/>
                <w:lang w:eastAsia="en-US"/>
              </w:rPr>
              <w:t>вариантов, используя комплексные методы и подходы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  <w:r w:rsidRPr="002B66B1">
              <w:rPr>
                <w:color w:val="00B050"/>
                <w:sz w:val="20"/>
                <w:szCs w:val="20"/>
                <w:lang w:eastAsia="en-US"/>
              </w:rPr>
              <w:t xml:space="preserve">Осуществляет самостоятельную </w:t>
            </w:r>
            <w:r w:rsidRPr="002B66B1">
              <w:rPr>
                <w:sz w:val="20"/>
                <w:szCs w:val="20"/>
                <w:lang w:eastAsia="en-US"/>
              </w:rPr>
              <w:t xml:space="preserve">педагогическую деятельность и </w:t>
            </w:r>
            <w:r w:rsidRPr="002B66B1">
              <w:rPr>
                <w:color w:val="00B050"/>
                <w:sz w:val="20"/>
                <w:szCs w:val="20"/>
                <w:lang w:eastAsia="en-US"/>
              </w:rPr>
              <w:t>деятельность группы людей</w:t>
            </w:r>
            <w:r w:rsidRPr="002B66B1">
              <w:rPr>
                <w:sz w:val="20"/>
                <w:szCs w:val="20"/>
                <w:lang w:eastAsia="en-US"/>
              </w:rPr>
              <w:t xml:space="preserve"> по реализации программ дошкольного и начального общего образования, начального профессионального образования, дополнительного образования детей, дополнительного образования взрослых (рабочие профессии). </w:t>
            </w:r>
          </w:p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39" w:right="99"/>
              <w:contextualSpacing/>
              <w:rPr>
                <w:color w:val="00B050"/>
                <w:sz w:val="20"/>
                <w:szCs w:val="20"/>
                <w:lang w:eastAsia="en-US"/>
              </w:rPr>
            </w:pPr>
            <w:r w:rsidRPr="002B66B1">
              <w:rPr>
                <w:color w:val="00B050"/>
                <w:sz w:val="20"/>
                <w:szCs w:val="20"/>
                <w:lang w:eastAsia="en-US"/>
              </w:rPr>
              <w:t xml:space="preserve">Несет ответственность за действия и результаты труда собственные и группы людей. Участвует в управлении и в оценке деятельности других лиц в условиях непредсказуемых изменений. </w:t>
            </w:r>
          </w:p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39" w:right="99"/>
              <w:contextualSpacing/>
              <w:rPr>
                <w:color w:val="00B050"/>
                <w:sz w:val="20"/>
                <w:szCs w:val="20"/>
                <w:lang w:eastAsia="en-US"/>
              </w:rPr>
            </w:pPr>
            <w:r w:rsidRPr="002B66B1">
              <w:rPr>
                <w:color w:val="00B050"/>
                <w:sz w:val="20"/>
                <w:szCs w:val="20"/>
                <w:lang w:eastAsia="en-US"/>
              </w:rPr>
              <w:t xml:space="preserve">Способен обеспечивать коммуникацию внутри малой группы людей. </w:t>
            </w:r>
          </w:p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  <w:r w:rsidRPr="002B66B1">
              <w:rPr>
                <w:sz w:val="20"/>
                <w:szCs w:val="20"/>
                <w:lang w:eastAsia="en-US"/>
              </w:rPr>
              <w:t>Осуществляет соблюдение правовых, нравственных норм, требований профессиональной этики.</w:t>
            </w:r>
          </w:p>
          <w:p w:rsidR="00D0562F" w:rsidRPr="002B66B1" w:rsidRDefault="00D0562F" w:rsidP="009876EE">
            <w:pPr>
              <w:pStyle w:val="TableParagraph"/>
              <w:kinsoku w:val="0"/>
              <w:overflowPunct w:val="0"/>
              <w:spacing w:line="256" w:lineRule="auto"/>
              <w:ind w:left="139" w:right="99"/>
              <w:contextualSpacing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9876EE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66B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среднего уровня квалификации (</w:t>
            </w:r>
            <w:r w:rsidRPr="002B66B1">
              <w:rPr>
                <w:rFonts w:ascii="Times New Roman" w:hAnsi="Times New Roman" w:cs="Times New Roman"/>
                <w:sz w:val="20"/>
                <w:szCs w:val="20"/>
              </w:rPr>
              <w:t>для дошкольного образования</w:t>
            </w:r>
            <w:r w:rsidRPr="002B66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21351B">
              <w:rPr>
                <w:rFonts w:ascii="Times New Roman" w:eastAsia="Times New Roman" w:hAnsi="Times New Roman" w:cs="Times New Roman"/>
                <w:color w:val="7030A0"/>
                <w:spacing w:val="1"/>
                <w:w w:val="108"/>
                <w:sz w:val="20"/>
                <w:szCs w:val="20"/>
              </w:rPr>
              <w:t xml:space="preserve"> Учитель-дефектолог, Учитель-логопед, Переводчик-дактилолог, </w:t>
            </w:r>
            <w:r w:rsidR="0021351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Учитель-психолог, </w:t>
            </w:r>
            <w:r w:rsidR="0021351B">
              <w:rPr>
                <w:rFonts w:ascii="Times New Roman" w:hAnsi="Times New Roman" w:cs="Times New Roman"/>
                <w:color w:val="7030A0"/>
                <w:w w:val="105"/>
                <w:sz w:val="20"/>
                <w:szCs w:val="20"/>
              </w:rPr>
              <w:t xml:space="preserve">Родитель-воспитатель (семейный педагог), </w:t>
            </w:r>
            <w:r w:rsidR="0021351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Патронажный воспитатель</w:t>
            </w:r>
          </w:p>
          <w:p w:rsidR="00D0562F" w:rsidRPr="002B66B1" w:rsidRDefault="00D0562F" w:rsidP="009876EE">
            <w:pPr>
              <w:pStyle w:val="TableParagraph"/>
              <w:kinsoku w:val="0"/>
              <w:overflowPunct w:val="0"/>
              <w:ind w:left="139" w:right="99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2F" w:rsidRPr="002B66B1" w:rsidRDefault="00D0562F" w:rsidP="00D0562F">
            <w:pPr>
              <w:pStyle w:val="TableParagraph"/>
              <w:kinsoku w:val="0"/>
              <w:overflowPunct w:val="0"/>
              <w:ind w:left="139" w:right="99"/>
              <w:contextualSpacing/>
              <w:rPr>
                <w:sz w:val="20"/>
                <w:szCs w:val="20"/>
              </w:rPr>
            </w:pPr>
            <w:r w:rsidRPr="002B66B1">
              <w:rPr>
                <w:sz w:val="20"/>
                <w:szCs w:val="20"/>
              </w:rPr>
              <w:t>Не ниже 5 уровня</w:t>
            </w:r>
          </w:p>
          <w:p w:rsidR="00D0562F" w:rsidRPr="002B66B1" w:rsidRDefault="00D0562F" w:rsidP="00D0562F">
            <w:pPr>
              <w:spacing w:after="60" w:line="230" w:lineRule="atLeast"/>
              <w:ind w:left="14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Программы уровня среднего профессионального образования, практический опыт.</w:t>
            </w:r>
          </w:p>
          <w:p w:rsidR="00D0562F" w:rsidRPr="002B66B1" w:rsidRDefault="00D0562F" w:rsidP="00D0562F">
            <w:pPr>
              <w:pStyle w:val="TableParagraph"/>
              <w:kinsoku w:val="0"/>
              <w:overflowPunct w:val="0"/>
              <w:ind w:left="144" w:right="261"/>
              <w:contextualSpacing/>
              <w:rPr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>Программы уровня начального профессионального образования (на базе полного среднего образования), практический опыт</w:t>
            </w:r>
          </w:p>
        </w:tc>
      </w:tr>
      <w:tr w:rsidR="00095078" w:rsidRPr="002B66B1" w:rsidTr="00D0562F">
        <w:trPr>
          <w:trHeight w:val="10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8" w:rsidRPr="002B66B1" w:rsidRDefault="00095078" w:rsidP="00095078">
            <w:pPr>
              <w:pStyle w:val="TableParagraph"/>
              <w:kinsoku w:val="0"/>
              <w:overflowPunct w:val="0"/>
              <w:ind w:left="110"/>
              <w:contextualSpacing/>
              <w:rPr>
                <w:b/>
                <w:bCs/>
                <w:sz w:val="20"/>
                <w:szCs w:val="20"/>
                <w:lang w:val="en-US"/>
              </w:rPr>
            </w:pPr>
            <w:r w:rsidRPr="002B66B1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8" w:rsidRPr="002B66B1" w:rsidRDefault="00095078" w:rsidP="00095078">
            <w:pPr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Владеет фактологическими теоретическими общими знаниями,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знаниями педагогических теорий и психолого-педагогических принципов обучения и воспитания.</w:t>
            </w:r>
          </w:p>
          <w:p w:rsidR="00095078" w:rsidRPr="002B66B1" w:rsidRDefault="00095078" w:rsidP="00095078">
            <w:pPr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8" w:rsidRPr="002B66B1" w:rsidRDefault="00095078" w:rsidP="00095078">
            <w:pPr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Владеет когнитивными и практическими навыками, необходимыми для решения различных типов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 в области воспитания и обучения детей,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требующих оценки рабочей ситуации и ее предсказуемых изменений</w:t>
            </w:r>
          </w:p>
          <w:p w:rsidR="00095078" w:rsidRPr="002B66B1" w:rsidRDefault="00095078" w:rsidP="00095078">
            <w:pPr>
              <w:ind w:left="141" w:firstLine="70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8" w:rsidRPr="002B66B1" w:rsidRDefault="00095078" w:rsidP="003C0175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141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Планирует и организует собственную деятельность в области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воспитания и обучения детей,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с учетом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законодательных и нормативных требований, </w:t>
            </w: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анализа существующей ситуации и ее предсказуемых последствий. Оценивает свои собственные действия и действия других по установленным критериям.</w:t>
            </w:r>
          </w:p>
          <w:p w:rsidR="00095078" w:rsidRPr="002B66B1" w:rsidRDefault="00095078" w:rsidP="003C0175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141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Несет ответственность за собственные действия и результаты труда.</w:t>
            </w:r>
          </w:p>
          <w:p w:rsidR="00095078" w:rsidRPr="002B66B1" w:rsidRDefault="00095078" w:rsidP="003C0175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141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Работает в команде, эффективно общается с коллегами, руководством </w:t>
            </w: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родителями.</w:t>
            </w:r>
          </w:p>
          <w:p w:rsidR="00095078" w:rsidRPr="002B66B1" w:rsidRDefault="00095078" w:rsidP="003C0175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ind w:left="141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соблюдение правовых, нравственных норм, требований профессиональной этики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8" w:rsidRPr="002B66B1" w:rsidRDefault="00095078" w:rsidP="00095078">
            <w:pPr>
              <w:pStyle w:val="TableParagraph"/>
              <w:kinsoku w:val="0"/>
              <w:overflowPunct w:val="0"/>
              <w:ind w:left="143" w:right="688"/>
              <w:contextualSpacing/>
              <w:rPr>
                <w:b/>
                <w:sz w:val="20"/>
                <w:szCs w:val="20"/>
              </w:rPr>
            </w:pPr>
            <w:r w:rsidRPr="002B66B1">
              <w:rPr>
                <w:b/>
                <w:sz w:val="20"/>
                <w:szCs w:val="20"/>
              </w:rPr>
              <w:t>Квалифицированные рабочие (</w:t>
            </w:r>
            <w:r w:rsidRPr="002B66B1">
              <w:rPr>
                <w:sz w:val="20"/>
                <w:szCs w:val="20"/>
              </w:rPr>
              <w:t>для дошкольного образования</w:t>
            </w:r>
            <w:r w:rsidRPr="002B66B1">
              <w:rPr>
                <w:b/>
                <w:sz w:val="20"/>
                <w:szCs w:val="20"/>
              </w:rPr>
              <w:t>)</w:t>
            </w:r>
          </w:p>
          <w:p w:rsidR="00095078" w:rsidRPr="002B66B1" w:rsidRDefault="00A77DB8" w:rsidP="00565ECB">
            <w:pPr>
              <w:pStyle w:val="TableParagraph"/>
              <w:kinsoku w:val="0"/>
              <w:overflowPunct w:val="0"/>
              <w:ind w:left="143"/>
              <w:contextualSpacing/>
              <w:rPr>
                <w:spacing w:val="1"/>
                <w:w w:val="108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Няня, Помощник учителя/воспитателя, Санитарка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78" w:rsidRPr="002B66B1" w:rsidRDefault="00095078" w:rsidP="00095078">
            <w:pPr>
              <w:pStyle w:val="TableParagraph"/>
              <w:kinsoku w:val="0"/>
              <w:overflowPunct w:val="0"/>
              <w:ind w:left="156" w:right="261"/>
              <w:contextualSpacing/>
              <w:rPr>
                <w:sz w:val="20"/>
                <w:szCs w:val="20"/>
              </w:rPr>
            </w:pPr>
            <w:r w:rsidRPr="002B66B1">
              <w:rPr>
                <w:sz w:val="20"/>
                <w:szCs w:val="20"/>
              </w:rPr>
              <w:t>Не ниже 4 уровня</w:t>
            </w:r>
          </w:p>
          <w:p w:rsidR="00095078" w:rsidRPr="002B66B1" w:rsidRDefault="00095078" w:rsidP="00095078">
            <w:pPr>
              <w:spacing w:after="60" w:line="230" w:lineRule="atLeast"/>
              <w:ind w:left="144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2B66B1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Программы уровня начального профессионального образования, практический опыт.</w:t>
            </w:r>
          </w:p>
          <w:p w:rsidR="00095078" w:rsidRPr="002B66B1" w:rsidRDefault="00095078" w:rsidP="00095078">
            <w:pPr>
              <w:pStyle w:val="TableParagraph"/>
              <w:kinsoku w:val="0"/>
              <w:overflowPunct w:val="0"/>
              <w:ind w:left="144" w:right="261"/>
              <w:contextualSpacing/>
              <w:rPr>
                <w:sz w:val="20"/>
                <w:szCs w:val="20"/>
              </w:rPr>
            </w:pPr>
            <w:r w:rsidRPr="002B66B1">
              <w:rPr>
                <w:color w:val="00B050"/>
                <w:sz w:val="20"/>
                <w:szCs w:val="20"/>
              </w:rPr>
              <w:t>Среднее общее образование, дополнительное профессиональное образование и практический опыт</w:t>
            </w:r>
          </w:p>
        </w:tc>
      </w:tr>
    </w:tbl>
    <w:p w:rsidR="004676B7" w:rsidRDefault="008F497F" w:rsidP="009F21E7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4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F758C" w:rsidRDefault="00AF758C" w:rsidP="009F21E7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4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8C" w:rsidRDefault="00AF758C" w:rsidP="009F21E7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4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8C" w:rsidRDefault="00AF758C" w:rsidP="009F21E7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4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8C" w:rsidRDefault="00AF758C" w:rsidP="009F21E7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4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8C" w:rsidRDefault="00AF758C" w:rsidP="009F21E7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42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8C" w:rsidRPr="004676B7" w:rsidRDefault="00AF758C" w:rsidP="003A364A">
      <w:pPr>
        <w:widowControl w:val="0"/>
        <w:tabs>
          <w:tab w:val="left" w:pos="723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C77" w:rsidRPr="00A40C77" w:rsidRDefault="00A40C77" w:rsidP="003C017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отраслевой рамки квалификации для межотраслевых должностей и профессий</w:t>
      </w:r>
    </w:p>
    <w:p w:rsidR="00A40C77" w:rsidRPr="00A40C77" w:rsidRDefault="00A40C77" w:rsidP="009F2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40C7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ОРКYYYP85    Образование</w:t>
      </w:r>
    </w:p>
    <w:p w:rsidR="00A40C77" w:rsidRDefault="00A40C77" w:rsidP="009F2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C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(код и наименование отрасли)</w:t>
      </w:r>
    </w:p>
    <w:p w:rsidR="00A40C77" w:rsidRPr="00A40C77" w:rsidRDefault="00A40C77" w:rsidP="009F21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6977" w:rsidRPr="000B6977" w:rsidRDefault="000B6977" w:rsidP="003C0175">
      <w:pPr>
        <w:pStyle w:val="a3"/>
        <w:numPr>
          <w:ilvl w:val="0"/>
          <w:numId w:val="2"/>
        </w:numPr>
        <w:spacing w:before="0" w:beforeAutospacing="0" w:after="0" w:afterAutospacing="0"/>
        <w:ind w:right="283"/>
        <w:contextualSpacing/>
        <w:jc w:val="center"/>
        <w:rPr>
          <w:b/>
          <w:bCs/>
        </w:rPr>
      </w:pPr>
      <w:r w:rsidRPr="000B6977">
        <w:rPr>
          <w:b/>
          <w:bCs/>
        </w:rPr>
        <w:t>Информация о разработке отраслевой рамки квалификации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08"/>
        <w:gridCol w:w="2190"/>
        <w:gridCol w:w="2913"/>
      </w:tblGrid>
      <w:tr w:rsidR="000B6977" w:rsidRPr="000B6977" w:rsidTr="000B6977">
        <w:trPr>
          <w:jc w:val="center"/>
        </w:trPr>
        <w:tc>
          <w:tcPr>
            <w:tcW w:w="9008" w:type="dxa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  <w:r w:rsidRPr="000B6977">
              <w:t>Наименование разработчика (отраслевого совета/профессионального объединения/ бизнес ассоциации и др.)</w:t>
            </w:r>
          </w:p>
        </w:tc>
        <w:tc>
          <w:tcPr>
            <w:tcW w:w="5103" w:type="dxa"/>
            <w:gridSpan w:val="2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</w:p>
        </w:tc>
      </w:tr>
      <w:tr w:rsidR="000B6977" w:rsidRPr="000B6977" w:rsidTr="000B6977">
        <w:trPr>
          <w:jc w:val="center"/>
        </w:trPr>
        <w:tc>
          <w:tcPr>
            <w:tcW w:w="9008" w:type="dxa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  <w:r w:rsidRPr="000B6977">
              <w:t>Дата разработки ОРК:</w:t>
            </w:r>
          </w:p>
        </w:tc>
        <w:tc>
          <w:tcPr>
            <w:tcW w:w="5103" w:type="dxa"/>
            <w:gridSpan w:val="2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</w:p>
        </w:tc>
      </w:tr>
      <w:tr w:rsidR="000B6977" w:rsidRPr="000B6977" w:rsidTr="000B6977">
        <w:trPr>
          <w:jc w:val="center"/>
        </w:trPr>
        <w:tc>
          <w:tcPr>
            <w:tcW w:w="9008" w:type="dxa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  <w:r w:rsidRPr="000B6977">
              <w:t>Срок действия:</w:t>
            </w:r>
          </w:p>
        </w:tc>
        <w:tc>
          <w:tcPr>
            <w:tcW w:w="5103" w:type="dxa"/>
            <w:gridSpan w:val="2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</w:p>
        </w:tc>
      </w:tr>
      <w:tr w:rsidR="000B6977" w:rsidRPr="000B6977" w:rsidTr="000B6977">
        <w:trPr>
          <w:jc w:val="center"/>
        </w:trPr>
        <w:tc>
          <w:tcPr>
            <w:tcW w:w="9008" w:type="dxa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  <w:r w:rsidRPr="000B6977">
              <w:t>Участники в разработке:</w:t>
            </w:r>
          </w:p>
        </w:tc>
        <w:tc>
          <w:tcPr>
            <w:tcW w:w="2190" w:type="dxa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  <w:r w:rsidRPr="000B6977">
              <w:t>ФИО</w:t>
            </w:r>
          </w:p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</w:p>
        </w:tc>
        <w:tc>
          <w:tcPr>
            <w:tcW w:w="2913" w:type="dxa"/>
          </w:tcPr>
          <w:p w:rsidR="000B6977" w:rsidRPr="000B6977" w:rsidRDefault="000B6977" w:rsidP="009F21E7">
            <w:pPr>
              <w:pStyle w:val="a3"/>
              <w:spacing w:before="0" w:beforeAutospacing="0" w:after="0" w:afterAutospacing="0"/>
              <w:ind w:right="283"/>
              <w:contextualSpacing/>
              <w:jc w:val="both"/>
            </w:pPr>
            <w:r w:rsidRPr="000B6977">
              <w:t>Должность и наименование организации</w:t>
            </w:r>
          </w:p>
        </w:tc>
      </w:tr>
    </w:tbl>
    <w:p w:rsidR="000B6977" w:rsidRPr="000B6977" w:rsidRDefault="000B6977" w:rsidP="009F21E7">
      <w:pPr>
        <w:pStyle w:val="a3"/>
        <w:spacing w:before="0" w:beforeAutospacing="0" w:after="0" w:afterAutospacing="0"/>
        <w:ind w:right="283"/>
        <w:contextualSpacing/>
        <w:jc w:val="both"/>
      </w:pPr>
    </w:p>
    <w:p w:rsidR="000B6977" w:rsidRPr="004676B7" w:rsidRDefault="000B6977" w:rsidP="009F2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B6977" w:rsidRPr="004676B7" w:rsidSect="00BD6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D5" w:rsidRDefault="007720D5" w:rsidP="00C5104A">
      <w:pPr>
        <w:spacing w:after="0" w:line="240" w:lineRule="auto"/>
      </w:pPr>
      <w:r>
        <w:separator/>
      </w:r>
    </w:p>
  </w:endnote>
  <w:endnote w:type="continuationSeparator" w:id="0">
    <w:p w:rsidR="007720D5" w:rsidRDefault="007720D5" w:rsidP="00C5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D5" w:rsidRDefault="007720D5" w:rsidP="00C5104A">
      <w:pPr>
        <w:spacing w:after="0" w:line="240" w:lineRule="auto"/>
      </w:pPr>
      <w:r>
        <w:separator/>
      </w:r>
    </w:p>
  </w:footnote>
  <w:footnote w:type="continuationSeparator" w:id="0">
    <w:p w:rsidR="007720D5" w:rsidRDefault="007720D5" w:rsidP="00C5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19"/>
    <w:multiLevelType w:val="hybridMultilevel"/>
    <w:tmpl w:val="266EC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2945"/>
    <w:multiLevelType w:val="hybridMultilevel"/>
    <w:tmpl w:val="16FE8EC6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4C93"/>
    <w:multiLevelType w:val="hybridMultilevel"/>
    <w:tmpl w:val="E9367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B0C03"/>
    <w:multiLevelType w:val="hybridMultilevel"/>
    <w:tmpl w:val="2594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DA06C2"/>
    <w:multiLevelType w:val="hybridMultilevel"/>
    <w:tmpl w:val="3F4E1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B3E61"/>
    <w:multiLevelType w:val="hybridMultilevel"/>
    <w:tmpl w:val="F91C459C"/>
    <w:lvl w:ilvl="0" w:tplc="348671BE">
      <w:start w:val="1"/>
      <w:numFmt w:val="decimal"/>
      <w:lvlText w:val="%1."/>
      <w:lvlJc w:val="left"/>
      <w:pPr>
        <w:ind w:left="50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  <w:rPr>
        <w:rFonts w:cs="Times New Roman"/>
      </w:rPr>
    </w:lvl>
  </w:abstractNum>
  <w:abstractNum w:abstractNumId="6" w15:restartNumberingAfterBreak="0">
    <w:nsid w:val="6BAB5831"/>
    <w:multiLevelType w:val="hybridMultilevel"/>
    <w:tmpl w:val="0DCC9BFA"/>
    <w:lvl w:ilvl="0" w:tplc="4022C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0D41"/>
    <w:multiLevelType w:val="hybridMultilevel"/>
    <w:tmpl w:val="5282CB90"/>
    <w:lvl w:ilvl="0" w:tplc="DF8C8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66BEA"/>
    <w:multiLevelType w:val="hybridMultilevel"/>
    <w:tmpl w:val="8160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D3"/>
    <w:rsid w:val="00007F95"/>
    <w:rsid w:val="000113BA"/>
    <w:rsid w:val="00013727"/>
    <w:rsid w:val="00014EDD"/>
    <w:rsid w:val="0001536A"/>
    <w:rsid w:val="000165F0"/>
    <w:rsid w:val="00017134"/>
    <w:rsid w:val="000303A1"/>
    <w:rsid w:val="00031084"/>
    <w:rsid w:val="0003192A"/>
    <w:rsid w:val="000323C6"/>
    <w:rsid w:val="000338A8"/>
    <w:rsid w:val="00035C1B"/>
    <w:rsid w:val="00041FA8"/>
    <w:rsid w:val="00050113"/>
    <w:rsid w:val="00050E23"/>
    <w:rsid w:val="0006701F"/>
    <w:rsid w:val="00067DD4"/>
    <w:rsid w:val="00073157"/>
    <w:rsid w:val="00081510"/>
    <w:rsid w:val="00087E44"/>
    <w:rsid w:val="00095078"/>
    <w:rsid w:val="000A1669"/>
    <w:rsid w:val="000B5A9F"/>
    <w:rsid w:val="000B6977"/>
    <w:rsid w:val="000B740A"/>
    <w:rsid w:val="000D4FE4"/>
    <w:rsid w:val="000E1DBA"/>
    <w:rsid w:val="000F37F0"/>
    <w:rsid w:val="0010056C"/>
    <w:rsid w:val="001014FA"/>
    <w:rsid w:val="001016C7"/>
    <w:rsid w:val="00121780"/>
    <w:rsid w:val="0014244E"/>
    <w:rsid w:val="00150CEE"/>
    <w:rsid w:val="00154D6D"/>
    <w:rsid w:val="00155074"/>
    <w:rsid w:val="00162662"/>
    <w:rsid w:val="0016410A"/>
    <w:rsid w:val="00166F46"/>
    <w:rsid w:val="00167CC9"/>
    <w:rsid w:val="00173720"/>
    <w:rsid w:val="00182CF5"/>
    <w:rsid w:val="00184116"/>
    <w:rsid w:val="00187341"/>
    <w:rsid w:val="001A08C8"/>
    <w:rsid w:val="001A1ACD"/>
    <w:rsid w:val="001E18BF"/>
    <w:rsid w:val="001E56F6"/>
    <w:rsid w:val="001F0957"/>
    <w:rsid w:val="001F25A8"/>
    <w:rsid w:val="00205A84"/>
    <w:rsid w:val="0021351B"/>
    <w:rsid w:val="00213729"/>
    <w:rsid w:val="00221F6B"/>
    <w:rsid w:val="00237F1B"/>
    <w:rsid w:val="00242D55"/>
    <w:rsid w:val="00243637"/>
    <w:rsid w:val="00243B03"/>
    <w:rsid w:val="0024594A"/>
    <w:rsid w:val="00264306"/>
    <w:rsid w:val="00267284"/>
    <w:rsid w:val="0028171D"/>
    <w:rsid w:val="00286EBC"/>
    <w:rsid w:val="002A316F"/>
    <w:rsid w:val="002A326F"/>
    <w:rsid w:val="002B66B1"/>
    <w:rsid w:val="002C086F"/>
    <w:rsid w:val="002C3020"/>
    <w:rsid w:val="002D247B"/>
    <w:rsid w:val="002D24C1"/>
    <w:rsid w:val="002D6A88"/>
    <w:rsid w:val="002E3129"/>
    <w:rsid w:val="002E675C"/>
    <w:rsid w:val="002F4FBE"/>
    <w:rsid w:val="00324BF1"/>
    <w:rsid w:val="00327B05"/>
    <w:rsid w:val="00330276"/>
    <w:rsid w:val="003401CD"/>
    <w:rsid w:val="00340C1F"/>
    <w:rsid w:val="003516CF"/>
    <w:rsid w:val="00352432"/>
    <w:rsid w:val="00353298"/>
    <w:rsid w:val="00365106"/>
    <w:rsid w:val="00365EA7"/>
    <w:rsid w:val="00380834"/>
    <w:rsid w:val="00380F05"/>
    <w:rsid w:val="00387F22"/>
    <w:rsid w:val="003905E7"/>
    <w:rsid w:val="00395770"/>
    <w:rsid w:val="003A1DE0"/>
    <w:rsid w:val="003A2E3B"/>
    <w:rsid w:val="003A364A"/>
    <w:rsid w:val="003A42E0"/>
    <w:rsid w:val="003A563C"/>
    <w:rsid w:val="003C0175"/>
    <w:rsid w:val="003C0B28"/>
    <w:rsid w:val="003C2124"/>
    <w:rsid w:val="003C7113"/>
    <w:rsid w:val="003D4D1B"/>
    <w:rsid w:val="003E094D"/>
    <w:rsid w:val="003F3C87"/>
    <w:rsid w:val="003F5498"/>
    <w:rsid w:val="00400783"/>
    <w:rsid w:val="004128DB"/>
    <w:rsid w:val="00415311"/>
    <w:rsid w:val="00417E48"/>
    <w:rsid w:val="00424924"/>
    <w:rsid w:val="00443C68"/>
    <w:rsid w:val="004448C1"/>
    <w:rsid w:val="004473E2"/>
    <w:rsid w:val="00454FD6"/>
    <w:rsid w:val="00457B76"/>
    <w:rsid w:val="00461A6E"/>
    <w:rsid w:val="00466FDB"/>
    <w:rsid w:val="004676B7"/>
    <w:rsid w:val="0047766C"/>
    <w:rsid w:val="00486F32"/>
    <w:rsid w:val="004914D9"/>
    <w:rsid w:val="004A61F4"/>
    <w:rsid w:val="004C19D3"/>
    <w:rsid w:val="004C54B5"/>
    <w:rsid w:val="004D2F57"/>
    <w:rsid w:val="004E6B3B"/>
    <w:rsid w:val="004F2EDB"/>
    <w:rsid w:val="004F3038"/>
    <w:rsid w:val="004F53E1"/>
    <w:rsid w:val="00502387"/>
    <w:rsid w:val="00520E52"/>
    <w:rsid w:val="00551E32"/>
    <w:rsid w:val="00560F83"/>
    <w:rsid w:val="00561181"/>
    <w:rsid w:val="00565ECB"/>
    <w:rsid w:val="0057362E"/>
    <w:rsid w:val="00574335"/>
    <w:rsid w:val="00580768"/>
    <w:rsid w:val="00580BC8"/>
    <w:rsid w:val="00586802"/>
    <w:rsid w:val="005A384B"/>
    <w:rsid w:val="005A7E3B"/>
    <w:rsid w:val="005B335E"/>
    <w:rsid w:val="005D08AA"/>
    <w:rsid w:val="005D4969"/>
    <w:rsid w:val="005E5A15"/>
    <w:rsid w:val="005F74DA"/>
    <w:rsid w:val="00606048"/>
    <w:rsid w:val="006159DA"/>
    <w:rsid w:val="00621BFB"/>
    <w:rsid w:val="00623CE5"/>
    <w:rsid w:val="00624B53"/>
    <w:rsid w:val="00650305"/>
    <w:rsid w:val="006515FF"/>
    <w:rsid w:val="00651B80"/>
    <w:rsid w:val="00655B10"/>
    <w:rsid w:val="006569A3"/>
    <w:rsid w:val="00661CE1"/>
    <w:rsid w:val="00667982"/>
    <w:rsid w:val="0067109D"/>
    <w:rsid w:val="00672BA7"/>
    <w:rsid w:val="0067580B"/>
    <w:rsid w:val="0068024E"/>
    <w:rsid w:val="00690A36"/>
    <w:rsid w:val="00693FDE"/>
    <w:rsid w:val="0069592D"/>
    <w:rsid w:val="006972D0"/>
    <w:rsid w:val="006A042D"/>
    <w:rsid w:val="006A3222"/>
    <w:rsid w:val="006A51A6"/>
    <w:rsid w:val="006A5D26"/>
    <w:rsid w:val="006B1A83"/>
    <w:rsid w:val="006B1F8A"/>
    <w:rsid w:val="006B580E"/>
    <w:rsid w:val="006B76CE"/>
    <w:rsid w:val="006C372B"/>
    <w:rsid w:val="006C6410"/>
    <w:rsid w:val="006D0F30"/>
    <w:rsid w:val="006D1A71"/>
    <w:rsid w:val="006D5B44"/>
    <w:rsid w:val="006F1E1C"/>
    <w:rsid w:val="00705291"/>
    <w:rsid w:val="00736FD5"/>
    <w:rsid w:val="00737CF3"/>
    <w:rsid w:val="00743995"/>
    <w:rsid w:val="00750BF8"/>
    <w:rsid w:val="007510E1"/>
    <w:rsid w:val="00752D26"/>
    <w:rsid w:val="00752F31"/>
    <w:rsid w:val="007536F6"/>
    <w:rsid w:val="00761434"/>
    <w:rsid w:val="007720D5"/>
    <w:rsid w:val="00774DEE"/>
    <w:rsid w:val="0077575B"/>
    <w:rsid w:val="00783FAB"/>
    <w:rsid w:val="0078675D"/>
    <w:rsid w:val="007872E0"/>
    <w:rsid w:val="00797BEE"/>
    <w:rsid w:val="007A5558"/>
    <w:rsid w:val="007B2239"/>
    <w:rsid w:val="007B4AD6"/>
    <w:rsid w:val="007B7110"/>
    <w:rsid w:val="007E0812"/>
    <w:rsid w:val="007E3151"/>
    <w:rsid w:val="007E4BB6"/>
    <w:rsid w:val="007E512E"/>
    <w:rsid w:val="007E6463"/>
    <w:rsid w:val="007F0480"/>
    <w:rsid w:val="00810492"/>
    <w:rsid w:val="0081786A"/>
    <w:rsid w:val="00820D9B"/>
    <w:rsid w:val="0082193C"/>
    <w:rsid w:val="00823F64"/>
    <w:rsid w:val="008328E4"/>
    <w:rsid w:val="00832D2F"/>
    <w:rsid w:val="00842C16"/>
    <w:rsid w:val="0085106F"/>
    <w:rsid w:val="00861BD0"/>
    <w:rsid w:val="008757DF"/>
    <w:rsid w:val="00880EC9"/>
    <w:rsid w:val="00887C0F"/>
    <w:rsid w:val="0089010C"/>
    <w:rsid w:val="008933B9"/>
    <w:rsid w:val="008936BD"/>
    <w:rsid w:val="008950E3"/>
    <w:rsid w:val="008A1081"/>
    <w:rsid w:val="008A5A90"/>
    <w:rsid w:val="008B5862"/>
    <w:rsid w:val="008B618C"/>
    <w:rsid w:val="008B61C5"/>
    <w:rsid w:val="008B6C63"/>
    <w:rsid w:val="008C5680"/>
    <w:rsid w:val="008D6596"/>
    <w:rsid w:val="008D71B7"/>
    <w:rsid w:val="008E59E1"/>
    <w:rsid w:val="008F497F"/>
    <w:rsid w:val="008F4FDF"/>
    <w:rsid w:val="009039C9"/>
    <w:rsid w:val="009130ED"/>
    <w:rsid w:val="00917353"/>
    <w:rsid w:val="00917E13"/>
    <w:rsid w:val="009208FB"/>
    <w:rsid w:val="00934054"/>
    <w:rsid w:val="00935B80"/>
    <w:rsid w:val="009369AE"/>
    <w:rsid w:val="0095107A"/>
    <w:rsid w:val="0095450D"/>
    <w:rsid w:val="00962836"/>
    <w:rsid w:val="00975854"/>
    <w:rsid w:val="009876EE"/>
    <w:rsid w:val="009A562B"/>
    <w:rsid w:val="009B4178"/>
    <w:rsid w:val="009D0BEF"/>
    <w:rsid w:val="009D50FF"/>
    <w:rsid w:val="009D7B94"/>
    <w:rsid w:val="009F21E7"/>
    <w:rsid w:val="009F2A34"/>
    <w:rsid w:val="009F2B89"/>
    <w:rsid w:val="009F2E9D"/>
    <w:rsid w:val="009F4A4D"/>
    <w:rsid w:val="00A02C1C"/>
    <w:rsid w:val="00A07D83"/>
    <w:rsid w:val="00A170A0"/>
    <w:rsid w:val="00A27E66"/>
    <w:rsid w:val="00A30A43"/>
    <w:rsid w:val="00A35358"/>
    <w:rsid w:val="00A40C77"/>
    <w:rsid w:val="00A444BB"/>
    <w:rsid w:val="00A53650"/>
    <w:rsid w:val="00A54195"/>
    <w:rsid w:val="00A54B4A"/>
    <w:rsid w:val="00A55ABA"/>
    <w:rsid w:val="00A64A1F"/>
    <w:rsid w:val="00A65418"/>
    <w:rsid w:val="00A71462"/>
    <w:rsid w:val="00A761E6"/>
    <w:rsid w:val="00A77DB8"/>
    <w:rsid w:val="00A8699C"/>
    <w:rsid w:val="00AA44AA"/>
    <w:rsid w:val="00AA4712"/>
    <w:rsid w:val="00AB2401"/>
    <w:rsid w:val="00AC1190"/>
    <w:rsid w:val="00AC2EDB"/>
    <w:rsid w:val="00AD18D3"/>
    <w:rsid w:val="00AD5772"/>
    <w:rsid w:val="00AE3193"/>
    <w:rsid w:val="00AF0620"/>
    <w:rsid w:val="00AF2603"/>
    <w:rsid w:val="00AF63CF"/>
    <w:rsid w:val="00AF758C"/>
    <w:rsid w:val="00B077F2"/>
    <w:rsid w:val="00B1408E"/>
    <w:rsid w:val="00B14D5A"/>
    <w:rsid w:val="00B20D95"/>
    <w:rsid w:val="00B22EAF"/>
    <w:rsid w:val="00B27743"/>
    <w:rsid w:val="00B3210A"/>
    <w:rsid w:val="00B44317"/>
    <w:rsid w:val="00B471F3"/>
    <w:rsid w:val="00B5433E"/>
    <w:rsid w:val="00B60D8C"/>
    <w:rsid w:val="00B711A6"/>
    <w:rsid w:val="00B9162E"/>
    <w:rsid w:val="00B935BA"/>
    <w:rsid w:val="00BB019C"/>
    <w:rsid w:val="00BC181A"/>
    <w:rsid w:val="00BC596B"/>
    <w:rsid w:val="00BD2627"/>
    <w:rsid w:val="00BD68D3"/>
    <w:rsid w:val="00BE37B8"/>
    <w:rsid w:val="00BF0B59"/>
    <w:rsid w:val="00BF2C28"/>
    <w:rsid w:val="00BF669D"/>
    <w:rsid w:val="00C055AC"/>
    <w:rsid w:val="00C070B1"/>
    <w:rsid w:val="00C135E5"/>
    <w:rsid w:val="00C13CB1"/>
    <w:rsid w:val="00C13E55"/>
    <w:rsid w:val="00C14592"/>
    <w:rsid w:val="00C15D50"/>
    <w:rsid w:val="00C22748"/>
    <w:rsid w:val="00C34942"/>
    <w:rsid w:val="00C34B42"/>
    <w:rsid w:val="00C43BB9"/>
    <w:rsid w:val="00C4550D"/>
    <w:rsid w:val="00C472BE"/>
    <w:rsid w:val="00C5058E"/>
    <w:rsid w:val="00C5104A"/>
    <w:rsid w:val="00C537A9"/>
    <w:rsid w:val="00C54298"/>
    <w:rsid w:val="00C60914"/>
    <w:rsid w:val="00C628AD"/>
    <w:rsid w:val="00C74773"/>
    <w:rsid w:val="00C74A39"/>
    <w:rsid w:val="00C773C0"/>
    <w:rsid w:val="00C77762"/>
    <w:rsid w:val="00C84138"/>
    <w:rsid w:val="00C91915"/>
    <w:rsid w:val="00CA517A"/>
    <w:rsid w:val="00CB21C3"/>
    <w:rsid w:val="00CB3008"/>
    <w:rsid w:val="00CC65A3"/>
    <w:rsid w:val="00CD0418"/>
    <w:rsid w:val="00CD4965"/>
    <w:rsid w:val="00CE327C"/>
    <w:rsid w:val="00CF5163"/>
    <w:rsid w:val="00CF690A"/>
    <w:rsid w:val="00D02C48"/>
    <w:rsid w:val="00D0562F"/>
    <w:rsid w:val="00D11312"/>
    <w:rsid w:val="00D13F7D"/>
    <w:rsid w:val="00D20EEC"/>
    <w:rsid w:val="00D26DF4"/>
    <w:rsid w:val="00D356E3"/>
    <w:rsid w:val="00D37469"/>
    <w:rsid w:val="00D5250B"/>
    <w:rsid w:val="00D5306F"/>
    <w:rsid w:val="00D55A68"/>
    <w:rsid w:val="00D60C37"/>
    <w:rsid w:val="00D6127E"/>
    <w:rsid w:val="00D71615"/>
    <w:rsid w:val="00D74366"/>
    <w:rsid w:val="00D812DF"/>
    <w:rsid w:val="00DB6788"/>
    <w:rsid w:val="00DB76D9"/>
    <w:rsid w:val="00DC7F6B"/>
    <w:rsid w:val="00DD1B3E"/>
    <w:rsid w:val="00DD4BAB"/>
    <w:rsid w:val="00DD5986"/>
    <w:rsid w:val="00DE344C"/>
    <w:rsid w:val="00DE37F8"/>
    <w:rsid w:val="00DF5577"/>
    <w:rsid w:val="00E01A36"/>
    <w:rsid w:val="00E0741D"/>
    <w:rsid w:val="00E1646C"/>
    <w:rsid w:val="00E277DD"/>
    <w:rsid w:val="00E34C2B"/>
    <w:rsid w:val="00E40A42"/>
    <w:rsid w:val="00E435F1"/>
    <w:rsid w:val="00E6213A"/>
    <w:rsid w:val="00E6372F"/>
    <w:rsid w:val="00E6707C"/>
    <w:rsid w:val="00E76980"/>
    <w:rsid w:val="00E86299"/>
    <w:rsid w:val="00E87219"/>
    <w:rsid w:val="00E92FED"/>
    <w:rsid w:val="00E9379E"/>
    <w:rsid w:val="00E94EE2"/>
    <w:rsid w:val="00EB3EB0"/>
    <w:rsid w:val="00EB412F"/>
    <w:rsid w:val="00EB761D"/>
    <w:rsid w:val="00EC15AB"/>
    <w:rsid w:val="00EC1DEF"/>
    <w:rsid w:val="00EF1696"/>
    <w:rsid w:val="00F009C4"/>
    <w:rsid w:val="00F00EA5"/>
    <w:rsid w:val="00F015BF"/>
    <w:rsid w:val="00F112C2"/>
    <w:rsid w:val="00F173FC"/>
    <w:rsid w:val="00F203A7"/>
    <w:rsid w:val="00F33455"/>
    <w:rsid w:val="00F55350"/>
    <w:rsid w:val="00F569C2"/>
    <w:rsid w:val="00F56E8D"/>
    <w:rsid w:val="00F57265"/>
    <w:rsid w:val="00F57BA2"/>
    <w:rsid w:val="00F57C05"/>
    <w:rsid w:val="00F663DA"/>
    <w:rsid w:val="00F83827"/>
    <w:rsid w:val="00F9046C"/>
    <w:rsid w:val="00F962E6"/>
    <w:rsid w:val="00FA5DC5"/>
    <w:rsid w:val="00FA6E90"/>
    <w:rsid w:val="00FB1DAB"/>
    <w:rsid w:val="00FB3945"/>
    <w:rsid w:val="00FC52FD"/>
    <w:rsid w:val="00FD1F25"/>
    <w:rsid w:val="00FD2773"/>
    <w:rsid w:val="00FD39B7"/>
    <w:rsid w:val="00FD4873"/>
    <w:rsid w:val="00FE4A87"/>
    <w:rsid w:val="00FE7C10"/>
    <w:rsid w:val="00FF048A"/>
    <w:rsid w:val="00FF4765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FDF67-AF36-4611-AE25-6DFC3156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D3"/>
  </w:style>
  <w:style w:type="paragraph" w:styleId="1">
    <w:name w:val="heading 1"/>
    <w:basedOn w:val="a"/>
    <w:next w:val="a"/>
    <w:link w:val="10"/>
    <w:uiPriority w:val="9"/>
    <w:qFormat/>
    <w:rsid w:val="000B5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6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BD68D3"/>
    <w:pPr>
      <w:widowControl w:val="0"/>
      <w:autoSpaceDE w:val="0"/>
      <w:autoSpaceDN w:val="0"/>
      <w:adjustRightInd w:val="0"/>
      <w:spacing w:after="0" w:line="240" w:lineRule="auto"/>
      <w:ind w:left="258" w:firstLine="707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uiPriority w:val="1"/>
    <w:rsid w:val="00BD68D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List Paragraph"/>
    <w:aliases w:val="References"/>
    <w:basedOn w:val="a"/>
    <w:link w:val="a7"/>
    <w:qFormat/>
    <w:rsid w:val="004676B7"/>
    <w:pPr>
      <w:ind w:left="720"/>
      <w:contextualSpacing/>
    </w:pPr>
  </w:style>
  <w:style w:type="character" w:customStyle="1" w:styleId="a7">
    <w:name w:val="Абзац списка Знак"/>
    <w:aliases w:val="References Знак"/>
    <w:link w:val="a6"/>
    <w:locked/>
    <w:rsid w:val="00C5104A"/>
  </w:style>
  <w:style w:type="table" w:styleId="a8">
    <w:name w:val="Table Grid"/>
    <w:basedOn w:val="a1"/>
    <w:uiPriority w:val="39"/>
    <w:rsid w:val="000B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5104A"/>
    <w:rPr>
      <w:color w:val="0563C1" w:themeColor="hyperlink"/>
      <w:u w:val="single"/>
    </w:rPr>
  </w:style>
  <w:style w:type="paragraph" w:customStyle="1" w:styleId="msonormal0">
    <w:name w:val="msonormal"/>
    <w:basedOn w:val="a"/>
    <w:uiPriority w:val="99"/>
    <w:rsid w:val="00C5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5104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5104A"/>
    <w:rPr>
      <w:sz w:val="20"/>
      <w:szCs w:val="20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C5104A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C5104A"/>
    <w:pPr>
      <w:spacing w:line="240" w:lineRule="auto"/>
    </w:pPr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C5104A"/>
    <w:rPr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C5104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51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104A"/>
    <w:rPr>
      <w:rFonts w:ascii="Segoe UI" w:hAnsi="Segoe UI" w:cs="Segoe UI"/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C5104A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C5104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5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FC55-035E-4DB4-9E24-03A709E5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5162</Words>
  <Characters>29429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2023-07-28T06:06:00Z</dcterms:created>
  <dcterms:modified xsi:type="dcterms:W3CDTF">2023-07-28T06:06:00Z</dcterms:modified>
</cp:coreProperties>
</file>